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4EF" w:rsidRPr="00DD63D1" w:rsidRDefault="00DD63D1" w:rsidP="00DD63D1">
      <w:pPr>
        <w:jc w:val="right"/>
        <w:rPr>
          <w:rFonts w:ascii="Times New Roman" w:hAnsi="Times New Roman" w:cs="Times New Roman"/>
          <w:b/>
          <w:sz w:val="24"/>
          <w:szCs w:val="24"/>
          <w:lang w:val="bg-BG"/>
        </w:rPr>
      </w:pPr>
      <w:r w:rsidRPr="00DD63D1">
        <w:rPr>
          <w:rFonts w:ascii="Times New Roman" w:hAnsi="Times New Roman" w:cs="Times New Roman"/>
          <w:b/>
          <w:sz w:val="24"/>
          <w:szCs w:val="24"/>
          <w:lang w:val="bg-BG"/>
        </w:rPr>
        <w:t>ПРОЕКТ НА</w:t>
      </w:r>
    </w:p>
    <w:p w:rsidR="007E17DE" w:rsidRDefault="00341DF3" w:rsidP="00DD63D1">
      <w:pPr>
        <w:rPr>
          <w:lang w:val="bg-BG"/>
        </w:rPr>
      </w:pPr>
      <w:r>
        <w:rPr>
          <w:rFonts w:ascii="Times New Roman" w:eastAsia="Times New Roman" w:hAnsi="Times New Roman" w:cs="Times New Roman"/>
          <w:b/>
          <w:bCs/>
          <w:iCs/>
          <w:noProof/>
          <w:sz w:val="24"/>
          <w:szCs w:val="24"/>
          <w:lang w:val="bg-BG" w:eastAsia="bg-BG"/>
        </w:rPr>
        <w:drawing>
          <wp:anchor distT="0" distB="0" distL="114300" distR="114300" simplePos="0" relativeHeight="251658240" behindDoc="0" locked="0" layoutInCell="1" allowOverlap="1">
            <wp:simplePos x="0" y="0"/>
            <wp:positionH relativeFrom="column">
              <wp:posOffset>1833245</wp:posOffset>
            </wp:positionH>
            <wp:positionV relativeFrom="paragraph">
              <wp:align>top</wp:align>
            </wp:positionV>
            <wp:extent cx="1962150" cy="2047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2047875"/>
                    </a:xfrm>
                    <a:prstGeom prst="rect">
                      <a:avLst/>
                    </a:prstGeom>
                    <a:noFill/>
                  </pic:spPr>
                </pic:pic>
              </a:graphicData>
            </a:graphic>
          </wp:anchor>
        </w:drawing>
      </w:r>
      <w:r w:rsidR="00D52F29">
        <w:rPr>
          <w:lang w:val="bg-BG"/>
        </w:rPr>
        <w:br w:type="textWrapping" w:clear="all"/>
      </w:r>
    </w:p>
    <w:p w:rsidR="00311B02" w:rsidRDefault="00311B02" w:rsidP="00D52F29">
      <w:pPr>
        <w:rPr>
          <w:lang w:val="bg-BG"/>
        </w:rPr>
      </w:pPr>
    </w:p>
    <w:p w:rsidR="00311B02" w:rsidRDefault="00311B02" w:rsidP="00341DF3">
      <w:pPr>
        <w:jc w:val="center"/>
        <w:rPr>
          <w:lang w:val="bg-BG"/>
        </w:rPr>
      </w:pPr>
    </w:p>
    <w:p w:rsidR="00311B02" w:rsidRPr="00E26C35" w:rsidRDefault="00E26C35" w:rsidP="00D52F29">
      <w:pPr>
        <w:jc w:val="center"/>
        <w:rPr>
          <w:rFonts w:ascii="Times New Roman" w:hAnsi="Times New Roman" w:cs="Times New Roman"/>
          <w:b/>
          <w:sz w:val="48"/>
          <w:szCs w:val="48"/>
          <w:lang w:val="bg-BG"/>
        </w:rPr>
      </w:pPr>
      <w:r w:rsidRPr="00E26C35">
        <w:rPr>
          <w:rFonts w:ascii="Times New Roman" w:hAnsi="Times New Roman" w:cs="Times New Roman"/>
          <w:b/>
          <w:sz w:val="48"/>
          <w:szCs w:val="48"/>
          <w:lang w:val="bg-BG"/>
        </w:rPr>
        <w:t xml:space="preserve">ПРОГРАМА </w:t>
      </w:r>
    </w:p>
    <w:p w:rsidR="00E26C35" w:rsidRPr="00E26C35" w:rsidRDefault="00E26C35" w:rsidP="00341DF3">
      <w:pPr>
        <w:jc w:val="center"/>
        <w:rPr>
          <w:rFonts w:ascii="Times New Roman" w:hAnsi="Times New Roman" w:cs="Times New Roman"/>
          <w:b/>
          <w:sz w:val="48"/>
          <w:szCs w:val="48"/>
          <w:lang w:val="bg-BG"/>
        </w:rPr>
      </w:pPr>
      <w:r w:rsidRPr="00E26C35">
        <w:rPr>
          <w:rFonts w:ascii="Times New Roman" w:hAnsi="Times New Roman" w:cs="Times New Roman"/>
          <w:b/>
          <w:sz w:val="48"/>
          <w:szCs w:val="48"/>
          <w:lang w:val="bg-BG"/>
        </w:rPr>
        <w:t xml:space="preserve">ЗА ОВЛАДЯВАНЕ ПОПУЛАЦИЯТА НА </w:t>
      </w:r>
    </w:p>
    <w:p w:rsidR="00E26C35" w:rsidRPr="00E26C35" w:rsidRDefault="00E26C35" w:rsidP="00341DF3">
      <w:pPr>
        <w:jc w:val="center"/>
        <w:rPr>
          <w:rFonts w:ascii="Times New Roman" w:hAnsi="Times New Roman" w:cs="Times New Roman"/>
          <w:b/>
          <w:sz w:val="48"/>
          <w:szCs w:val="48"/>
          <w:lang w:val="bg-BG"/>
        </w:rPr>
      </w:pPr>
      <w:r w:rsidRPr="00E26C35">
        <w:rPr>
          <w:rFonts w:ascii="Times New Roman" w:hAnsi="Times New Roman" w:cs="Times New Roman"/>
          <w:b/>
          <w:sz w:val="48"/>
          <w:szCs w:val="48"/>
          <w:lang w:val="bg-BG"/>
        </w:rPr>
        <w:t>БЕЗСТОПАНСТВЕНИТЕ КУЧЕТА НА ТЕРИТОРИЯТА НА</w:t>
      </w:r>
    </w:p>
    <w:p w:rsidR="00341DF3" w:rsidRPr="00E26C35" w:rsidRDefault="00E26C35" w:rsidP="00341DF3">
      <w:pPr>
        <w:jc w:val="center"/>
        <w:rPr>
          <w:rFonts w:ascii="Times New Roman" w:hAnsi="Times New Roman" w:cs="Times New Roman"/>
          <w:b/>
          <w:sz w:val="48"/>
          <w:szCs w:val="48"/>
          <w:lang w:val="bg-BG"/>
        </w:rPr>
      </w:pPr>
      <w:r w:rsidRPr="00E26C35">
        <w:rPr>
          <w:rFonts w:ascii="Times New Roman" w:hAnsi="Times New Roman" w:cs="Times New Roman"/>
          <w:b/>
          <w:sz w:val="48"/>
          <w:szCs w:val="48"/>
          <w:lang w:val="bg-BG"/>
        </w:rPr>
        <w:t xml:space="preserve"> ОБЩИНА ХИТРИНО 202</w:t>
      </w:r>
      <w:r w:rsidR="00DD63D1">
        <w:rPr>
          <w:rFonts w:ascii="Times New Roman" w:hAnsi="Times New Roman" w:cs="Times New Roman"/>
          <w:b/>
          <w:sz w:val="48"/>
          <w:szCs w:val="48"/>
          <w:lang w:val="bg-BG"/>
        </w:rPr>
        <w:t>6</w:t>
      </w:r>
      <w:r w:rsidRPr="00E26C35">
        <w:rPr>
          <w:rFonts w:ascii="Times New Roman" w:hAnsi="Times New Roman" w:cs="Times New Roman"/>
          <w:b/>
          <w:sz w:val="48"/>
          <w:szCs w:val="48"/>
          <w:lang w:val="bg-BG"/>
        </w:rPr>
        <w:t>-20</w:t>
      </w:r>
      <w:r w:rsidR="00DD63D1">
        <w:rPr>
          <w:rFonts w:ascii="Times New Roman" w:hAnsi="Times New Roman" w:cs="Times New Roman"/>
          <w:b/>
          <w:sz w:val="48"/>
          <w:szCs w:val="48"/>
          <w:lang w:val="bg-BG"/>
        </w:rPr>
        <w:t>30</w:t>
      </w:r>
      <w:r w:rsidRPr="00E26C35">
        <w:rPr>
          <w:rFonts w:ascii="Times New Roman" w:hAnsi="Times New Roman" w:cs="Times New Roman"/>
          <w:b/>
          <w:sz w:val="48"/>
          <w:szCs w:val="48"/>
          <w:lang w:val="bg-BG"/>
        </w:rPr>
        <w:t xml:space="preserve"> Г.</w:t>
      </w:r>
    </w:p>
    <w:p w:rsidR="00341DF3" w:rsidRDefault="00341DF3" w:rsidP="00341DF3">
      <w:pPr>
        <w:jc w:val="center"/>
        <w:rPr>
          <w:lang w:val="bg-BG"/>
        </w:rPr>
      </w:pPr>
    </w:p>
    <w:p w:rsidR="00341DF3" w:rsidRPr="006A3BEC" w:rsidRDefault="00341DF3" w:rsidP="00E26C35">
      <w:pPr>
        <w:pStyle w:val="Style8"/>
        <w:widowControl/>
        <w:spacing w:line="240" w:lineRule="exact"/>
        <w:ind w:left="1416" w:right="1622"/>
        <w:jc w:val="left"/>
        <w:rPr>
          <w:rFonts w:ascii="Times New Roman" w:hAnsi="Times New Roman" w:cs="Times New Roman"/>
        </w:rPr>
      </w:pPr>
    </w:p>
    <w:p w:rsidR="00341DF3" w:rsidRPr="006A3BEC" w:rsidRDefault="00341DF3" w:rsidP="00341DF3">
      <w:pPr>
        <w:jc w:val="center"/>
        <w:rPr>
          <w:rFonts w:ascii="Times New Roman" w:hAnsi="Times New Roman" w:cs="Times New Roman"/>
          <w:sz w:val="24"/>
          <w:szCs w:val="24"/>
          <w:lang w:val="bg-BG"/>
        </w:rPr>
      </w:pPr>
    </w:p>
    <w:p w:rsidR="00341DF3" w:rsidRPr="006A3BEC" w:rsidRDefault="00341DF3" w:rsidP="00341DF3">
      <w:pPr>
        <w:jc w:val="center"/>
        <w:rPr>
          <w:rFonts w:ascii="Times New Roman" w:hAnsi="Times New Roman" w:cs="Times New Roman"/>
          <w:sz w:val="24"/>
          <w:szCs w:val="24"/>
          <w:lang w:val="bg-BG"/>
        </w:rPr>
      </w:pPr>
    </w:p>
    <w:p w:rsidR="00341DF3" w:rsidRPr="006A3BEC" w:rsidRDefault="00341DF3" w:rsidP="00341DF3">
      <w:pPr>
        <w:jc w:val="center"/>
        <w:rPr>
          <w:rFonts w:ascii="Times New Roman" w:hAnsi="Times New Roman" w:cs="Times New Roman"/>
          <w:sz w:val="24"/>
          <w:szCs w:val="24"/>
          <w:lang w:val="bg-BG"/>
        </w:rPr>
      </w:pPr>
    </w:p>
    <w:p w:rsidR="00341DF3" w:rsidRDefault="00341DF3" w:rsidP="00341DF3">
      <w:pPr>
        <w:jc w:val="center"/>
        <w:rPr>
          <w:lang w:val="bg-BG"/>
        </w:rPr>
      </w:pPr>
    </w:p>
    <w:p w:rsidR="00341DF3" w:rsidRDefault="00341DF3" w:rsidP="00341DF3">
      <w:pPr>
        <w:jc w:val="center"/>
        <w:rPr>
          <w:lang w:val="bg-BG"/>
        </w:rPr>
      </w:pPr>
    </w:p>
    <w:p w:rsidR="00DD63D1" w:rsidRDefault="00DD63D1" w:rsidP="00341DF3">
      <w:pPr>
        <w:jc w:val="center"/>
        <w:rPr>
          <w:lang w:val="bg-BG"/>
        </w:rPr>
      </w:pPr>
    </w:p>
    <w:p w:rsidR="00DD63D1" w:rsidRDefault="00DD63D1" w:rsidP="00341DF3">
      <w:pPr>
        <w:jc w:val="center"/>
        <w:rPr>
          <w:lang w:val="bg-BG"/>
        </w:rPr>
      </w:pPr>
    </w:p>
    <w:p w:rsidR="00DD63D1" w:rsidRDefault="00DD63D1" w:rsidP="00341DF3">
      <w:pPr>
        <w:jc w:val="center"/>
        <w:rPr>
          <w:lang w:val="bg-BG"/>
        </w:rPr>
      </w:pPr>
    </w:p>
    <w:p w:rsidR="00DD63D1" w:rsidRPr="00DD63D1" w:rsidRDefault="00DD63D1" w:rsidP="00341DF3">
      <w:pPr>
        <w:jc w:val="center"/>
        <w:rPr>
          <w:rFonts w:ascii="Times New Roman" w:hAnsi="Times New Roman" w:cs="Times New Roman"/>
          <w:b/>
          <w:sz w:val="24"/>
          <w:szCs w:val="24"/>
          <w:lang w:val="bg-BG"/>
        </w:rPr>
      </w:pPr>
      <w:r w:rsidRPr="00DD63D1">
        <w:rPr>
          <w:rFonts w:ascii="Times New Roman" w:hAnsi="Times New Roman" w:cs="Times New Roman"/>
          <w:b/>
          <w:sz w:val="24"/>
          <w:szCs w:val="24"/>
          <w:lang w:val="bg-BG"/>
        </w:rPr>
        <w:t xml:space="preserve">2026 </w:t>
      </w:r>
      <w:r>
        <w:rPr>
          <w:rFonts w:ascii="Times New Roman" w:hAnsi="Times New Roman" w:cs="Times New Roman"/>
          <w:b/>
          <w:sz w:val="24"/>
          <w:szCs w:val="24"/>
          <w:lang w:val="bg-BG"/>
        </w:rPr>
        <w:t>г</w:t>
      </w:r>
      <w:r w:rsidRPr="00DD63D1">
        <w:rPr>
          <w:rFonts w:ascii="Times New Roman" w:hAnsi="Times New Roman" w:cs="Times New Roman"/>
          <w:b/>
          <w:sz w:val="24"/>
          <w:szCs w:val="24"/>
          <w:lang w:val="bg-BG"/>
        </w:rPr>
        <w:t>.</w:t>
      </w:r>
    </w:p>
    <w:p w:rsidR="00A950EE" w:rsidRDefault="00A950EE" w:rsidP="00D52F29">
      <w:pPr>
        <w:spacing w:after="0" w:line="360" w:lineRule="auto"/>
        <w:rPr>
          <w:rStyle w:val="FontStyle48"/>
          <w:rFonts w:ascii="Times New Roman" w:hAnsi="Times New Roman" w:cs="Times New Roman"/>
          <w:sz w:val="24"/>
          <w:szCs w:val="24"/>
          <w:u w:val="single"/>
          <w:lang w:val="bg-BG"/>
        </w:rPr>
      </w:pPr>
    </w:p>
    <w:p w:rsidR="00A950EE" w:rsidRDefault="00A950EE" w:rsidP="00B4500F">
      <w:pPr>
        <w:spacing w:after="0" w:line="360" w:lineRule="auto"/>
        <w:jc w:val="center"/>
        <w:rPr>
          <w:rStyle w:val="FontStyle48"/>
          <w:rFonts w:ascii="Times New Roman" w:hAnsi="Times New Roman" w:cs="Times New Roman"/>
          <w:sz w:val="24"/>
          <w:szCs w:val="24"/>
          <w:u w:val="single"/>
          <w:lang w:val="bg-BG"/>
        </w:rPr>
      </w:pPr>
    </w:p>
    <w:p w:rsidR="00B4500F" w:rsidRDefault="00341DF3" w:rsidP="00B4500F">
      <w:pPr>
        <w:spacing w:after="0" w:line="360" w:lineRule="auto"/>
        <w:jc w:val="center"/>
        <w:rPr>
          <w:rStyle w:val="FontStyle48"/>
          <w:rFonts w:ascii="Times New Roman" w:hAnsi="Times New Roman" w:cs="Times New Roman"/>
          <w:sz w:val="24"/>
          <w:szCs w:val="24"/>
          <w:u w:val="single"/>
          <w:lang w:val="bg-BG"/>
        </w:rPr>
      </w:pPr>
      <w:r w:rsidRPr="006A3BEC">
        <w:rPr>
          <w:rStyle w:val="FontStyle48"/>
          <w:rFonts w:ascii="Times New Roman" w:hAnsi="Times New Roman" w:cs="Times New Roman"/>
          <w:sz w:val="24"/>
          <w:szCs w:val="24"/>
          <w:u w:val="single"/>
        </w:rPr>
        <w:t>СЪДЪРЖАНИЕ</w:t>
      </w:r>
    </w:p>
    <w:p w:rsidR="00341DF3" w:rsidRPr="00B4500F" w:rsidRDefault="00341DF3" w:rsidP="00BC318A">
      <w:pPr>
        <w:spacing w:after="0" w:line="360" w:lineRule="auto"/>
        <w:jc w:val="both"/>
        <w:rPr>
          <w:rStyle w:val="FontStyle54"/>
          <w:rFonts w:ascii="Times New Roman" w:hAnsi="Times New Roman" w:cs="Times New Roman"/>
          <w:b/>
          <w:bCs/>
          <w:spacing w:val="20"/>
          <w:sz w:val="24"/>
          <w:szCs w:val="24"/>
          <w:u w:val="single"/>
          <w:lang w:val="bg-BG"/>
        </w:rPr>
      </w:pPr>
      <w:r w:rsidRPr="00E62411">
        <w:rPr>
          <w:rStyle w:val="FontStyle55"/>
          <w:rFonts w:ascii="Times New Roman" w:hAnsi="Times New Roman" w:cs="Times New Roman"/>
          <w:sz w:val="24"/>
          <w:szCs w:val="24"/>
        </w:rPr>
        <w:t>I</w:t>
      </w:r>
      <w:r w:rsidR="00443D84" w:rsidRPr="00E62411">
        <w:rPr>
          <w:rStyle w:val="FontStyle55"/>
          <w:rFonts w:ascii="Times New Roman" w:hAnsi="Times New Roman" w:cs="Times New Roman"/>
          <w:sz w:val="24"/>
          <w:szCs w:val="24"/>
        </w:rPr>
        <w:t xml:space="preserve">. </w:t>
      </w:r>
      <w:r w:rsidR="00E62411" w:rsidRPr="00E62411">
        <w:rPr>
          <w:rStyle w:val="FontStyle55"/>
          <w:rFonts w:ascii="Times New Roman" w:hAnsi="Times New Roman" w:cs="Times New Roman"/>
          <w:sz w:val="24"/>
          <w:szCs w:val="24"/>
        </w:rPr>
        <w:t>ВЪВЕДЕНИЕ</w:t>
      </w:r>
    </w:p>
    <w:p w:rsidR="00341DF3" w:rsidRPr="00E62411" w:rsidRDefault="00341DF3" w:rsidP="00BC318A">
      <w:pPr>
        <w:pStyle w:val="Style12"/>
        <w:widowControl/>
        <w:tabs>
          <w:tab w:val="left" w:pos="312"/>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1.</w:t>
      </w:r>
      <w:r w:rsidRPr="00E62411">
        <w:rPr>
          <w:rStyle w:val="FontStyle54"/>
          <w:rFonts w:ascii="Times New Roman" w:hAnsi="Times New Roman" w:cs="Times New Roman"/>
          <w:sz w:val="24"/>
          <w:szCs w:val="24"/>
        </w:rPr>
        <w:tab/>
        <w:t>Описание на проблема</w:t>
      </w:r>
      <w:r w:rsidRPr="00E62411">
        <w:rPr>
          <w:rStyle w:val="FontStyle54"/>
          <w:rFonts w:ascii="Times New Roman" w:hAnsi="Times New Roman" w:cs="Times New Roman"/>
          <w:sz w:val="24"/>
          <w:szCs w:val="24"/>
        </w:rPr>
        <w:tab/>
        <w:t>……………………………………………………………..</w:t>
      </w:r>
      <w:r w:rsidRPr="00E62411">
        <w:rPr>
          <w:rStyle w:val="FontStyle54"/>
          <w:rFonts w:ascii="Times New Roman" w:hAnsi="Times New Roman" w:cs="Times New Roman"/>
          <w:sz w:val="24"/>
          <w:szCs w:val="24"/>
        </w:rPr>
        <w:tab/>
      </w:r>
      <w:r w:rsidR="00B4500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Pr="00E62411">
        <w:rPr>
          <w:rStyle w:val="FontStyle54"/>
          <w:rFonts w:ascii="Times New Roman" w:hAnsi="Times New Roman" w:cs="Times New Roman"/>
          <w:sz w:val="24"/>
          <w:szCs w:val="24"/>
        </w:rPr>
        <w:t>3</w:t>
      </w:r>
    </w:p>
    <w:p w:rsidR="00341DF3" w:rsidRPr="00E62411" w:rsidRDefault="00341DF3" w:rsidP="00BC318A">
      <w:pPr>
        <w:pStyle w:val="Style14"/>
        <w:widowControl/>
        <w:numPr>
          <w:ilvl w:val="0"/>
          <w:numId w:val="1"/>
        </w:numPr>
        <w:tabs>
          <w:tab w:val="left" w:pos="312"/>
          <w:tab w:val="left" w:leader="dot" w:pos="8818"/>
        </w:tabs>
        <w:spacing w:line="360" w:lineRule="auto"/>
        <w:jc w:val="both"/>
        <w:rPr>
          <w:rStyle w:val="FontStyle54"/>
          <w:rFonts w:ascii="Times New Roman" w:hAnsi="Times New Roman" w:cs="Times New Roman"/>
          <w:sz w:val="24"/>
          <w:szCs w:val="24"/>
        </w:rPr>
      </w:pPr>
      <w:r w:rsidRPr="00E62411">
        <w:rPr>
          <w:rStyle w:val="FontStyle55"/>
          <w:rFonts w:ascii="Times New Roman" w:hAnsi="Times New Roman" w:cs="Times New Roman"/>
          <w:b w:val="0"/>
          <w:sz w:val="24"/>
          <w:szCs w:val="24"/>
        </w:rPr>
        <w:t>Причини за възникване на проблема</w:t>
      </w:r>
      <w:r w:rsidR="00B4500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Pr="00E62411">
        <w:rPr>
          <w:rStyle w:val="FontStyle54"/>
          <w:rFonts w:ascii="Times New Roman" w:hAnsi="Times New Roman" w:cs="Times New Roman"/>
          <w:sz w:val="24"/>
          <w:szCs w:val="24"/>
        </w:rPr>
        <w:t>4</w:t>
      </w:r>
    </w:p>
    <w:p w:rsidR="00DD63D1" w:rsidRDefault="00341DF3" w:rsidP="00BC318A">
      <w:pPr>
        <w:pStyle w:val="Style14"/>
        <w:widowControl/>
        <w:numPr>
          <w:ilvl w:val="0"/>
          <w:numId w:val="1"/>
        </w:numPr>
        <w:tabs>
          <w:tab w:val="left" w:pos="312"/>
        </w:tabs>
        <w:spacing w:line="360" w:lineRule="auto"/>
        <w:ind w:right="142"/>
        <w:jc w:val="both"/>
        <w:rPr>
          <w:rStyle w:val="FontStyle54"/>
          <w:rFonts w:ascii="Times New Roman" w:hAnsi="Times New Roman" w:cs="Times New Roman"/>
          <w:sz w:val="24"/>
          <w:szCs w:val="24"/>
        </w:rPr>
      </w:pPr>
      <w:r w:rsidRPr="00E62411">
        <w:rPr>
          <w:rStyle w:val="FontStyle55"/>
          <w:rFonts w:ascii="Times New Roman" w:hAnsi="Times New Roman" w:cs="Times New Roman"/>
          <w:b w:val="0"/>
          <w:sz w:val="24"/>
          <w:szCs w:val="24"/>
        </w:rPr>
        <w:t>Динамика на популация на бездомните кучета</w:t>
      </w:r>
      <w:r w:rsidRPr="00E62411">
        <w:rPr>
          <w:rStyle w:val="FontStyle54"/>
          <w:rFonts w:ascii="Times New Roman" w:hAnsi="Times New Roman" w:cs="Times New Roman"/>
          <w:sz w:val="24"/>
          <w:szCs w:val="24"/>
        </w:rPr>
        <w:tab/>
      </w:r>
      <w:r w:rsidR="00B4500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0001463B" w:rsidRPr="0001463B">
        <w:rPr>
          <w:rStyle w:val="FontStyle54"/>
          <w:rFonts w:ascii="Times New Roman" w:hAnsi="Times New Roman" w:cs="Times New Roman"/>
          <w:sz w:val="24"/>
          <w:szCs w:val="24"/>
        </w:rPr>
        <w:t>5</w:t>
      </w:r>
    </w:p>
    <w:p w:rsidR="00341DF3" w:rsidRPr="00B4500F" w:rsidRDefault="00341DF3" w:rsidP="00BC318A">
      <w:pPr>
        <w:pStyle w:val="Style14"/>
        <w:widowControl/>
        <w:tabs>
          <w:tab w:val="left" w:pos="312"/>
          <w:tab w:val="left" w:leader="dot" w:pos="8818"/>
        </w:tabs>
        <w:spacing w:line="360" w:lineRule="auto"/>
        <w:jc w:val="both"/>
        <w:rPr>
          <w:rStyle w:val="FontStyle54"/>
          <w:rFonts w:ascii="Times New Roman" w:hAnsi="Times New Roman" w:cs="Times New Roman"/>
          <w:sz w:val="24"/>
          <w:szCs w:val="24"/>
        </w:rPr>
      </w:pPr>
      <w:r w:rsidRPr="00B4500F">
        <w:rPr>
          <w:rStyle w:val="FontStyle55"/>
          <w:rFonts w:ascii="Times New Roman" w:hAnsi="Times New Roman" w:cs="Times New Roman"/>
          <w:sz w:val="24"/>
          <w:szCs w:val="24"/>
        </w:rPr>
        <w:t xml:space="preserve">II. ЦЕЛИ </w:t>
      </w:r>
      <w:r w:rsidR="00B4500F">
        <w:rPr>
          <w:rStyle w:val="FontStyle55"/>
          <w:rFonts w:ascii="Times New Roman" w:hAnsi="Times New Roman" w:cs="Times New Roman"/>
          <w:sz w:val="24"/>
          <w:szCs w:val="24"/>
        </w:rPr>
        <w:t xml:space="preserve">И ЗАДАЧИ </w:t>
      </w:r>
      <w:r w:rsidRPr="00B4500F">
        <w:rPr>
          <w:rStyle w:val="FontStyle55"/>
          <w:rFonts w:ascii="Times New Roman" w:hAnsi="Times New Roman" w:cs="Times New Roman"/>
          <w:sz w:val="24"/>
          <w:szCs w:val="24"/>
        </w:rPr>
        <w:t>НА ПРОГРАМАТА</w:t>
      </w:r>
    </w:p>
    <w:p w:rsidR="00341DF3" w:rsidRPr="00E62411" w:rsidRDefault="00B4500F" w:rsidP="00BC318A">
      <w:pPr>
        <w:pStyle w:val="Style12"/>
        <w:widowControl/>
        <w:numPr>
          <w:ilvl w:val="0"/>
          <w:numId w:val="2"/>
        </w:numPr>
        <w:tabs>
          <w:tab w:val="left" w:pos="341"/>
        </w:tabs>
        <w:spacing w:line="360" w:lineRule="auto"/>
        <w:rPr>
          <w:rStyle w:val="FontStyle55"/>
          <w:rFonts w:ascii="Times New Roman" w:hAnsi="Times New Roman" w:cs="Times New Roman"/>
          <w:sz w:val="24"/>
          <w:szCs w:val="24"/>
        </w:rPr>
      </w:pPr>
      <w:r>
        <w:rPr>
          <w:rStyle w:val="FontStyle54"/>
          <w:rFonts w:ascii="Times New Roman" w:hAnsi="Times New Roman" w:cs="Times New Roman"/>
          <w:sz w:val="24"/>
          <w:szCs w:val="24"/>
        </w:rPr>
        <w:t>Цели на програмата</w:t>
      </w:r>
      <w:r w:rsidR="00341DF3" w:rsidRPr="00E62411">
        <w:rPr>
          <w:rStyle w:val="FontStyle54"/>
          <w:rFonts w:ascii="Times New Roman" w:hAnsi="Times New Roman" w:cs="Times New Roman"/>
          <w:sz w:val="24"/>
          <w:szCs w:val="24"/>
        </w:rPr>
        <w:tab/>
      </w:r>
      <w:r>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Pr>
          <w:rStyle w:val="FontStyle54"/>
          <w:rFonts w:ascii="Times New Roman" w:hAnsi="Times New Roman" w:cs="Times New Roman"/>
          <w:sz w:val="24"/>
          <w:szCs w:val="24"/>
        </w:rPr>
        <w:t>5</w:t>
      </w:r>
    </w:p>
    <w:p w:rsidR="00341DF3" w:rsidRPr="00E62411" w:rsidRDefault="00B4500F" w:rsidP="00BC318A">
      <w:pPr>
        <w:pStyle w:val="Style12"/>
        <w:widowControl/>
        <w:numPr>
          <w:ilvl w:val="0"/>
          <w:numId w:val="2"/>
        </w:numPr>
        <w:tabs>
          <w:tab w:val="left" w:pos="341"/>
          <w:tab w:val="left" w:leader="dot" w:pos="8822"/>
        </w:tabs>
        <w:spacing w:line="360" w:lineRule="auto"/>
        <w:rPr>
          <w:rStyle w:val="FontStyle55"/>
          <w:rFonts w:ascii="Times New Roman" w:hAnsi="Times New Roman" w:cs="Times New Roman"/>
          <w:sz w:val="24"/>
          <w:szCs w:val="24"/>
        </w:rPr>
      </w:pPr>
      <w:r>
        <w:rPr>
          <w:rStyle w:val="FontStyle54"/>
          <w:rFonts w:ascii="Times New Roman" w:hAnsi="Times New Roman" w:cs="Times New Roman"/>
          <w:sz w:val="24"/>
          <w:szCs w:val="24"/>
        </w:rPr>
        <w:t>Задачи на програмата</w:t>
      </w:r>
      <w:r w:rsidR="00341DF3" w:rsidRPr="00E62411">
        <w:rPr>
          <w:rStyle w:val="FontStyle54"/>
          <w:rFonts w:ascii="Times New Roman" w:hAnsi="Times New Roman" w:cs="Times New Roman"/>
          <w:sz w:val="24"/>
          <w:szCs w:val="24"/>
        </w:rPr>
        <w:tab/>
      </w:r>
      <w:r>
        <w:rPr>
          <w:rStyle w:val="FontStyle54"/>
          <w:rFonts w:ascii="Times New Roman" w:hAnsi="Times New Roman" w:cs="Times New Roman"/>
          <w:sz w:val="24"/>
          <w:szCs w:val="24"/>
        </w:rPr>
        <w:t>…</w:t>
      </w:r>
      <w:r w:rsidR="0001463B">
        <w:rPr>
          <w:rStyle w:val="FontStyle54"/>
          <w:rFonts w:ascii="Times New Roman" w:hAnsi="Times New Roman" w:cs="Times New Roman"/>
          <w:sz w:val="24"/>
          <w:szCs w:val="24"/>
          <w:lang w:val="en-US"/>
        </w:rPr>
        <w:t>6</w:t>
      </w:r>
    </w:p>
    <w:p w:rsidR="00BC318A" w:rsidRDefault="00341DF3" w:rsidP="00BC318A">
      <w:pPr>
        <w:pStyle w:val="Style14"/>
        <w:widowControl/>
        <w:tabs>
          <w:tab w:val="left" w:pos="442"/>
        </w:tabs>
        <w:spacing w:line="360" w:lineRule="auto"/>
        <w:jc w:val="both"/>
        <w:rPr>
          <w:rStyle w:val="FontStyle55"/>
          <w:rFonts w:ascii="Times New Roman" w:hAnsi="Times New Roman" w:cs="Times New Roman"/>
          <w:sz w:val="24"/>
          <w:szCs w:val="24"/>
        </w:rPr>
      </w:pPr>
      <w:r w:rsidRPr="00E62411">
        <w:rPr>
          <w:rStyle w:val="FontStyle55"/>
          <w:rFonts w:ascii="Times New Roman" w:hAnsi="Times New Roman" w:cs="Times New Roman"/>
          <w:sz w:val="24"/>
          <w:szCs w:val="24"/>
        </w:rPr>
        <w:t>I</w:t>
      </w:r>
      <w:r w:rsidR="00B4500F" w:rsidRPr="00B4500F">
        <w:rPr>
          <w:rStyle w:val="FontStyle55"/>
          <w:rFonts w:ascii="Times New Roman" w:hAnsi="Times New Roman" w:cs="Times New Roman"/>
          <w:sz w:val="24"/>
          <w:szCs w:val="24"/>
        </w:rPr>
        <w:t>II</w:t>
      </w:r>
      <w:r w:rsidR="00B4500F">
        <w:rPr>
          <w:rStyle w:val="FontStyle55"/>
          <w:rFonts w:ascii="Times New Roman" w:hAnsi="Times New Roman" w:cs="Times New Roman"/>
          <w:sz w:val="24"/>
          <w:szCs w:val="24"/>
        </w:rPr>
        <w:t>.</w:t>
      </w:r>
      <w:r w:rsidRPr="00E62411">
        <w:rPr>
          <w:rStyle w:val="FontStyle55"/>
          <w:rFonts w:ascii="Times New Roman" w:hAnsi="Times New Roman" w:cs="Times New Roman"/>
          <w:sz w:val="24"/>
          <w:szCs w:val="24"/>
        </w:rPr>
        <w:tab/>
        <w:t>ИЗИСКВАНИЯ ЗА УПР</w:t>
      </w:r>
      <w:r w:rsidR="00B4500F">
        <w:rPr>
          <w:rStyle w:val="FontStyle55"/>
          <w:rFonts w:ascii="Times New Roman" w:hAnsi="Times New Roman" w:cs="Times New Roman"/>
          <w:sz w:val="24"/>
          <w:szCs w:val="24"/>
        </w:rPr>
        <w:t>АВЛЕНИЕ И ОЦЕНКА НА ПРОГРАМАТА,</w:t>
      </w:r>
    </w:p>
    <w:p w:rsidR="00341DF3" w:rsidRPr="00E62411" w:rsidRDefault="00B4500F" w:rsidP="00BC318A">
      <w:pPr>
        <w:pStyle w:val="Style14"/>
        <w:widowControl/>
        <w:tabs>
          <w:tab w:val="left" w:pos="442"/>
        </w:tabs>
        <w:spacing w:line="360" w:lineRule="auto"/>
        <w:jc w:val="both"/>
        <w:rPr>
          <w:rStyle w:val="FontStyle54"/>
          <w:rFonts w:ascii="Times New Roman" w:hAnsi="Times New Roman" w:cs="Times New Roman"/>
          <w:sz w:val="24"/>
          <w:szCs w:val="24"/>
        </w:rPr>
      </w:pPr>
      <w:r>
        <w:rPr>
          <w:rStyle w:val="FontStyle55"/>
          <w:rFonts w:ascii="Times New Roman" w:hAnsi="Times New Roman" w:cs="Times New Roman"/>
          <w:sz w:val="24"/>
          <w:szCs w:val="24"/>
        </w:rPr>
        <w:t xml:space="preserve"> ДОКЛАДВАНЕ И ОТЧЕТНОСТ, УВЕДОМЯВАНЕ НА ОБЩЕСТВЕНОСТТА</w:t>
      </w:r>
    </w:p>
    <w:p w:rsidR="00341DF3" w:rsidRPr="00B4500F" w:rsidRDefault="00341DF3" w:rsidP="00BC318A">
      <w:pPr>
        <w:pStyle w:val="Style12"/>
        <w:widowControl/>
        <w:numPr>
          <w:ilvl w:val="0"/>
          <w:numId w:val="3"/>
        </w:numPr>
        <w:tabs>
          <w:tab w:val="left" w:pos="307"/>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Управление и оценка на</w:t>
      </w:r>
      <w:r w:rsidR="00D27054" w:rsidRPr="00754840">
        <w:rPr>
          <w:rStyle w:val="FontStyle54"/>
          <w:rFonts w:ascii="Times New Roman" w:hAnsi="Times New Roman" w:cs="Times New Roman"/>
          <w:sz w:val="24"/>
          <w:szCs w:val="24"/>
        </w:rPr>
        <w:t xml:space="preserve"> </w:t>
      </w:r>
      <w:r w:rsidRPr="00E62411">
        <w:rPr>
          <w:rStyle w:val="FontStyle54"/>
          <w:rFonts w:ascii="Times New Roman" w:hAnsi="Times New Roman" w:cs="Times New Roman"/>
          <w:sz w:val="24"/>
          <w:szCs w:val="24"/>
        </w:rPr>
        <w:t>програмата</w:t>
      </w:r>
      <w:r w:rsidR="00B4500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00B4500F">
        <w:rPr>
          <w:rStyle w:val="FontStyle54"/>
          <w:rFonts w:ascii="Times New Roman" w:hAnsi="Times New Roman" w:cs="Times New Roman"/>
          <w:sz w:val="24"/>
          <w:szCs w:val="24"/>
        </w:rPr>
        <w:t>7</w:t>
      </w:r>
    </w:p>
    <w:p w:rsidR="00341DF3" w:rsidRPr="00E62411" w:rsidRDefault="00B4500F" w:rsidP="00BC318A">
      <w:pPr>
        <w:pStyle w:val="Style12"/>
        <w:widowControl/>
        <w:numPr>
          <w:ilvl w:val="0"/>
          <w:numId w:val="3"/>
        </w:numPr>
        <w:tabs>
          <w:tab w:val="left" w:pos="307"/>
          <w:tab w:val="left" w:leader="dot" w:pos="8482"/>
        </w:tabs>
        <w:spacing w:line="36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Докладване и отчетност…………………………………………………………………….</w:t>
      </w:r>
      <w:r w:rsidR="00BC318A">
        <w:rPr>
          <w:rStyle w:val="FontStyle54"/>
          <w:rFonts w:ascii="Times New Roman" w:hAnsi="Times New Roman" w:cs="Times New Roman"/>
          <w:sz w:val="24"/>
          <w:szCs w:val="24"/>
        </w:rPr>
        <w:t>.</w:t>
      </w:r>
      <w:r>
        <w:rPr>
          <w:rStyle w:val="FontStyle54"/>
          <w:rFonts w:ascii="Times New Roman" w:hAnsi="Times New Roman" w:cs="Times New Roman"/>
          <w:sz w:val="24"/>
          <w:szCs w:val="24"/>
        </w:rPr>
        <w:t>7</w:t>
      </w:r>
    </w:p>
    <w:p w:rsidR="00341DF3" w:rsidRPr="00E62411" w:rsidRDefault="00341DF3" w:rsidP="00BC318A">
      <w:pPr>
        <w:pStyle w:val="Style12"/>
        <w:widowControl/>
        <w:numPr>
          <w:ilvl w:val="0"/>
          <w:numId w:val="3"/>
        </w:numPr>
        <w:tabs>
          <w:tab w:val="left" w:pos="307"/>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Уведомяване на обществеността</w:t>
      </w:r>
      <w:r w:rsidRPr="00E62411">
        <w:rPr>
          <w:rStyle w:val="FontStyle54"/>
          <w:rFonts w:ascii="Times New Roman" w:hAnsi="Times New Roman" w:cs="Times New Roman"/>
          <w:sz w:val="24"/>
          <w:szCs w:val="24"/>
        </w:rPr>
        <w:tab/>
      </w:r>
      <w:r w:rsidR="00B4500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0001463B">
        <w:rPr>
          <w:rStyle w:val="FontStyle54"/>
          <w:rFonts w:ascii="Times New Roman" w:hAnsi="Times New Roman" w:cs="Times New Roman"/>
          <w:sz w:val="24"/>
          <w:szCs w:val="24"/>
          <w:lang w:val="en-US"/>
        </w:rPr>
        <w:t>8</w:t>
      </w:r>
    </w:p>
    <w:p w:rsidR="00341DF3" w:rsidRPr="00E62411" w:rsidRDefault="005222EF" w:rsidP="00BC318A">
      <w:pPr>
        <w:pStyle w:val="Style14"/>
        <w:widowControl/>
        <w:tabs>
          <w:tab w:val="left" w:pos="442"/>
          <w:tab w:val="left" w:leader="dot" w:pos="8827"/>
        </w:tabs>
        <w:spacing w:line="360" w:lineRule="auto"/>
        <w:jc w:val="both"/>
        <w:rPr>
          <w:rStyle w:val="FontStyle55"/>
          <w:rFonts w:ascii="Times New Roman" w:hAnsi="Times New Roman" w:cs="Times New Roman"/>
          <w:sz w:val="24"/>
          <w:szCs w:val="24"/>
        </w:rPr>
      </w:pPr>
      <w:r w:rsidRPr="00E62411">
        <w:rPr>
          <w:rStyle w:val="FontStyle55"/>
          <w:rFonts w:ascii="Times New Roman" w:hAnsi="Times New Roman" w:cs="Times New Roman"/>
          <w:sz w:val="24"/>
          <w:szCs w:val="24"/>
        </w:rPr>
        <w:t>I</w:t>
      </w:r>
      <w:r w:rsidR="00341DF3" w:rsidRPr="00E62411">
        <w:rPr>
          <w:rStyle w:val="FontStyle55"/>
          <w:rFonts w:ascii="Times New Roman" w:hAnsi="Times New Roman" w:cs="Times New Roman"/>
          <w:sz w:val="24"/>
          <w:szCs w:val="24"/>
        </w:rPr>
        <w:t>V.</w:t>
      </w:r>
      <w:r w:rsidR="00341DF3" w:rsidRPr="00E62411">
        <w:rPr>
          <w:rStyle w:val="FontStyle55"/>
          <w:rFonts w:ascii="Times New Roman" w:hAnsi="Times New Roman" w:cs="Times New Roman"/>
          <w:sz w:val="24"/>
          <w:szCs w:val="24"/>
        </w:rPr>
        <w:tab/>
        <w:t>НОРМАТИВНА БАЗА</w:t>
      </w:r>
    </w:p>
    <w:p w:rsidR="00341DF3" w:rsidRPr="00E62411" w:rsidRDefault="00341DF3" w:rsidP="00BC318A">
      <w:pPr>
        <w:pStyle w:val="Style12"/>
        <w:widowControl/>
        <w:numPr>
          <w:ilvl w:val="0"/>
          <w:numId w:val="4"/>
        </w:numPr>
        <w:tabs>
          <w:tab w:val="left" w:pos="331"/>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Международно законодателство, световни практики и препоръки ...</w:t>
      </w:r>
      <w:r w:rsidR="005222EF">
        <w:rPr>
          <w:rStyle w:val="FontStyle54"/>
          <w:rFonts w:ascii="Times New Roman" w:hAnsi="Times New Roman" w:cs="Times New Roman"/>
          <w:sz w:val="24"/>
          <w:szCs w:val="24"/>
        </w:rPr>
        <w:t>...........................</w:t>
      </w:r>
      <w:r w:rsidR="00497CF8">
        <w:rPr>
          <w:rStyle w:val="FontStyle54"/>
          <w:rFonts w:ascii="Times New Roman" w:hAnsi="Times New Roman" w:cs="Times New Roman"/>
          <w:sz w:val="24"/>
          <w:szCs w:val="24"/>
        </w:rPr>
        <w:t>...</w:t>
      </w:r>
      <w:r w:rsidR="005222EF">
        <w:rPr>
          <w:rStyle w:val="FontStyle54"/>
          <w:rFonts w:ascii="Times New Roman" w:hAnsi="Times New Roman" w:cs="Times New Roman"/>
          <w:sz w:val="24"/>
          <w:szCs w:val="24"/>
        </w:rPr>
        <w:t>8</w:t>
      </w:r>
    </w:p>
    <w:p w:rsidR="00341DF3" w:rsidRPr="00E62411" w:rsidRDefault="00341DF3" w:rsidP="00BC318A">
      <w:pPr>
        <w:pStyle w:val="Style12"/>
        <w:widowControl/>
        <w:numPr>
          <w:ilvl w:val="0"/>
          <w:numId w:val="4"/>
        </w:numPr>
        <w:tabs>
          <w:tab w:val="left" w:pos="331"/>
          <w:tab w:val="left" w:leader="dot" w:pos="8645"/>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Национално законодателство. Добри практики</w:t>
      </w:r>
      <w:r w:rsidRPr="00E62411">
        <w:rPr>
          <w:rStyle w:val="FontStyle54"/>
          <w:rFonts w:ascii="Times New Roman" w:hAnsi="Times New Roman" w:cs="Times New Roman"/>
          <w:sz w:val="24"/>
          <w:szCs w:val="24"/>
        </w:rPr>
        <w:tab/>
      </w:r>
      <w:r w:rsidR="005222E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005222EF">
        <w:rPr>
          <w:rStyle w:val="FontStyle54"/>
          <w:rFonts w:ascii="Times New Roman" w:hAnsi="Times New Roman" w:cs="Times New Roman"/>
          <w:sz w:val="24"/>
          <w:szCs w:val="24"/>
        </w:rPr>
        <w:t>8</w:t>
      </w:r>
    </w:p>
    <w:p w:rsidR="00341DF3" w:rsidRPr="00E62411" w:rsidRDefault="00341DF3" w:rsidP="00BC318A">
      <w:pPr>
        <w:pStyle w:val="Style12"/>
        <w:widowControl/>
        <w:numPr>
          <w:ilvl w:val="0"/>
          <w:numId w:val="4"/>
        </w:numPr>
        <w:tabs>
          <w:tab w:val="left" w:pos="331"/>
          <w:tab w:val="left" w:leader="dot" w:pos="8645"/>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Местна нормативна уредба и други документи</w:t>
      </w:r>
      <w:r w:rsidRPr="00E62411">
        <w:rPr>
          <w:rStyle w:val="FontStyle54"/>
          <w:rFonts w:ascii="Times New Roman" w:hAnsi="Times New Roman" w:cs="Times New Roman"/>
          <w:sz w:val="24"/>
          <w:szCs w:val="24"/>
        </w:rPr>
        <w:tab/>
      </w:r>
      <w:r w:rsidR="005222E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005222EF">
        <w:rPr>
          <w:rStyle w:val="FontStyle54"/>
          <w:rFonts w:ascii="Times New Roman" w:hAnsi="Times New Roman" w:cs="Times New Roman"/>
          <w:sz w:val="24"/>
          <w:szCs w:val="24"/>
        </w:rPr>
        <w:t>9</w:t>
      </w:r>
    </w:p>
    <w:p w:rsidR="00BC318A" w:rsidRDefault="005222EF" w:rsidP="00BC318A">
      <w:pPr>
        <w:pStyle w:val="Style14"/>
        <w:widowControl/>
        <w:tabs>
          <w:tab w:val="left" w:pos="494"/>
          <w:tab w:val="left" w:leader="dot" w:pos="2462"/>
        </w:tabs>
        <w:spacing w:line="360" w:lineRule="auto"/>
        <w:jc w:val="both"/>
        <w:rPr>
          <w:rStyle w:val="FontStyle55"/>
          <w:rFonts w:ascii="Times New Roman" w:hAnsi="Times New Roman" w:cs="Times New Roman"/>
          <w:sz w:val="24"/>
          <w:szCs w:val="24"/>
        </w:rPr>
      </w:pPr>
      <w:r>
        <w:rPr>
          <w:rStyle w:val="FontStyle55"/>
          <w:rFonts w:ascii="Times New Roman" w:hAnsi="Times New Roman" w:cs="Times New Roman"/>
          <w:sz w:val="24"/>
          <w:szCs w:val="24"/>
        </w:rPr>
        <w:t>V.</w:t>
      </w:r>
      <w:r w:rsidR="00341DF3" w:rsidRPr="00E62411">
        <w:rPr>
          <w:rStyle w:val="FontStyle55"/>
          <w:rFonts w:ascii="Times New Roman" w:hAnsi="Times New Roman" w:cs="Times New Roman"/>
          <w:sz w:val="24"/>
          <w:szCs w:val="24"/>
        </w:rPr>
        <w:t>ОЧАКВАНИ</w:t>
      </w:r>
      <w:r>
        <w:rPr>
          <w:rStyle w:val="FontStyle55"/>
          <w:rFonts w:ascii="Times New Roman" w:hAnsi="Times New Roman" w:cs="Times New Roman"/>
          <w:sz w:val="24"/>
          <w:szCs w:val="24"/>
        </w:rPr>
        <w:t xml:space="preserve"> РЕЗУЛТАТИ, МЕРКИ И КРИТЕРИИ ЗА </w:t>
      </w:r>
      <w:r w:rsidR="00341DF3" w:rsidRPr="00E62411">
        <w:rPr>
          <w:rStyle w:val="FontStyle55"/>
          <w:rFonts w:ascii="Times New Roman" w:hAnsi="Times New Roman" w:cs="Times New Roman"/>
          <w:sz w:val="24"/>
          <w:szCs w:val="24"/>
        </w:rPr>
        <w:t>ИЗПЪЛНЕНИЕ</w:t>
      </w:r>
      <w:r>
        <w:rPr>
          <w:rStyle w:val="FontStyle55"/>
          <w:rFonts w:ascii="Times New Roman" w:hAnsi="Times New Roman" w:cs="Times New Roman"/>
          <w:sz w:val="24"/>
          <w:szCs w:val="24"/>
        </w:rPr>
        <w:t xml:space="preserve"> </w:t>
      </w:r>
    </w:p>
    <w:p w:rsidR="00341DF3" w:rsidRPr="00E62411" w:rsidRDefault="005222EF" w:rsidP="00BC318A">
      <w:pPr>
        <w:pStyle w:val="Style14"/>
        <w:widowControl/>
        <w:tabs>
          <w:tab w:val="left" w:pos="494"/>
          <w:tab w:val="left" w:leader="dot" w:pos="2462"/>
        </w:tabs>
        <w:spacing w:line="360" w:lineRule="auto"/>
        <w:jc w:val="both"/>
        <w:rPr>
          <w:rFonts w:ascii="Times New Roman" w:hAnsi="Times New Roman" w:cs="Times New Roman"/>
        </w:rPr>
      </w:pPr>
      <w:r>
        <w:rPr>
          <w:rStyle w:val="FontStyle55"/>
          <w:rFonts w:ascii="Times New Roman" w:hAnsi="Times New Roman" w:cs="Times New Roman"/>
          <w:sz w:val="24"/>
          <w:szCs w:val="24"/>
        </w:rPr>
        <w:t>НА ПРОГРАМАТА</w:t>
      </w:r>
    </w:p>
    <w:p w:rsidR="00341DF3" w:rsidRPr="00E62411" w:rsidRDefault="00341DF3" w:rsidP="00BC318A">
      <w:pPr>
        <w:pStyle w:val="Style11"/>
        <w:widowControl/>
        <w:tabs>
          <w:tab w:val="left" w:leader="dot" w:pos="8635"/>
        </w:tabs>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1. Очаквани резултати</w:t>
      </w:r>
      <w:r w:rsidRPr="00E62411">
        <w:rPr>
          <w:rStyle w:val="FontStyle54"/>
          <w:rFonts w:ascii="Times New Roman" w:hAnsi="Times New Roman" w:cs="Times New Roman"/>
          <w:sz w:val="24"/>
          <w:szCs w:val="24"/>
        </w:rPr>
        <w:tab/>
      </w:r>
      <w:r w:rsidR="005222EF">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sidR="005222EF">
        <w:rPr>
          <w:rStyle w:val="FontStyle54"/>
          <w:rFonts w:ascii="Times New Roman" w:hAnsi="Times New Roman" w:cs="Times New Roman"/>
          <w:sz w:val="24"/>
          <w:szCs w:val="24"/>
        </w:rPr>
        <w:t>9</w:t>
      </w:r>
    </w:p>
    <w:p w:rsidR="00341DF3" w:rsidRPr="00137FDD" w:rsidRDefault="00341DF3" w:rsidP="00BC318A">
      <w:pPr>
        <w:pStyle w:val="Style11"/>
        <w:widowControl/>
        <w:spacing w:line="360" w:lineRule="auto"/>
        <w:rPr>
          <w:rStyle w:val="FontStyle54"/>
          <w:rFonts w:ascii="Times New Roman" w:hAnsi="Times New Roman" w:cs="Times New Roman"/>
          <w:sz w:val="24"/>
          <w:szCs w:val="24"/>
        </w:rPr>
      </w:pPr>
      <w:r w:rsidRPr="00E62411">
        <w:rPr>
          <w:rStyle w:val="FontStyle54"/>
          <w:rFonts w:ascii="Times New Roman" w:hAnsi="Times New Roman" w:cs="Times New Roman"/>
          <w:sz w:val="24"/>
          <w:szCs w:val="24"/>
        </w:rPr>
        <w:t>2.Мерки</w:t>
      </w:r>
      <w:r w:rsidR="005222EF">
        <w:rPr>
          <w:rStyle w:val="FontStyle54"/>
          <w:rFonts w:ascii="Times New Roman" w:hAnsi="Times New Roman" w:cs="Times New Roman"/>
          <w:sz w:val="24"/>
          <w:szCs w:val="24"/>
        </w:rPr>
        <w:t>………………………………………………………………………………………....</w:t>
      </w:r>
      <w:r w:rsidR="0001463B" w:rsidRPr="00137FDD">
        <w:rPr>
          <w:rStyle w:val="FontStyle54"/>
          <w:rFonts w:ascii="Times New Roman" w:hAnsi="Times New Roman" w:cs="Times New Roman"/>
          <w:sz w:val="24"/>
          <w:szCs w:val="24"/>
        </w:rPr>
        <w:t>10</w:t>
      </w:r>
    </w:p>
    <w:p w:rsidR="00341DF3" w:rsidRPr="00E62411" w:rsidRDefault="005222EF" w:rsidP="00BC318A">
      <w:pPr>
        <w:pStyle w:val="Style11"/>
        <w:widowControl/>
        <w:spacing w:line="36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3</w:t>
      </w:r>
      <w:r w:rsidR="00341DF3" w:rsidRPr="00E62411">
        <w:rPr>
          <w:rStyle w:val="FontStyle54"/>
          <w:rFonts w:ascii="Times New Roman" w:hAnsi="Times New Roman" w:cs="Times New Roman"/>
          <w:sz w:val="24"/>
          <w:szCs w:val="24"/>
        </w:rPr>
        <w:t>.Критерии за изпълнение и коригиращи……………………………………</w:t>
      </w:r>
      <w:r>
        <w:rPr>
          <w:rStyle w:val="FontStyle54"/>
          <w:rFonts w:ascii="Times New Roman" w:hAnsi="Times New Roman" w:cs="Times New Roman"/>
          <w:sz w:val="24"/>
          <w:szCs w:val="24"/>
        </w:rPr>
        <w:t>……………</w:t>
      </w:r>
      <w:r w:rsidR="00BC318A">
        <w:rPr>
          <w:rStyle w:val="FontStyle54"/>
          <w:rFonts w:ascii="Times New Roman" w:hAnsi="Times New Roman" w:cs="Times New Roman"/>
          <w:sz w:val="24"/>
          <w:szCs w:val="24"/>
        </w:rPr>
        <w:t>…</w:t>
      </w:r>
      <w:r>
        <w:rPr>
          <w:rStyle w:val="FontStyle54"/>
          <w:rFonts w:ascii="Times New Roman" w:hAnsi="Times New Roman" w:cs="Times New Roman"/>
          <w:sz w:val="24"/>
          <w:szCs w:val="24"/>
        </w:rPr>
        <w:t>14</w:t>
      </w:r>
    </w:p>
    <w:p w:rsidR="00341DF3" w:rsidRPr="005222EF" w:rsidRDefault="005222EF" w:rsidP="00BC318A">
      <w:pPr>
        <w:spacing w:after="0" w:line="360" w:lineRule="auto"/>
        <w:jc w:val="both"/>
        <w:rPr>
          <w:rFonts w:ascii="Times New Roman" w:hAnsi="Times New Roman" w:cs="Times New Roman"/>
          <w:sz w:val="24"/>
          <w:szCs w:val="24"/>
          <w:lang w:val="bg-BG"/>
        </w:rPr>
      </w:pPr>
      <w:r>
        <w:rPr>
          <w:rStyle w:val="FontStyle55"/>
          <w:rFonts w:ascii="Times New Roman" w:hAnsi="Times New Roman" w:cs="Times New Roman"/>
          <w:sz w:val="24"/>
          <w:szCs w:val="24"/>
        </w:rPr>
        <w:t>V</w:t>
      </w:r>
      <w:r w:rsidRPr="00E62411">
        <w:rPr>
          <w:rStyle w:val="FontStyle55"/>
          <w:rFonts w:ascii="Times New Roman" w:hAnsi="Times New Roman" w:cs="Times New Roman"/>
          <w:sz w:val="24"/>
          <w:szCs w:val="24"/>
        </w:rPr>
        <w:t>I</w:t>
      </w:r>
      <w:r>
        <w:rPr>
          <w:rStyle w:val="FontStyle55"/>
          <w:rFonts w:ascii="Times New Roman" w:hAnsi="Times New Roman" w:cs="Times New Roman"/>
          <w:sz w:val="24"/>
          <w:szCs w:val="24"/>
          <w:lang w:val="bg-BG"/>
        </w:rPr>
        <w:t>. СРЕДСТВА И РЕСУРСИ ЗА ИЗПЪЛНЕНИЕ НА ПРОГРАМАТА</w:t>
      </w:r>
    </w:p>
    <w:p w:rsidR="006A3BEC" w:rsidRDefault="005222EF" w:rsidP="00BC318A">
      <w:pPr>
        <w:spacing w:after="0"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1.Необходими средства………………………………………………………………………</w:t>
      </w:r>
      <w:r w:rsidR="00BC318A">
        <w:rPr>
          <w:rFonts w:ascii="Times New Roman" w:hAnsi="Times New Roman" w:cs="Times New Roman"/>
          <w:sz w:val="24"/>
          <w:szCs w:val="24"/>
          <w:lang w:val="bg-BG"/>
        </w:rPr>
        <w:t>.</w:t>
      </w:r>
      <w:r>
        <w:rPr>
          <w:rFonts w:ascii="Times New Roman" w:hAnsi="Times New Roman" w:cs="Times New Roman"/>
          <w:sz w:val="24"/>
          <w:szCs w:val="24"/>
          <w:lang w:val="bg-BG"/>
        </w:rPr>
        <w:t>15</w:t>
      </w:r>
    </w:p>
    <w:p w:rsidR="005222EF" w:rsidRPr="005222EF" w:rsidRDefault="005222EF" w:rsidP="00BC318A">
      <w:pPr>
        <w:spacing w:after="0" w:line="360" w:lineRule="auto"/>
        <w:jc w:val="both"/>
        <w:rPr>
          <w:rFonts w:ascii="Times New Roman" w:hAnsi="Times New Roman" w:cs="Times New Roman"/>
          <w:sz w:val="24"/>
          <w:szCs w:val="24"/>
          <w:lang w:val="bg-BG"/>
        </w:rPr>
      </w:pPr>
      <w:r>
        <w:rPr>
          <w:rFonts w:ascii="Times New Roman" w:hAnsi="Times New Roman" w:cs="Times New Roman"/>
          <w:sz w:val="24"/>
          <w:szCs w:val="24"/>
          <w:lang w:val="bg-BG"/>
        </w:rPr>
        <w:t>2.Ресурси………………………………………………………………………………………</w:t>
      </w:r>
      <w:r w:rsidR="00BC318A">
        <w:rPr>
          <w:rFonts w:ascii="Times New Roman" w:hAnsi="Times New Roman" w:cs="Times New Roman"/>
          <w:sz w:val="24"/>
          <w:szCs w:val="24"/>
          <w:lang w:val="bg-BG"/>
        </w:rPr>
        <w:t>.</w:t>
      </w:r>
      <w:r>
        <w:rPr>
          <w:rFonts w:ascii="Times New Roman" w:hAnsi="Times New Roman" w:cs="Times New Roman"/>
          <w:sz w:val="24"/>
          <w:szCs w:val="24"/>
          <w:lang w:val="bg-BG"/>
        </w:rPr>
        <w:t>15</w:t>
      </w:r>
    </w:p>
    <w:p w:rsidR="006A3BEC" w:rsidRPr="002F64A5" w:rsidRDefault="006A3BEC" w:rsidP="00BC318A">
      <w:pPr>
        <w:spacing w:after="0" w:line="360" w:lineRule="auto"/>
        <w:ind w:firstLine="708"/>
        <w:jc w:val="both"/>
        <w:rPr>
          <w:rFonts w:ascii="Times New Roman" w:hAnsi="Times New Roman" w:cs="Times New Roman"/>
          <w:sz w:val="24"/>
          <w:szCs w:val="24"/>
        </w:rPr>
      </w:pPr>
    </w:p>
    <w:p w:rsidR="006A3BEC" w:rsidRPr="002F64A5" w:rsidRDefault="006A3BEC" w:rsidP="00BC318A">
      <w:pPr>
        <w:spacing w:after="0" w:line="360" w:lineRule="auto"/>
        <w:ind w:firstLine="708"/>
        <w:jc w:val="both"/>
        <w:rPr>
          <w:rFonts w:ascii="Times New Roman" w:hAnsi="Times New Roman" w:cs="Times New Roman"/>
          <w:sz w:val="24"/>
          <w:szCs w:val="24"/>
        </w:rPr>
      </w:pPr>
    </w:p>
    <w:p w:rsidR="006A3BEC" w:rsidRPr="002F64A5" w:rsidRDefault="006A3BEC" w:rsidP="00BC318A">
      <w:pPr>
        <w:spacing w:after="0" w:line="240" w:lineRule="auto"/>
        <w:ind w:firstLine="708"/>
        <w:jc w:val="both"/>
        <w:rPr>
          <w:rFonts w:ascii="Times New Roman" w:hAnsi="Times New Roman" w:cs="Times New Roman"/>
          <w:sz w:val="24"/>
          <w:szCs w:val="24"/>
        </w:rPr>
      </w:pPr>
    </w:p>
    <w:p w:rsidR="006A3BEC" w:rsidRPr="002F64A5" w:rsidRDefault="006A3BEC" w:rsidP="00BC318A">
      <w:pPr>
        <w:spacing w:after="0" w:line="240" w:lineRule="auto"/>
        <w:ind w:firstLine="708"/>
        <w:jc w:val="both"/>
        <w:rPr>
          <w:rFonts w:ascii="Times New Roman" w:hAnsi="Times New Roman" w:cs="Times New Roman"/>
          <w:sz w:val="24"/>
          <w:szCs w:val="24"/>
        </w:rPr>
      </w:pPr>
    </w:p>
    <w:p w:rsidR="006A3BEC" w:rsidRPr="002F64A5" w:rsidRDefault="006A3BEC" w:rsidP="00BC318A">
      <w:pPr>
        <w:spacing w:after="0" w:line="240" w:lineRule="auto"/>
        <w:ind w:firstLine="708"/>
        <w:jc w:val="both"/>
        <w:rPr>
          <w:rFonts w:ascii="Times New Roman" w:hAnsi="Times New Roman" w:cs="Times New Roman"/>
          <w:sz w:val="24"/>
          <w:szCs w:val="24"/>
        </w:rPr>
      </w:pPr>
    </w:p>
    <w:p w:rsidR="00FB164D" w:rsidRPr="002F64A5" w:rsidRDefault="00FB164D" w:rsidP="00BC318A">
      <w:pPr>
        <w:spacing w:after="0" w:line="240" w:lineRule="auto"/>
        <w:ind w:firstLine="708"/>
        <w:jc w:val="both"/>
        <w:rPr>
          <w:rFonts w:ascii="Times New Roman" w:hAnsi="Times New Roman" w:cs="Times New Roman"/>
          <w:sz w:val="24"/>
          <w:szCs w:val="24"/>
        </w:rPr>
      </w:pPr>
    </w:p>
    <w:p w:rsidR="00FB164D" w:rsidRPr="002F64A5" w:rsidRDefault="00FB164D" w:rsidP="00341DF3">
      <w:pPr>
        <w:spacing w:after="0" w:line="240" w:lineRule="auto"/>
        <w:ind w:firstLine="708"/>
        <w:rPr>
          <w:rFonts w:ascii="Times New Roman" w:hAnsi="Times New Roman" w:cs="Times New Roman"/>
          <w:sz w:val="24"/>
          <w:szCs w:val="24"/>
        </w:rPr>
      </w:pPr>
    </w:p>
    <w:p w:rsidR="00FB164D" w:rsidRPr="002F64A5" w:rsidRDefault="00FB164D" w:rsidP="00341DF3">
      <w:pPr>
        <w:spacing w:after="0" w:line="240" w:lineRule="auto"/>
        <w:ind w:firstLine="708"/>
        <w:rPr>
          <w:rFonts w:ascii="Times New Roman" w:hAnsi="Times New Roman" w:cs="Times New Roman"/>
          <w:sz w:val="24"/>
          <w:szCs w:val="24"/>
        </w:rPr>
      </w:pPr>
    </w:p>
    <w:p w:rsidR="00A950EE" w:rsidRDefault="00A950EE" w:rsidP="008168B8">
      <w:pPr>
        <w:pStyle w:val="Default"/>
        <w:rPr>
          <w:b/>
          <w:bCs/>
          <w:i/>
          <w:u w:val="single"/>
        </w:rPr>
      </w:pPr>
    </w:p>
    <w:p w:rsidR="00A950EE" w:rsidRDefault="00A950EE" w:rsidP="00E62411">
      <w:pPr>
        <w:pStyle w:val="Default"/>
        <w:jc w:val="center"/>
        <w:rPr>
          <w:b/>
          <w:bCs/>
          <w:i/>
          <w:u w:val="single"/>
        </w:rPr>
      </w:pPr>
    </w:p>
    <w:p w:rsidR="00DD63D1" w:rsidRDefault="00DD63D1" w:rsidP="00E62411">
      <w:pPr>
        <w:pStyle w:val="Default"/>
        <w:jc w:val="center"/>
        <w:rPr>
          <w:b/>
          <w:bCs/>
          <w:i/>
          <w:u w:val="single"/>
        </w:rPr>
      </w:pPr>
    </w:p>
    <w:p w:rsidR="004B5BB6" w:rsidRDefault="004B5BB6" w:rsidP="00E62411">
      <w:pPr>
        <w:pStyle w:val="Default"/>
        <w:jc w:val="center"/>
        <w:rPr>
          <w:b/>
          <w:bCs/>
          <w:i/>
          <w:u w:val="single"/>
        </w:rPr>
      </w:pPr>
      <w:r w:rsidRPr="004C4F3D">
        <w:rPr>
          <w:b/>
          <w:bCs/>
          <w:i/>
          <w:u w:val="single"/>
        </w:rPr>
        <w:lastRenderedPageBreak/>
        <w:t>I. ВЪВЕДЕНИЕ</w:t>
      </w:r>
    </w:p>
    <w:p w:rsidR="007F4BB0" w:rsidRPr="004C4F3D" w:rsidRDefault="007F4BB0" w:rsidP="00E62411">
      <w:pPr>
        <w:pStyle w:val="Default"/>
        <w:jc w:val="center"/>
        <w:rPr>
          <w:i/>
          <w:u w:val="single"/>
        </w:rPr>
      </w:pPr>
    </w:p>
    <w:p w:rsidR="00F77C95" w:rsidRDefault="00F77C95" w:rsidP="00F77C95">
      <w:pPr>
        <w:pStyle w:val="aa"/>
        <w:spacing w:before="0" w:beforeAutospacing="0" w:after="0" w:afterAutospacing="0"/>
        <w:ind w:firstLine="708"/>
        <w:jc w:val="both"/>
      </w:pPr>
      <w:r>
        <w:t xml:space="preserve">Настоящата Програма за овладяване популацията на безстопанствените кучета на територията на Община Хитрино за периода </w:t>
      </w:r>
      <w:r>
        <w:rPr>
          <w:rStyle w:val="ab"/>
        </w:rPr>
        <w:t>2026–2030 г.</w:t>
      </w:r>
      <w:r>
        <w:t xml:space="preserve"> е разработена в изпълнение на чл. 40, ал. 3 от </w:t>
      </w:r>
      <w:r>
        <w:rPr>
          <w:rStyle w:val="whitespace-normal"/>
        </w:rPr>
        <w:t>Закон за защита на животните</w:t>
      </w:r>
      <w:r>
        <w:t xml:space="preserve"> и в съответствие с изискванията на </w:t>
      </w:r>
      <w:r>
        <w:rPr>
          <w:rStyle w:val="whitespace-normal"/>
        </w:rPr>
        <w:t>Наредба № 4 от 1.02.2021 г.</w:t>
      </w:r>
      <w:r>
        <w:t xml:space="preserve"> за прилагане на Националната програма за овладяване популацията на безстопанствените кучета на територията на Република България.</w:t>
      </w:r>
    </w:p>
    <w:p w:rsidR="00F77C95" w:rsidRDefault="00F77C95" w:rsidP="00F77C95">
      <w:pPr>
        <w:pStyle w:val="aa"/>
        <w:spacing w:before="0" w:beforeAutospacing="0" w:after="0" w:afterAutospacing="0"/>
        <w:ind w:firstLine="708"/>
        <w:jc w:val="both"/>
      </w:pPr>
      <w:r>
        <w:t>Програмата представлява продължение на досегашната общинска политика в тази област и осигурява приемственост в предприетите мерки, като надгражда постигнатите резултати и гарантира устойчивост на действията по овладяване на популацията на безстопанствените кучета.</w:t>
      </w:r>
    </w:p>
    <w:p w:rsidR="00F77C95" w:rsidRDefault="00F77C95" w:rsidP="00F77C95">
      <w:pPr>
        <w:pStyle w:val="aa"/>
        <w:spacing w:before="0" w:beforeAutospacing="0" w:after="0" w:afterAutospacing="0"/>
        <w:ind w:firstLine="708"/>
        <w:jc w:val="both"/>
      </w:pPr>
      <w:r>
        <w:t>Необходимостта от прилагането на програмата произтича от задълженията на Република България като държава – член на Европейския съюз по отношение на грижата и хуманното отношение към животните, както и от обществената значимост на проблема със скитащите и безстопанствени кучета. Проблемът има многостранни измерения – хуманно-медицински, ветеринарно-медицински, социално-битови, икономически и екологични.</w:t>
      </w:r>
    </w:p>
    <w:p w:rsidR="00F77C95" w:rsidRDefault="00F77C95" w:rsidP="00F77C95">
      <w:pPr>
        <w:pStyle w:val="aa"/>
        <w:spacing w:before="0" w:beforeAutospacing="0" w:after="0" w:afterAutospacing="0"/>
        <w:ind w:firstLine="708"/>
        <w:jc w:val="both"/>
      </w:pPr>
      <w:r>
        <w:t>Въпреки предприетите до момента мерки, въпросът с безстопанствените кучета остава актуален и изисква прилагането на комплексен, последователен и дългосрочен подход. Решаването му предполага координирани усилия между държавните органи, органите на местното самоуправление, Българската агенция по безопасност на храните, ветеринарномедицинските специалисти, организациите за защита на животните и гражданите.</w:t>
      </w:r>
    </w:p>
    <w:p w:rsidR="00F77C95" w:rsidRDefault="00F77C95" w:rsidP="00F77C95">
      <w:pPr>
        <w:pStyle w:val="aa"/>
        <w:spacing w:before="0" w:beforeAutospacing="0" w:after="0" w:afterAutospacing="0"/>
        <w:ind w:firstLine="708"/>
        <w:jc w:val="both"/>
      </w:pPr>
      <w:r>
        <w:t xml:space="preserve">В съответствие с международно утвърдените практики и препоръките на Световната здравна организация, основният механизъм за трайно овладяване на популацията е масовата кастрация, съчетана с маркиране, ваксинация, </w:t>
      </w:r>
      <w:proofErr w:type="spellStart"/>
      <w:r>
        <w:t>обезпаразитяване</w:t>
      </w:r>
      <w:proofErr w:type="spellEnd"/>
      <w:r>
        <w:t xml:space="preserve"> и връщане по места на социализираните животни, както и насърчаване на осиновяването и отговорното отглеждане на домашни кучета.</w:t>
      </w:r>
    </w:p>
    <w:p w:rsidR="00F77C95" w:rsidRDefault="00F77C95" w:rsidP="00F77C95">
      <w:pPr>
        <w:pStyle w:val="aa"/>
        <w:spacing w:before="0" w:beforeAutospacing="0" w:after="0" w:afterAutospacing="0"/>
        <w:ind w:firstLine="708"/>
        <w:jc w:val="both"/>
      </w:pPr>
      <w:r>
        <w:t>С приемането на настоящата програма Община Хитрино потвърждава ангажимента си към:</w:t>
      </w:r>
    </w:p>
    <w:p w:rsidR="00F77C95" w:rsidRDefault="00F77C95" w:rsidP="00F77C95">
      <w:pPr>
        <w:pStyle w:val="aa"/>
        <w:numPr>
          <w:ilvl w:val="0"/>
          <w:numId w:val="35"/>
        </w:numPr>
        <w:spacing w:before="0" w:beforeAutospacing="0" w:after="0" w:afterAutospacing="0"/>
        <w:jc w:val="both"/>
      </w:pPr>
      <w:r>
        <w:t>създаване на здравословна и безопасна среда за гражданите;</w:t>
      </w:r>
    </w:p>
    <w:p w:rsidR="00F77C95" w:rsidRDefault="00F77C95" w:rsidP="00F77C95">
      <w:pPr>
        <w:pStyle w:val="aa"/>
        <w:numPr>
          <w:ilvl w:val="0"/>
          <w:numId w:val="35"/>
        </w:numPr>
        <w:spacing w:before="0" w:beforeAutospacing="0" w:after="0" w:afterAutospacing="0"/>
        <w:jc w:val="both"/>
      </w:pPr>
      <w:r>
        <w:t>намаляване на броя на безстопанствените кучета по хуманен и законосъобразен начин;</w:t>
      </w:r>
    </w:p>
    <w:p w:rsidR="00F77C95" w:rsidRDefault="00F77C95" w:rsidP="00F77C95">
      <w:pPr>
        <w:pStyle w:val="aa"/>
        <w:numPr>
          <w:ilvl w:val="0"/>
          <w:numId w:val="35"/>
        </w:numPr>
        <w:spacing w:before="0" w:beforeAutospacing="0" w:after="0" w:afterAutospacing="0"/>
        <w:jc w:val="both"/>
      </w:pPr>
      <w:r>
        <w:t>повишаване на обществената информираност и отговорност;</w:t>
      </w:r>
    </w:p>
    <w:p w:rsidR="00F77C95" w:rsidRDefault="00F77C95" w:rsidP="00F77C95">
      <w:pPr>
        <w:pStyle w:val="aa"/>
        <w:numPr>
          <w:ilvl w:val="0"/>
          <w:numId w:val="35"/>
        </w:numPr>
        <w:spacing w:before="0" w:beforeAutospacing="0" w:after="0" w:afterAutospacing="0"/>
        <w:jc w:val="both"/>
      </w:pPr>
      <w:r>
        <w:t>осигуряване на устойчив механизъм за контрол и мониторинг на популацията.</w:t>
      </w:r>
    </w:p>
    <w:p w:rsidR="004B5BB6" w:rsidRPr="004C4F3D" w:rsidRDefault="00F77C95" w:rsidP="00F77C95">
      <w:pPr>
        <w:pStyle w:val="aa"/>
        <w:spacing w:before="0" w:beforeAutospacing="0" w:after="0" w:afterAutospacing="0"/>
        <w:ind w:firstLine="360"/>
        <w:jc w:val="both"/>
        <w:rPr>
          <w:rStyle w:val="FontStyle54"/>
          <w:rFonts w:ascii="Times New Roman" w:hAnsi="Times New Roman" w:cs="Times New Roman"/>
          <w:sz w:val="24"/>
          <w:szCs w:val="24"/>
        </w:rPr>
      </w:pPr>
      <w:r>
        <w:t xml:space="preserve">Програмата обхваща периода </w:t>
      </w:r>
      <w:r>
        <w:rPr>
          <w:rStyle w:val="ab"/>
        </w:rPr>
        <w:t>2026–2030 г.</w:t>
      </w:r>
      <w:r>
        <w:t xml:space="preserve"> и определя целите, задачите, мерките, ресурсите и механизмите за управление, отчетност и контрол при изпълнението ѝ.</w:t>
      </w:r>
      <w:r w:rsidR="004B5BB6" w:rsidRPr="004C4F3D">
        <w:rPr>
          <w:rStyle w:val="FontStyle54"/>
          <w:rFonts w:ascii="Times New Roman" w:hAnsi="Times New Roman" w:cs="Times New Roman"/>
          <w:sz w:val="24"/>
          <w:szCs w:val="24"/>
        </w:rPr>
        <w:t xml:space="preserve"> </w:t>
      </w:r>
    </w:p>
    <w:p w:rsidR="004B5BB6" w:rsidRPr="00A25F31" w:rsidRDefault="002F64A5" w:rsidP="00F77C95">
      <w:pPr>
        <w:pStyle w:val="Style19"/>
        <w:widowControl/>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Общинската програма за овладяване на популацията на безстопанствените кучета на територията на община Хитрино е изготвена в изпълнение на чл.40, ал.3 от Закон за защита на животните /ЗЗЖ/</w:t>
      </w:r>
      <w:r w:rsidR="00A25F31">
        <w:rPr>
          <w:rStyle w:val="FontStyle54"/>
          <w:rFonts w:ascii="Times New Roman" w:hAnsi="Times New Roman" w:cs="Times New Roman"/>
          <w:sz w:val="24"/>
          <w:szCs w:val="24"/>
        </w:rPr>
        <w:t xml:space="preserve"> и</w:t>
      </w:r>
      <w:r w:rsidR="00A25F31" w:rsidRPr="00A25F31">
        <w:rPr>
          <w:rStyle w:val="FontStyle54"/>
          <w:rFonts w:ascii="Times New Roman" w:hAnsi="Times New Roman" w:cs="Times New Roman"/>
          <w:b/>
          <w:sz w:val="24"/>
          <w:szCs w:val="24"/>
        </w:rPr>
        <w:t xml:space="preserve"> </w:t>
      </w:r>
      <w:r w:rsidR="00A25F31" w:rsidRPr="00A25F31">
        <w:rPr>
          <w:rStyle w:val="FontStyle54"/>
          <w:rFonts w:ascii="Times New Roman" w:hAnsi="Times New Roman" w:cs="Times New Roman"/>
          <w:sz w:val="24"/>
          <w:szCs w:val="24"/>
        </w:rPr>
        <w:t>Национална програма за овладяване на популацията на безстопанствените кучета на територията на Република България</w:t>
      </w:r>
      <w:r w:rsidR="00A25F31">
        <w:rPr>
          <w:rStyle w:val="FontStyle54"/>
          <w:rFonts w:ascii="Times New Roman" w:hAnsi="Times New Roman" w:cs="Times New Roman"/>
          <w:sz w:val="24"/>
          <w:szCs w:val="24"/>
        </w:rPr>
        <w:t xml:space="preserve"> през 2020 г., с Решение №</w:t>
      </w:r>
      <w:r w:rsidR="00721688">
        <w:rPr>
          <w:rStyle w:val="FontStyle54"/>
          <w:rFonts w:ascii="Times New Roman" w:hAnsi="Times New Roman" w:cs="Times New Roman"/>
          <w:sz w:val="24"/>
          <w:szCs w:val="24"/>
        </w:rPr>
        <w:t>53, по протокол № 4</w:t>
      </w:r>
      <w:r w:rsidR="00721688" w:rsidRPr="00463DCE">
        <w:rPr>
          <w:rStyle w:val="FontStyle54"/>
          <w:rFonts w:ascii="Times New Roman" w:hAnsi="Times New Roman" w:cs="Times New Roman"/>
          <w:sz w:val="24"/>
          <w:szCs w:val="24"/>
        </w:rPr>
        <w:t xml:space="preserve"> от заседание на Общински съвет </w:t>
      </w:r>
      <w:r w:rsidR="00721688">
        <w:rPr>
          <w:rStyle w:val="FontStyle54"/>
          <w:rFonts w:ascii="Times New Roman" w:hAnsi="Times New Roman" w:cs="Times New Roman"/>
          <w:sz w:val="24"/>
          <w:szCs w:val="24"/>
        </w:rPr>
        <w:t>Хитрино</w:t>
      </w:r>
      <w:r w:rsidR="00721688" w:rsidRPr="00463DCE">
        <w:rPr>
          <w:rStyle w:val="FontStyle54"/>
          <w:rFonts w:ascii="Times New Roman" w:hAnsi="Times New Roman" w:cs="Times New Roman"/>
          <w:sz w:val="24"/>
          <w:szCs w:val="24"/>
        </w:rPr>
        <w:t xml:space="preserve"> , проведен</w:t>
      </w:r>
      <w:r w:rsidR="00721688">
        <w:rPr>
          <w:rStyle w:val="FontStyle54"/>
          <w:rFonts w:ascii="Times New Roman" w:hAnsi="Times New Roman" w:cs="Times New Roman"/>
          <w:sz w:val="24"/>
          <w:szCs w:val="24"/>
        </w:rPr>
        <w:t xml:space="preserve">а </w:t>
      </w:r>
      <w:r w:rsidR="00721688" w:rsidRPr="00463DCE">
        <w:rPr>
          <w:rStyle w:val="FontStyle54"/>
          <w:rFonts w:ascii="Times New Roman" w:hAnsi="Times New Roman" w:cs="Times New Roman"/>
          <w:sz w:val="24"/>
          <w:szCs w:val="24"/>
        </w:rPr>
        <w:t xml:space="preserve">на </w:t>
      </w:r>
      <w:r w:rsidR="00721688">
        <w:rPr>
          <w:rStyle w:val="FontStyle54"/>
          <w:rFonts w:ascii="Times New Roman" w:hAnsi="Times New Roman" w:cs="Times New Roman"/>
          <w:sz w:val="24"/>
          <w:szCs w:val="24"/>
        </w:rPr>
        <w:t>23.07.2020 година, Протокол № 4, точка 9.</w:t>
      </w:r>
      <w:r w:rsidRPr="00A25F31">
        <w:rPr>
          <w:rStyle w:val="FontStyle54"/>
          <w:rFonts w:ascii="Times New Roman" w:hAnsi="Times New Roman" w:cs="Times New Roman"/>
          <w:sz w:val="24"/>
          <w:szCs w:val="24"/>
        </w:rPr>
        <w:t xml:space="preserve"> </w:t>
      </w:r>
      <w:r w:rsidR="00A25F31" w:rsidRPr="00A25F31">
        <w:rPr>
          <w:rStyle w:val="FontStyle54"/>
          <w:rFonts w:ascii="Times New Roman" w:hAnsi="Times New Roman" w:cs="Times New Roman"/>
          <w:sz w:val="24"/>
          <w:szCs w:val="24"/>
        </w:rPr>
        <w:t xml:space="preserve"> </w:t>
      </w:r>
      <w:r w:rsidR="00A25F31">
        <w:rPr>
          <w:rStyle w:val="FontStyle54"/>
          <w:rFonts w:ascii="Times New Roman" w:hAnsi="Times New Roman" w:cs="Times New Roman"/>
          <w:sz w:val="24"/>
          <w:szCs w:val="24"/>
        </w:rPr>
        <w:t xml:space="preserve">Поради приемане на </w:t>
      </w:r>
      <w:r w:rsidRPr="00A25F31">
        <w:rPr>
          <w:rStyle w:val="FontStyle54"/>
          <w:rFonts w:ascii="Times New Roman" w:hAnsi="Times New Roman" w:cs="Times New Roman"/>
          <w:sz w:val="24"/>
          <w:szCs w:val="24"/>
        </w:rPr>
        <w:t xml:space="preserve">Наредба № 4 от </w:t>
      </w:r>
      <w:r w:rsidR="00A25F31">
        <w:rPr>
          <w:rStyle w:val="FontStyle54"/>
          <w:rFonts w:ascii="Times New Roman" w:hAnsi="Times New Roman" w:cs="Times New Roman"/>
          <w:sz w:val="24"/>
          <w:szCs w:val="24"/>
        </w:rPr>
        <w:t>0</w:t>
      </w:r>
      <w:r w:rsidRPr="00A25F31">
        <w:rPr>
          <w:rStyle w:val="FontStyle54"/>
          <w:rFonts w:ascii="Times New Roman" w:hAnsi="Times New Roman" w:cs="Times New Roman"/>
          <w:sz w:val="24"/>
          <w:szCs w:val="24"/>
        </w:rPr>
        <w:t>1.02.2021</w:t>
      </w:r>
      <w:r w:rsidR="00754840">
        <w:rPr>
          <w:rStyle w:val="FontStyle54"/>
          <w:rFonts w:ascii="Times New Roman" w:hAnsi="Times New Roman" w:cs="Times New Roman"/>
          <w:sz w:val="24"/>
          <w:szCs w:val="24"/>
        </w:rPr>
        <w:t xml:space="preserve"> </w:t>
      </w:r>
      <w:r w:rsidRPr="00A25F31">
        <w:rPr>
          <w:rStyle w:val="FontStyle54"/>
          <w:rFonts w:ascii="Times New Roman" w:hAnsi="Times New Roman" w:cs="Times New Roman"/>
          <w:sz w:val="24"/>
          <w:szCs w:val="24"/>
        </w:rPr>
        <w:t>год. за прилагане на Националната програма за овладяване на популацията на без</w:t>
      </w:r>
      <w:r w:rsidR="00585BAA" w:rsidRPr="00A25F31">
        <w:rPr>
          <w:rStyle w:val="FontStyle54"/>
          <w:rFonts w:ascii="Times New Roman" w:hAnsi="Times New Roman" w:cs="Times New Roman"/>
          <w:sz w:val="24"/>
          <w:szCs w:val="24"/>
        </w:rPr>
        <w:t>с</w:t>
      </w:r>
      <w:r w:rsidRPr="00A25F31">
        <w:rPr>
          <w:rStyle w:val="FontStyle54"/>
          <w:rFonts w:ascii="Times New Roman" w:hAnsi="Times New Roman" w:cs="Times New Roman"/>
          <w:sz w:val="24"/>
          <w:szCs w:val="24"/>
        </w:rPr>
        <w:t xml:space="preserve">топанствените кучета на територията на Република България </w:t>
      </w:r>
      <w:r w:rsidR="00137FDD">
        <w:rPr>
          <w:rStyle w:val="FontStyle54"/>
          <w:rFonts w:ascii="Times New Roman" w:hAnsi="Times New Roman" w:cs="Times New Roman"/>
          <w:sz w:val="24"/>
          <w:szCs w:val="24"/>
          <w:lang w:val="en-US"/>
        </w:rPr>
        <w:t>e</w:t>
      </w:r>
      <w:r w:rsidR="00137FDD" w:rsidRPr="00137FDD">
        <w:rPr>
          <w:rStyle w:val="FontStyle54"/>
          <w:rFonts w:ascii="Times New Roman" w:hAnsi="Times New Roman" w:cs="Times New Roman"/>
          <w:sz w:val="24"/>
          <w:szCs w:val="24"/>
        </w:rPr>
        <w:t xml:space="preserve"> </w:t>
      </w:r>
      <w:r w:rsidR="00137FDD">
        <w:rPr>
          <w:rStyle w:val="FontStyle54"/>
          <w:rFonts w:ascii="Times New Roman" w:hAnsi="Times New Roman" w:cs="Times New Roman"/>
          <w:sz w:val="24"/>
          <w:szCs w:val="24"/>
        </w:rPr>
        <w:t>актуализирана.</w:t>
      </w:r>
      <w:r w:rsidR="007F4BB0">
        <w:rPr>
          <w:rStyle w:val="FontStyle54"/>
          <w:rFonts w:ascii="Times New Roman" w:hAnsi="Times New Roman" w:cs="Times New Roman"/>
          <w:sz w:val="24"/>
          <w:szCs w:val="24"/>
        </w:rPr>
        <w:t xml:space="preserve"> Изготвянето на нова програма е поради изтичане периода на действие на предходната, а именно 2025 г.</w:t>
      </w:r>
    </w:p>
    <w:p w:rsidR="004B5BB6" w:rsidRPr="008A4A26" w:rsidRDefault="004B5BB6" w:rsidP="00F77C95">
      <w:pPr>
        <w:pStyle w:val="Style13"/>
        <w:widowControl/>
        <w:ind w:left="1080"/>
        <w:jc w:val="left"/>
        <w:rPr>
          <w:rStyle w:val="FontStyle55"/>
          <w:rFonts w:ascii="Times New Roman" w:hAnsi="Times New Roman" w:cs="Times New Roman"/>
          <w:i/>
          <w:sz w:val="24"/>
          <w:szCs w:val="24"/>
          <w:u w:val="single"/>
        </w:rPr>
      </w:pPr>
    </w:p>
    <w:p w:rsidR="006A3BEC" w:rsidRPr="00463DCE" w:rsidRDefault="00D31752" w:rsidP="009B303D">
      <w:pPr>
        <w:spacing w:after="0" w:line="240" w:lineRule="auto"/>
        <w:ind w:firstLine="708"/>
        <w:rPr>
          <w:rFonts w:ascii="Times New Roman" w:hAnsi="Times New Roman" w:cs="Times New Roman"/>
          <w:b/>
          <w:sz w:val="24"/>
          <w:szCs w:val="24"/>
          <w:lang w:val="bg-BG"/>
        </w:rPr>
      </w:pPr>
      <w:r w:rsidRPr="002F64A5">
        <w:rPr>
          <w:rFonts w:ascii="Times New Roman" w:hAnsi="Times New Roman" w:cs="Times New Roman"/>
          <w:b/>
          <w:sz w:val="24"/>
          <w:szCs w:val="24"/>
        </w:rPr>
        <w:t>1</w:t>
      </w:r>
      <w:r w:rsidRPr="00463DCE">
        <w:rPr>
          <w:rFonts w:ascii="Times New Roman" w:hAnsi="Times New Roman" w:cs="Times New Roman"/>
          <w:b/>
          <w:sz w:val="24"/>
          <w:szCs w:val="24"/>
          <w:lang w:val="bg-BG"/>
        </w:rPr>
        <w:t>. ОПИСАНИЕ НА ПРОБЛЕМА</w:t>
      </w:r>
    </w:p>
    <w:p w:rsidR="00FB164D" w:rsidRPr="002F64A5" w:rsidRDefault="00D31752" w:rsidP="009B303D">
      <w:pPr>
        <w:pStyle w:val="Style19"/>
        <w:widowControl/>
        <w:spacing w:line="240" w:lineRule="auto"/>
        <w:ind w:firstLine="686"/>
        <w:rPr>
          <w:rStyle w:val="FontStyle54"/>
          <w:rFonts w:ascii="Times New Roman" w:hAnsi="Times New Roman" w:cs="Times New Roman"/>
          <w:sz w:val="24"/>
          <w:szCs w:val="24"/>
          <w:lang w:val="ru-RU"/>
        </w:rPr>
      </w:pPr>
      <w:r w:rsidRPr="00463DCE">
        <w:rPr>
          <w:rStyle w:val="FontStyle54"/>
          <w:rFonts w:ascii="Times New Roman" w:hAnsi="Times New Roman" w:cs="Times New Roman"/>
          <w:sz w:val="24"/>
          <w:szCs w:val="24"/>
        </w:rPr>
        <w:t>Успехът на програмите за намаляване популацията на бездомни кучета е в прилагане на комплекс от мерки, при който усилията на общинската власт, природозащитните организации, ветеринарните специалисти и гражданите са насочени в една обща посока -намиране на хуманно и съвременно решение на проблема.</w:t>
      </w:r>
    </w:p>
    <w:p w:rsidR="00FB164D" w:rsidRPr="002F64A5" w:rsidRDefault="004C4F3D" w:rsidP="009B303D">
      <w:pPr>
        <w:pStyle w:val="Style19"/>
        <w:widowControl/>
        <w:spacing w:line="240" w:lineRule="auto"/>
        <w:ind w:firstLine="686"/>
        <w:rPr>
          <w:rStyle w:val="FontStyle54"/>
          <w:rFonts w:ascii="Times New Roman" w:hAnsi="Times New Roman" w:cs="Times New Roman"/>
          <w:sz w:val="24"/>
          <w:szCs w:val="24"/>
          <w:lang w:val="ru-RU"/>
        </w:rPr>
      </w:pPr>
      <w:r w:rsidRPr="004C4F3D">
        <w:rPr>
          <w:rFonts w:ascii="Times New Roman" w:hAnsi="Times New Roman" w:cs="Times New Roman"/>
        </w:rPr>
        <w:lastRenderedPageBreak/>
        <w:t>През последните години значително нарасна броят на безстопанствените кучета на територията на общината, което поставя под съмнение сигурността и здравето, европейския облик на населените места, а така също и хуманното третиране на самите животни.</w:t>
      </w:r>
    </w:p>
    <w:p w:rsidR="00D31752" w:rsidRPr="00463DCE" w:rsidRDefault="00D31752" w:rsidP="009B303D">
      <w:pPr>
        <w:pStyle w:val="Style19"/>
        <w:widowControl/>
        <w:spacing w:line="240" w:lineRule="auto"/>
        <w:ind w:firstLine="686"/>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Принципите, на които се основава Програмата, съгласно чл. 40а, ал. 1 от Закона за защита на животните са:</w:t>
      </w:r>
    </w:p>
    <w:p w:rsidR="00D31752" w:rsidRDefault="00D31752" w:rsidP="009B303D">
      <w:pPr>
        <w:pStyle w:val="Style16"/>
        <w:widowControl/>
        <w:numPr>
          <w:ilvl w:val="0"/>
          <w:numId w:val="23"/>
        </w:numPr>
        <w:spacing w:line="240" w:lineRule="auto"/>
        <w:jc w:val="both"/>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Постигане на здравословна среда за гражданите на територията на община </w:t>
      </w:r>
      <w:r w:rsidR="006C2A07">
        <w:rPr>
          <w:rStyle w:val="FontStyle54"/>
          <w:rFonts w:ascii="Times New Roman" w:hAnsi="Times New Roman" w:cs="Times New Roman"/>
          <w:sz w:val="24"/>
          <w:szCs w:val="24"/>
        </w:rPr>
        <w:t xml:space="preserve">Хитрино </w:t>
      </w:r>
      <w:r w:rsidRPr="00463DCE">
        <w:rPr>
          <w:rStyle w:val="FontStyle54"/>
          <w:rFonts w:ascii="Times New Roman" w:hAnsi="Times New Roman" w:cs="Times New Roman"/>
          <w:sz w:val="24"/>
          <w:szCs w:val="24"/>
        </w:rPr>
        <w:t>и подобряване хуманното отношение към животните;</w:t>
      </w:r>
    </w:p>
    <w:p w:rsidR="00FB164D" w:rsidRPr="00FB164D" w:rsidRDefault="00D31752" w:rsidP="009B303D">
      <w:pPr>
        <w:pStyle w:val="Style16"/>
        <w:widowControl/>
        <w:numPr>
          <w:ilvl w:val="0"/>
          <w:numId w:val="23"/>
        </w:numPr>
        <w:spacing w:line="240" w:lineRule="auto"/>
        <w:jc w:val="both"/>
        <w:rPr>
          <w:rStyle w:val="FontStyle54"/>
          <w:rFonts w:ascii="Times New Roman" w:hAnsi="Times New Roman" w:cs="Times New Roman"/>
          <w:sz w:val="24"/>
          <w:szCs w:val="24"/>
        </w:rPr>
      </w:pPr>
      <w:r w:rsidRPr="006C2A07">
        <w:rPr>
          <w:rStyle w:val="FontStyle54"/>
          <w:rFonts w:ascii="Times New Roman" w:hAnsi="Times New Roman" w:cs="Times New Roman"/>
          <w:sz w:val="24"/>
          <w:szCs w:val="24"/>
        </w:rPr>
        <w:t>Управление и намаляване на популацията от безстопанствени кучета по ефективен начин чрез масова кастрация.</w:t>
      </w:r>
    </w:p>
    <w:p w:rsidR="00D31752" w:rsidRPr="00FB164D" w:rsidRDefault="00D31752" w:rsidP="009B303D">
      <w:pPr>
        <w:pStyle w:val="Style16"/>
        <w:widowControl/>
        <w:spacing w:line="240" w:lineRule="auto"/>
        <w:ind w:firstLine="708"/>
        <w:jc w:val="both"/>
        <w:rPr>
          <w:rStyle w:val="FontStyle54"/>
          <w:rFonts w:ascii="Times New Roman" w:hAnsi="Times New Roman" w:cs="Times New Roman"/>
          <w:sz w:val="24"/>
          <w:szCs w:val="24"/>
        </w:rPr>
      </w:pPr>
      <w:r w:rsidRPr="00FB164D">
        <w:rPr>
          <w:rStyle w:val="FontStyle54"/>
          <w:rFonts w:ascii="Times New Roman" w:hAnsi="Times New Roman" w:cs="Times New Roman"/>
          <w:sz w:val="24"/>
          <w:szCs w:val="24"/>
        </w:rPr>
        <w:t>Проблемът с безстопанствените кучета е сериозен за обществото, с многостранни измервания (ветеринарномедицински, хуманно медицински, социално - битови, икономически и екологични). Взетите мерки досега, в изпълнение на Закона за защита на животните и Закона за ветеринарномедицинската дейност се оказват недостатъчни. Все още не може да се намери цялостно и трайно решение на проблема.</w:t>
      </w:r>
    </w:p>
    <w:p w:rsidR="006C2A07" w:rsidRDefault="00D31752" w:rsidP="009B303D">
      <w:pPr>
        <w:pStyle w:val="Style11"/>
        <w:widowControl/>
        <w:spacing w:line="240" w:lineRule="auto"/>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Големият брой безстопанствени кучета води до:</w:t>
      </w:r>
    </w:p>
    <w:p w:rsidR="00DD63D1" w:rsidRDefault="00DD63D1" w:rsidP="009B303D">
      <w:pPr>
        <w:pStyle w:val="Style11"/>
        <w:widowControl/>
        <w:spacing w:line="240" w:lineRule="auto"/>
        <w:jc w:val="left"/>
        <w:rPr>
          <w:rStyle w:val="FontStyle54"/>
          <w:rFonts w:ascii="Times New Roman" w:hAnsi="Times New Roman" w:cs="Times New Roman"/>
          <w:sz w:val="24"/>
          <w:szCs w:val="24"/>
        </w:rPr>
      </w:pPr>
    </w:p>
    <w:p w:rsidR="00DD63D1" w:rsidRPr="00DD63D1" w:rsidRDefault="00D31752" w:rsidP="00DD63D1">
      <w:pPr>
        <w:pStyle w:val="Style11"/>
        <w:widowControl/>
        <w:numPr>
          <w:ilvl w:val="0"/>
          <w:numId w:val="34"/>
        </w:numPr>
        <w:spacing w:line="240" w:lineRule="auto"/>
        <w:jc w:val="left"/>
        <w:rPr>
          <w:rStyle w:val="FontStyle54"/>
          <w:rFonts w:ascii="Times New Roman" w:hAnsi="Times New Roman" w:cs="Times New Roman"/>
          <w:b/>
          <w:sz w:val="24"/>
          <w:szCs w:val="24"/>
        </w:rPr>
      </w:pPr>
      <w:r w:rsidRPr="006C2A07">
        <w:rPr>
          <w:rStyle w:val="FontStyle54"/>
          <w:rFonts w:ascii="Times New Roman" w:hAnsi="Times New Roman" w:cs="Times New Roman"/>
          <w:b/>
          <w:sz w:val="24"/>
          <w:szCs w:val="24"/>
        </w:rPr>
        <w:t>Здравни рискове</w:t>
      </w:r>
    </w:p>
    <w:p w:rsidR="00D31752" w:rsidRDefault="00DD63D1" w:rsidP="00DD63D1">
      <w:pPr>
        <w:pStyle w:val="Style26"/>
        <w:widowControl/>
        <w:spacing w:line="240" w:lineRule="auto"/>
        <w:ind w:firstLine="708"/>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 </w:t>
      </w:r>
      <w:r w:rsidR="00D31752" w:rsidRPr="00463DCE">
        <w:rPr>
          <w:rStyle w:val="FontStyle54"/>
          <w:rFonts w:ascii="Times New Roman" w:hAnsi="Times New Roman" w:cs="Times New Roman"/>
          <w:sz w:val="24"/>
          <w:szCs w:val="24"/>
        </w:rPr>
        <w:t>Безстопанствените кучета могат да бъдат преносители на болести, опасни за</w:t>
      </w:r>
      <w:r>
        <w:rPr>
          <w:rStyle w:val="FontStyle54"/>
          <w:rFonts w:ascii="Times New Roman" w:hAnsi="Times New Roman" w:cs="Times New Roman"/>
          <w:sz w:val="24"/>
          <w:szCs w:val="24"/>
        </w:rPr>
        <w:t xml:space="preserve"> </w:t>
      </w:r>
      <w:r w:rsidR="00D31752" w:rsidRPr="00463DCE">
        <w:rPr>
          <w:rStyle w:val="FontStyle54"/>
          <w:rFonts w:ascii="Times New Roman" w:hAnsi="Times New Roman" w:cs="Times New Roman"/>
          <w:sz w:val="24"/>
          <w:szCs w:val="24"/>
        </w:rPr>
        <w:t xml:space="preserve">човека - бяс, </w:t>
      </w:r>
      <w:proofErr w:type="spellStart"/>
      <w:r w:rsidR="00D31752" w:rsidRPr="00463DCE">
        <w:rPr>
          <w:rStyle w:val="FontStyle54"/>
          <w:rFonts w:ascii="Times New Roman" w:hAnsi="Times New Roman" w:cs="Times New Roman"/>
          <w:sz w:val="24"/>
          <w:szCs w:val="24"/>
        </w:rPr>
        <w:t>ехинококоза</w:t>
      </w:r>
      <w:proofErr w:type="spellEnd"/>
      <w:r w:rsidR="00D31752" w:rsidRPr="00463DCE">
        <w:rPr>
          <w:rStyle w:val="FontStyle54"/>
          <w:rFonts w:ascii="Times New Roman" w:hAnsi="Times New Roman" w:cs="Times New Roman"/>
          <w:sz w:val="24"/>
          <w:szCs w:val="24"/>
        </w:rPr>
        <w:t xml:space="preserve">, </w:t>
      </w:r>
      <w:proofErr w:type="spellStart"/>
      <w:r w:rsidR="00D31752" w:rsidRPr="00463DCE">
        <w:rPr>
          <w:rStyle w:val="FontStyle54"/>
          <w:rFonts w:ascii="Times New Roman" w:hAnsi="Times New Roman" w:cs="Times New Roman"/>
          <w:sz w:val="24"/>
          <w:szCs w:val="24"/>
        </w:rPr>
        <w:t>бруцелоза</w:t>
      </w:r>
      <w:proofErr w:type="spellEnd"/>
      <w:r w:rsidR="00D31752" w:rsidRPr="00463DCE">
        <w:rPr>
          <w:rStyle w:val="FontStyle54"/>
          <w:rFonts w:ascii="Times New Roman" w:hAnsi="Times New Roman" w:cs="Times New Roman"/>
          <w:sz w:val="24"/>
          <w:szCs w:val="24"/>
        </w:rPr>
        <w:t xml:space="preserve">, </w:t>
      </w:r>
      <w:proofErr w:type="spellStart"/>
      <w:r w:rsidR="00D31752" w:rsidRPr="00463DCE">
        <w:rPr>
          <w:rStyle w:val="FontStyle54"/>
          <w:rFonts w:ascii="Times New Roman" w:hAnsi="Times New Roman" w:cs="Times New Roman"/>
          <w:sz w:val="24"/>
          <w:szCs w:val="24"/>
        </w:rPr>
        <w:t>микроспория</w:t>
      </w:r>
      <w:proofErr w:type="spellEnd"/>
      <w:r w:rsidR="00D31752" w:rsidRPr="00463DCE">
        <w:rPr>
          <w:rStyle w:val="FontStyle54"/>
          <w:rFonts w:ascii="Times New Roman" w:hAnsi="Times New Roman" w:cs="Times New Roman"/>
          <w:sz w:val="24"/>
          <w:szCs w:val="24"/>
        </w:rPr>
        <w:t xml:space="preserve">, </w:t>
      </w:r>
      <w:proofErr w:type="spellStart"/>
      <w:r w:rsidR="00D31752" w:rsidRPr="00463DCE">
        <w:rPr>
          <w:rStyle w:val="FontStyle54"/>
          <w:rFonts w:ascii="Times New Roman" w:hAnsi="Times New Roman" w:cs="Times New Roman"/>
          <w:sz w:val="24"/>
          <w:szCs w:val="24"/>
        </w:rPr>
        <w:t>демодекоза</w:t>
      </w:r>
      <w:proofErr w:type="spellEnd"/>
      <w:r w:rsidR="00D31752" w:rsidRPr="00463DCE">
        <w:rPr>
          <w:rStyle w:val="FontStyle54"/>
          <w:rFonts w:ascii="Times New Roman" w:hAnsi="Times New Roman" w:cs="Times New Roman"/>
          <w:sz w:val="24"/>
          <w:szCs w:val="24"/>
        </w:rPr>
        <w:t xml:space="preserve"> и други</w:t>
      </w:r>
      <w:r>
        <w:rPr>
          <w:rStyle w:val="FontStyle54"/>
          <w:rFonts w:ascii="Times New Roman" w:hAnsi="Times New Roman" w:cs="Times New Roman"/>
          <w:sz w:val="24"/>
          <w:szCs w:val="24"/>
        </w:rPr>
        <w:t>;</w:t>
      </w:r>
    </w:p>
    <w:p w:rsidR="00D31752" w:rsidRDefault="00DD63D1" w:rsidP="00DD63D1">
      <w:pPr>
        <w:pStyle w:val="Style26"/>
        <w:widowControl/>
        <w:tabs>
          <w:tab w:val="left" w:pos="720"/>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tab/>
        <w:t>-</w:t>
      </w:r>
      <w:r w:rsidR="00D31752" w:rsidRPr="00463DCE">
        <w:rPr>
          <w:rStyle w:val="FontStyle54"/>
          <w:rFonts w:ascii="Times New Roman" w:hAnsi="Times New Roman" w:cs="Times New Roman"/>
          <w:sz w:val="24"/>
          <w:szCs w:val="24"/>
        </w:rPr>
        <w:t>Те са приносители на кърлежи, някои видове от които са заплаха за живота на хората поради инфекциите, които разпространяват.</w:t>
      </w:r>
    </w:p>
    <w:p w:rsidR="00DD63D1" w:rsidRPr="00463DCE" w:rsidRDefault="00DD63D1" w:rsidP="00DD63D1">
      <w:pPr>
        <w:pStyle w:val="Style26"/>
        <w:widowControl/>
        <w:tabs>
          <w:tab w:val="left" w:pos="720"/>
        </w:tabs>
        <w:spacing w:line="240" w:lineRule="auto"/>
        <w:ind w:left="720" w:firstLine="0"/>
        <w:rPr>
          <w:rStyle w:val="FontStyle54"/>
          <w:rFonts w:ascii="Times New Roman" w:hAnsi="Times New Roman" w:cs="Times New Roman"/>
          <w:sz w:val="24"/>
          <w:szCs w:val="24"/>
        </w:rPr>
      </w:pPr>
    </w:p>
    <w:p w:rsidR="00D31752" w:rsidRPr="006C2A07" w:rsidRDefault="00D31752" w:rsidP="00DD63D1">
      <w:pPr>
        <w:pStyle w:val="Style27"/>
        <w:widowControl/>
        <w:numPr>
          <w:ilvl w:val="0"/>
          <w:numId w:val="34"/>
        </w:numPr>
        <w:tabs>
          <w:tab w:val="left" w:pos="720"/>
        </w:tabs>
        <w:rPr>
          <w:rStyle w:val="FontStyle54"/>
          <w:rFonts w:ascii="Times New Roman" w:hAnsi="Times New Roman" w:cs="Times New Roman"/>
          <w:b/>
          <w:sz w:val="24"/>
          <w:szCs w:val="24"/>
        </w:rPr>
      </w:pPr>
      <w:r w:rsidRPr="006C2A07">
        <w:rPr>
          <w:rStyle w:val="FontStyle54"/>
          <w:rFonts w:ascii="Times New Roman" w:hAnsi="Times New Roman" w:cs="Times New Roman"/>
          <w:b/>
          <w:sz w:val="24"/>
          <w:szCs w:val="24"/>
        </w:rPr>
        <w:t xml:space="preserve">Създаване на </w:t>
      </w:r>
      <w:proofErr w:type="spellStart"/>
      <w:r w:rsidRPr="006C2A07">
        <w:rPr>
          <w:rStyle w:val="FontStyle54"/>
          <w:rFonts w:ascii="Times New Roman" w:hAnsi="Times New Roman" w:cs="Times New Roman"/>
          <w:b/>
          <w:sz w:val="24"/>
          <w:szCs w:val="24"/>
        </w:rPr>
        <w:t>дисконфорт</w:t>
      </w:r>
      <w:proofErr w:type="spellEnd"/>
      <w:r w:rsidRPr="006C2A07">
        <w:rPr>
          <w:rStyle w:val="FontStyle54"/>
          <w:rFonts w:ascii="Times New Roman" w:hAnsi="Times New Roman" w:cs="Times New Roman"/>
          <w:b/>
          <w:sz w:val="24"/>
          <w:szCs w:val="24"/>
        </w:rPr>
        <w:t xml:space="preserve"> на населението</w:t>
      </w:r>
    </w:p>
    <w:p w:rsidR="00D31752" w:rsidRPr="00463DCE" w:rsidRDefault="00D31752" w:rsidP="00DD63D1">
      <w:pPr>
        <w:pStyle w:val="Style26"/>
        <w:widowControl/>
        <w:numPr>
          <w:ilvl w:val="0"/>
          <w:numId w:val="5"/>
        </w:numPr>
        <w:tabs>
          <w:tab w:val="left" w:pos="720"/>
        </w:tabs>
        <w:spacing w:line="240" w:lineRule="auto"/>
        <w:ind w:left="1068" w:hanging="36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Много хора се страхуват от кучетата;</w:t>
      </w:r>
    </w:p>
    <w:p w:rsidR="00D31752" w:rsidRPr="00463DCE" w:rsidRDefault="00D31752" w:rsidP="00DD63D1">
      <w:pPr>
        <w:pStyle w:val="Style26"/>
        <w:widowControl/>
        <w:numPr>
          <w:ilvl w:val="0"/>
          <w:numId w:val="5"/>
        </w:numPr>
        <w:tabs>
          <w:tab w:val="left" w:pos="720"/>
        </w:tabs>
        <w:spacing w:line="240" w:lineRule="auto"/>
        <w:ind w:left="1068" w:hanging="36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През нощта, шумът създаван от животните смущава гражданите;</w:t>
      </w:r>
    </w:p>
    <w:p w:rsidR="00D31752" w:rsidRPr="00463DCE" w:rsidRDefault="00D31752" w:rsidP="00DD63D1">
      <w:pPr>
        <w:pStyle w:val="Style26"/>
        <w:widowControl/>
        <w:numPr>
          <w:ilvl w:val="0"/>
          <w:numId w:val="5"/>
        </w:numPr>
        <w:tabs>
          <w:tab w:val="left" w:pos="720"/>
        </w:tabs>
        <w:spacing w:line="240" w:lineRule="auto"/>
        <w:ind w:left="1068" w:hanging="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Животните са една от причините за замърсяване на градската среда;</w:t>
      </w:r>
    </w:p>
    <w:p w:rsidR="00807191" w:rsidRDefault="00D31752" w:rsidP="00DD63D1">
      <w:pPr>
        <w:pStyle w:val="Style26"/>
        <w:widowControl/>
        <w:numPr>
          <w:ilvl w:val="0"/>
          <w:numId w:val="5"/>
        </w:numPr>
        <w:tabs>
          <w:tab w:val="left" w:pos="4315"/>
        </w:tabs>
        <w:spacing w:line="240" w:lineRule="auto"/>
        <w:ind w:left="708" w:firstLine="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Тежкото положение на безстопанствените кучет</w:t>
      </w:r>
      <w:r w:rsidR="006C2A07">
        <w:rPr>
          <w:rStyle w:val="FontStyle54"/>
          <w:rFonts w:ascii="Times New Roman" w:hAnsi="Times New Roman" w:cs="Times New Roman"/>
          <w:sz w:val="24"/>
          <w:szCs w:val="24"/>
        </w:rPr>
        <w:t>а травмира хората, които обичат</w:t>
      </w:r>
      <w:r w:rsidR="00DD63D1">
        <w:rPr>
          <w:rStyle w:val="FontStyle54"/>
          <w:rFonts w:ascii="Times New Roman" w:hAnsi="Times New Roman" w:cs="Times New Roman"/>
          <w:sz w:val="24"/>
          <w:szCs w:val="24"/>
        </w:rPr>
        <w:t xml:space="preserve"> </w:t>
      </w:r>
      <w:r w:rsidR="00807191">
        <w:rPr>
          <w:rStyle w:val="FontStyle54"/>
          <w:rFonts w:ascii="Times New Roman" w:hAnsi="Times New Roman" w:cs="Times New Roman"/>
          <w:sz w:val="24"/>
          <w:szCs w:val="24"/>
        </w:rPr>
        <w:t>животните</w:t>
      </w:r>
      <w:r w:rsidR="00DD63D1">
        <w:rPr>
          <w:rStyle w:val="FontStyle54"/>
          <w:rFonts w:ascii="Times New Roman" w:hAnsi="Times New Roman" w:cs="Times New Roman"/>
          <w:sz w:val="24"/>
          <w:szCs w:val="24"/>
        </w:rPr>
        <w:t>.</w:t>
      </w:r>
    </w:p>
    <w:p w:rsidR="00DD63D1" w:rsidRPr="00807191" w:rsidRDefault="00DD63D1" w:rsidP="00DD63D1">
      <w:pPr>
        <w:pStyle w:val="Style26"/>
        <w:widowControl/>
        <w:tabs>
          <w:tab w:val="left" w:pos="720"/>
          <w:tab w:val="left" w:pos="4315"/>
        </w:tabs>
        <w:spacing w:line="240" w:lineRule="auto"/>
        <w:ind w:left="720" w:firstLine="0"/>
        <w:rPr>
          <w:rFonts w:ascii="Times New Roman" w:hAnsi="Times New Roman" w:cs="Times New Roman"/>
        </w:rPr>
      </w:pPr>
    </w:p>
    <w:p w:rsidR="00807191" w:rsidRDefault="00807191" w:rsidP="00DD63D1">
      <w:pPr>
        <w:pStyle w:val="Default"/>
        <w:numPr>
          <w:ilvl w:val="0"/>
          <w:numId w:val="34"/>
        </w:numPr>
        <w:rPr>
          <w:sz w:val="23"/>
          <w:szCs w:val="23"/>
        </w:rPr>
      </w:pPr>
      <w:r>
        <w:rPr>
          <w:b/>
          <w:bCs/>
          <w:sz w:val="23"/>
          <w:szCs w:val="23"/>
        </w:rPr>
        <w:t xml:space="preserve">Икономическа неефективност: </w:t>
      </w:r>
    </w:p>
    <w:p w:rsidR="00807191" w:rsidRDefault="00DD63D1" w:rsidP="00DD63D1">
      <w:pPr>
        <w:pStyle w:val="Style26"/>
        <w:widowControl/>
        <w:spacing w:line="240" w:lineRule="auto"/>
        <w:ind w:firstLine="0"/>
        <w:rPr>
          <w:rFonts w:ascii="Times New Roman" w:hAnsi="Times New Roman" w:cs="Times New Roman"/>
        </w:rPr>
      </w:pPr>
      <w:r>
        <w:rPr>
          <w:rFonts w:ascii="Times New Roman" w:hAnsi="Times New Roman" w:cs="Times New Roman"/>
        </w:rPr>
        <w:tab/>
      </w:r>
      <w:r w:rsidR="00807191" w:rsidRPr="00807191">
        <w:rPr>
          <w:rFonts w:ascii="Times New Roman" w:hAnsi="Times New Roman" w:cs="Times New Roman"/>
        </w:rPr>
        <w:t>Неефективните действия от страна на общината до този момент за решаването на проблема са свързани със значителни финансови разходи, а в същото време не са постигнати реални резултати.</w:t>
      </w:r>
    </w:p>
    <w:p w:rsidR="00DD63D1" w:rsidRPr="00807191" w:rsidRDefault="00DD63D1" w:rsidP="00DD63D1">
      <w:pPr>
        <w:pStyle w:val="Style26"/>
        <w:widowControl/>
        <w:tabs>
          <w:tab w:val="left" w:pos="4315"/>
        </w:tabs>
        <w:spacing w:line="240" w:lineRule="auto"/>
        <w:ind w:firstLine="0"/>
        <w:rPr>
          <w:rStyle w:val="FontStyle54"/>
          <w:rFonts w:ascii="Times New Roman" w:hAnsi="Times New Roman" w:cs="Times New Roman"/>
          <w:sz w:val="24"/>
          <w:szCs w:val="24"/>
        </w:rPr>
      </w:pPr>
    </w:p>
    <w:p w:rsidR="00D31752" w:rsidRPr="006C2A07" w:rsidRDefault="00D31752" w:rsidP="00DD63D1">
      <w:pPr>
        <w:pStyle w:val="Style27"/>
        <w:widowControl/>
        <w:numPr>
          <w:ilvl w:val="0"/>
          <w:numId w:val="34"/>
        </w:numPr>
        <w:tabs>
          <w:tab w:val="left" w:pos="720"/>
        </w:tabs>
        <w:rPr>
          <w:rStyle w:val="FontStyle54"/>
          <w:rFonts w:ascii="Times New Roman" w:hAnsi="Times New Roman" w:cs="Times New Roman"/>
          <w:b/>
          <w:sz w:val="24"/>
          <w:szCs w:val="24"/>
        </w:rPr>
      </w:pPr>
      <w:r w:rsidRPr="006C2A07">
        <w:rPr>
          <w:rStyle w:val="FontStyle54"/>
          <w:rFonts w:ascii="Times New Roman" w:hAnsi="Times New Roman" w:cs="Times New Roman"/>
          <w:b/>
          <w:sz w:val="24"/>
          <w:szCs w:val="24"/>
        </w:rPr>
        <w:t>Тежкото положение на безстопанствените кучета</w:t>
      </w:r>
    </w:p>
    <w:p w:rsidR="00D31752" w:rsidRPr="00463DCE" w:rsidRDefault="00D31752" w:rsidP="00DD63D1">
      <w:pPr>
        <w:pStyle w:val="Style26"/>
        <w:widowControl/>
        <w:numPr>
          <w:ilvl w:val="0"/>
          <w:numId w:val="5"/>
        </w:numPr>
        <w:tabs>
          <w:tab w:val="left" w:pos="720"/>
        </w:tabs>
        <w:spacing w:line="240" w:lineRule="auto"/>
        <w:ind w:left="1068" w:hanging="36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Кучетата страдат от различни болести, глад, студ</w:t>
      </w:r>
    </w:p>
    <w:p w:rsidR="00D31752" w:rsidRPr="00463DCE" w:rsidRDefault="00D31752" w:rsidP="00DD63D1">
      <w:pPr>
        <w:pStyle w:val="Style26"/>
        <w:widowControl/>
        <w:numPr>
          <w:ilvl w:val="0"/>
          <w:numId w:val="5"/>
        </w:numPr>
        <w:tabs>
          <w:tab w:val="left" w:pos="720"/>
        </w:tabs>
        <w:spacing w:line="240" w:lineRule="auto"/>
        <w:ind w:left="1068" w:hanging="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Много от безстопанствените животни биват измъчвани и малтретирани от граждани.</w:t>
      </w:r>
    </w:p>
    <w:p w:rsidR="00D31752" w:rsidRPr="00463DCE" w:rsidRDefault="00D31752" w:rsidP="009B303D">
      <w:pPr>
        <w:pStyle w:val="Style26"/>
        <w:widowControl/>
        <w:tabs>
          <w:tab w:val="left" w:pos="720"/>
        </w:tabs>
        <w:spacing w:line="240" w:lineRule="auto"/>
        <w:ind w:left="720" w:firstLine="0"/>
        <w:rPr>
          <w:rStyle w:val="FontStyle54"/>
          <w:rFonts w:ascii="Times New Roman" w:hAnsi="Times New Roman" w:cs="Times New Roman"/>
          <w:sz w:val="24"/>
          <w:szCs w:val="24"/>
        </w:rPr>
      </w:pPr>
    </w:p>
    <w:p w:rsidR="00D31752" w:rsidRPr="00463DCE" w:rsidRDefault="00D31752" w:rsidP="009B303D">
      <w:pPr>
        <w:pStyle w:val="a5"/>
        <w:numPr>
          <w:ilvl w:val="0"/>
          <w:numId w:val="8"/>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ПРИЧИНИ ЗА ВЪЗНИКВАНЕ НА ПРОБЛЕМА</w:t>
      </w:r>
    </w:p>
    <w:p w:rsidR="00D31752" w:rsidRDefault="00DD63D1" w:rsidP="00DD63D1">
      <w:pPr>
        <w:pStyle w:val="Style26"/>
        <w:widowControl/>
        <w:spacing w:line="240" w:lineRule="auto"/>
        <w:ind w:firstLine="708"/>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 </w:t>
      </w:r>
      <w:r w:rsidR="00D31752" w:rsidRPr="00463DCE">
        <w:rPr>
          <w:rStyle w:val="FontStyle54"/>
          <w:rFonts w:ascii="Times New Roman" w:hAnsi="Times New Roman" w:cs="Times New Roman"/>
          <w:sz w:val="24"/>
          <w:szCs w:val="24"/>
        </w:rPr>
        <w:t>Липсата на контрол върху популацията на безстопанствените кучета (изоставяне на домашни кучета от собствениците, същите свободно се размножават и стават причина за увеличаване популацията на безстопанствените кучета);</w:t>
      </w:r>
    </w:p>
    <w:p w:rsidR="00D31752" w:rsidRPr="00463DCE" w:rsidRDefault="00DD63D1" w:rsidP="00DD63D1">
      <w:pPr>
        <w:pStyle w:val="Style26"/>
        <w:widowControl/>
        <w:tabs>
          <w:tab w:val="left" w:pos="715"/>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D31752" w:rsidRPr="00463DCE">
        <w:rPr>
          <w:rStyle w:val="FontStyle54"/>
          <w:rFonts w:ascii="Times New Roman" w:hAnsi="Times New Roman" w:cs="Times New Roman"/>
          <w:sz w:val="24"/>
          <w:szCs w:val="24"/>
        </w:rPr>
        <w:t>Временното използване на кучета за пазачи на вили, гаражи и други обекти от физически и юридически лица, след което се изоставят;</w:t>
      </w:r>
    </w:p>
    <w:p w:rsidR="00D31752" w:rsidRPr="00463DCE" w:rsidRDefault="00DD63D1" w:rsidP="00DD63D1">
      <w:pPr>
        <w:pStyle w:val="Style26"/>
        <w:widowControl/>
        <w:tabs>
          <w:tab w:val="left" w:pos="715"/>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D31752" w:rsidRPr="00463DCE">
        <w:rPr>
          <w:rStyle w:val="FontStyle54"/>
          <w:rFonts w:ascii="Times New Roman" w:hAnsi="Times New Roman" w:cs="Times New Roman"/>
          <w:sz w:val="24"/>
          <w:szCs w:val="24"/>
        </w:rPr>
        <w:t>Липса на знания за животните и грижите, от които се нуждаят -собственикът не е подготвен за проблемите, съпровождащи отглеждането на куче, в резултат на което при възникнали трудности го изоставят;</w:t>
      </w:r>
    </w:p>
    <w:p w:rsidR="00D31752" w:rsidRPr="00463DCE" w:rsidRDefault="00DD63D1" w:rsidP="00DD63D1">
      <w:pPr>
        <w:pStyle w:val="Style26"/>
        <w:widowControl/>
        <w:tabs>
          <w:tab w:val="left" w:pos="715"/>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D31752" w:rsidRPr="00463DCE">
        <w:rPr>
          <w:rStyle w:val="FontStyle54"/>
          <w:rFonts w:ascii="Times New Roman" w:hAnsi="Times New Roman" w:cs="Times New Roman"/>
          <w:sz w:val="24"/>
          <w:szCs w:val="24"/>
        </w:rPr>
        <w:t>Липсата на контрол върху регистрацията и популацията на домашни кучета;</w:t>
      </w:r>
    </w:p>
    <w:p w:rsidR="00D31752" w:rsidRPr="00463DCE" w:rsidRDefault="00DD63D1" w:rsidP="00DD63D1">
      <w:pPr>
        <w:pStyle w:val="Style26"/>
        <w:widowControl/>
        <w:tabs>
          <w:tab w:val="left" w:pos="715"/>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D31752" w:rsidRPr="00463DCE">
        <w:rPr>
          <w:rStyle w:val="FontStyle54"/>
          <w:rFonts w:ascii="Times New Roman" w:hAnsi="Times New Roman" w:cs="Times New Roman"/>
          <w:sz w:val="24"/>
          <w:szCs w:val="24"/>
        </w:rPr>
        <w:t>Неефективност на прилаганите до момента методи и несъобразяване с комплексния характер на проблема.</w:t>
      </w:r>
    </w:p>
    <w:p w:rsidR="00D31752" w:rsidRPr="00463DCE" w:rsidRDefault="00DD63D1" w:rsidP="00DD63D1">
      <w:pPr>
        <w:pStyle w:val="Style26"/>
        <w:widowControl/>
        <w:tabs>
          <w:tab w:val="left" w:pos="715"/>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D31752" w:rsidRPr="00463DCE">
        <w:rPr>
          <w:rStyle w:val="FontStyle54"/>
          <w:rFonts w:ascii="Times New Roman" w:hAnsi="Times New Roman" w:cs="Times New Roman"/>
          <w:sz w:val="24"/>
          <w:szCs w:val="24"/>
        </w:rPr>
        <w:t>Липсата на финансов ресурс за справяне с проблема ограничава възможността за прилагане на ефективна система за регулиране популацията на безстопанствените кучета.</w:t>
      </w:r>
    </w:p>
    <w:p w:rsidR="006C2A07" w:rsidRDefault="00DD63D1" w:rsidP="00DD63D1">
      <w:pPr>
        <w:pStyle w:val="Style29"/>
        <w:widowControl/>
        <w:tabs>
          <w:tab w:val="left" w:pos="715"/>
        </w:tabs>
        <w:spacing w:line="240" w:lineRule="auto"/>
        <w:ind w:firstLine="0"/>
        <w:rPr>
          <w:rStyle w:val="FontStyle54"/>
          <w:rFonts w:ascii="Times New Roman" w:hAnsi="Times New Roman" w:cs="Times New Roman"/>
          <w:sz w:val="24"/>
          <w:szCs w:val="24"/>
        </w:rPr>
      </w:pPr>
      <w:r>
        <w:rPr>
          <w:rStyle w:val="FontStyle54"/>
          <w:rFonts w:ascii="Times New Roman" w:hAnsi="Times New Roman" w:cs="Times New Roman"/>
          <w:sz w:val="24"/>
          <w:szCs w:val="24"/>
        </w:rPr>
        <w:lastRenderedPageBreak/>
        <w:tab/>
        <w:t xml:space="preserve">- </w:t>
      </w:r>
      <w:r w:rsidR="00D31752" w:rsidRPr="00463DCE">
        <w:rPr>
          <w:rStyle w:val="FontStyle54"/>
          <w:rFonts w:ascii="Times New Roman" w:hAnsi="Times New Roman" w:cs="Times New Roman"/>
          <w:sz w:val="24"/>
          <w:szCs w:val="24"/>
        </w:rPr>
        <w:t>Ветеринарния  лекар  е длъжен да  изпраща  информация  за регистрираните кучета в общината, което не се практикува.</w:t>
      </w:r>
    </w:p>
    <w:p w:rsidR="00FB164D" w:rsidRPr="002F64A5" w:rsidRDefault="006C2A07" w:rsidP="009B303D">
      <w:pPr>
        <w:pStyle w:val="Style29"/>
        <w:widowControl/>
        <w:tabs>
          <w:tab w:val="left" w:pos="715"/>
        </w:tabs>
        <w:spacing w:line="240" w:lineRule="auto"/>
        <w:ind w:firstLine="0"/>
        <w:jc w:val="both"/>
        <w:rPr>
          <w:rStyle w:val="FontStyle54"/>
          <w:rFonts w:ascii="Times New Roman" w:hAnsi="Times New Roman" w:cs="Times New Roman"/>
          <w:sz w:val="24"/>
          <w:szCs w:val="24"/>
          <w:lang w:val="ru-RU"/>
        </w:rPr>
      </w:pPr>
      <w:r>
        <w:rPr>
          <w:rStyle w:val="FontStyle54"/>
          <w:rFonts w:ascii="Times New Roman" w:hAnsi="Times New Roman" w:cs="Times New Roman"/>
          <w:sz w:val="24"/>
          <w:szCs w:val="24"/>
        </w:rPr>
        <w:tab/>
      </w:r>
      <w:r w:rsidR="00D31752" w:rsidRPr="00463DCE">
        <w:rPr>
          <w:rStyle w:val="FontStyle54"/>
          <w:rFonts w:ascii="Times New Roman" w:hAnsi="Times New Roman" w:cs="Times New Roman"/>
          <w:sz w:val="24"/>
          <w:szCs w:val="24"/>
        </w:rPr>
        <w:t>Ясно  е,  че  наличието  на  безстопанствени  кучета  води до</w:t>
      </w:r>
      <w:r w:rsidR="00812F93" w:rsidRPr="00754840">
        <w:rPr>
          <w:rStyle w:val="FontStyle54"/>
          <w:rFonts w:ascii="Times New Roman" w:hAnsi="Times New Roman" w:cs="Times New Roman"/>
          <w:sz w:val="24"/>
          <w:szCs w:val="24"/>
        </w:rPr>
        <w:t xml:space="preserve"> </w:t>
      </w:r>
      <w:r w:rsidR="00D31752" w:rsidRPr="00463DCE">
        <w:rPr>
          <w:rStyle w:val="FontStyle54"/>
          <w:rFonts w:ascii="Times New Roman" w:hAnsi="Times New Roman" w:cs="Times New Roman"/>
          <w:sz w:val="24"/>
          <w:szCs w:val="24"/>
        </w:rPr>
        <w:t xml:space="preserve">проблеми. Трудно осъзнато обаче е това, че наличието на кучета по улиците </w:t>
      </w:r>
      <w:r>
        <w:rPr>
          <w:rStyle w:val="FontStyle54"/>
          <w:rFonts w:ascii="Times New Roman" w:hAnsi="Times New Roman" w:cs="Times New Roman"/>
          <w:sz w:val="24"/>
          <w:szCs w:val="24"/>
        </w:rPr>
        <w:t xml:space="preserve">е основно причинено от хората и </w:t>
      </w:r>
      <w:r w:rsidR="00D31752" w:rsidRPr="00463DCE">
        <w:rPr>
          <w:rStyle w:val="FontStyle54"/>
          <w:rFonts w:ascii="Times New Roman" w:hAnsi="Times New Roman" w:cs="Times New Roman"/>
          <w:sz w:val="24"/>
          <w:szCs w:val="24"/>
        </w:rPr>
        <w:t>тяхната безотговорност.</w:t>
      </w:r>
    </w:p>
    <w:p w:rsidR="00FB164D" w:rsidRPr="002F64A5" w:rsidRDefault="00FB164D" w:rsidP="009B303D">
      <w:pPr>
        <w:pStyle w:val="Style29"/>
        <w:widowControl/>
        <w:tabs>
          <w:tab w:val="left" w:pos="715"/>
        </w:tabs>
        <w:spacing w:line="240" w:lineRule="auto"/>
        <w:ind w:firstLine="0"/>
        <w:jc w:val="both"/>
        <w:rPr>
          <w:rStyle w:val="FontStyle54"/>
          <w:rFonts w:ascii="Times New Roman" w:hAnsi="Times New Roman" w:cs="Times New Roman"/>
          <w:sz w:val="24"/>
          <w:szCs w:val="24"/>
          <w:lang w:val="ru-RU"/>
        </w:rPr>
      </w:pPr>
      <w:r w:rsidRPr="002F64A5">
        <w:rPr>
          <w:rStyle w:val="FontStyle54"/>
          <w:rFonts w:ascii="Times New Roman" w:hAnsi="Times New Roman" w:cs="Times New Roman"/>
          <w:sz w:val="24"/>
          <w:szCs w:val="24"/>
          <w:lang w:val="ru-RU"/>
        </w:rPr>
        <w:tab/>
      </w:r>
      <w:r w:rsidR="00D31752" w:rsidRPr="00463DCE">
        <w:rPr>
          <w:rStyle w:val="FontStyle54"/>
          <w:rFonts w:ascii="Times New Roman" w:hAnsi="Times New Roman" w:cs="Times New Roman"/>
          <w:sz w:val="24"/>
          <w:szCs w:val="24"/>
        </w:rPr>
        <w:t>Не се спазват и най-елементарните нормативни изисквания при извеждане на кучето в градската среда и това не е от непознаване на закона или Наредбата, а от липса на правилно изградено мислене и нагласа в тази посока.</w:t>
      </w:r>
    </w:p>
    <w:p w:rsidR="00E62411" w:rsidRPr="00A950EE" w:rsidRDefault="00FB164D" w:rsidP="009B303D">
      <w:pPr>
        <w:pStyle w:val="Style29"/>
        <w:widowControl/>
        <w:tabs>
          <w:tab w:val="left" w:pos="715"/>
        </w:tabs>
        <w:spacing w:line="240" w:lineRule="auto"/>
        <w:ind w:firstLine="0"/>
        <w:jc w:val="both"/>
        <w:rPr>
          <w:rStyle w:val="FontStyle54"/>
          <w:rFonts w:ascii="Times New Roman" w:hAnsi="Times New Roman" w:cs="Times New Roman"/>
          <w:sz w:val="24"/>
          <w:szCs w:val="24"/>
        </w:rPr>
      </w:pPr>
      <w:r w:rsidRPr="002F64A5">
        <w:rPr>
          <w:rStyle w:val="FontStyle54"/>
          <w:rFonts w:ascii="Times New Roman" w:hAnsi="Times New Roman" w:cs="Times New Roman"/>
          <w:sz w:val="24"/>
          <w:szCs w:val="24"/>
          <w:lang w:val="ru-RU"/>
        </w:rPr>
        <w:tab/>
      </w:r>
      <w:r w:rsidR="00D31752" w:rsidRPr="00463DCE">
        <w:rPr>
          <w:rStyle w:val="FontStyle54"/>
          <w:rFonts w:ascii="Times New Roman" w:hAnsi="Times New Roman" w:cs="Times New Roman"/>
          <w:sz w:val="24"/>
          <w:szCs w:val="24"/>
        </w:rPr>
        <w:t>Особено важно е да се осъзнае, че бездомните животни са плод на нашата безотговорност.</w:t>
      </w:r>
    </w:p>
    <w:p w:rsidR="00FB164D" w:rsidRPr="002F64A5" w:rsidRDefault="00FB164D" w:rsidP="009B303D">
      <w:pPr>
        <w:pStyle w:val="Style29"/>
        <w:widowControl/>
        <w:tabs>
          <w:tab w:val="left" w:pos="715"/>
        </w:tabs>
        <w:spacing w:line="240" w:lineRule="auto"/>
        <w:ind w:firstLine="0"/>
        <w:jc w:val="both"/>
        <w:rPr>
          <w:rStyle w:val="FontStyle54"/>
          <w:rFonts w:ascii="Times New Roman" w:hAnsi="Times New Roman" w:cs="Times New Roman"/>
          <w:sz w:val="24"/>
          <w:szCs w:val="24"/>
          <w:lang w:val="ru-RU"/>
        </w:rPr>
      </w:pPr>
    </w:p>
    <w:p w:rsidR="00D31752" w:rsidRPr="00463DCE" w:rsidRDefault="00D31752" w:rsidP="009B303D">
      <w:pPr>
        <w:pStyle w:val="a5"/>
        <w:numPr>
          <w:ilvl w:val="0"/>
          <w:numId w:val="8"/>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 xml:space="preserve">ДИНАМИКА НА ПОПУЛАЦИЯ НА КУЧЕТА  </w:t>
      </w:r>
    </w:p>
    <w:p w:rsidR="00D31752" w:rsidRPr="00463DCE" w:rsidRDefault="00D31752" w:rsidP="009B303D">
      <w:pPr>
        <w:pStyle w:val="Style19"/>
        <w:widowControl/>
        <w:spacing w:line="240" w:lineRule="auto"/>
        <w:ind w:firstLine="709"/>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Първоначалната   оценка   и   последващият   мониторин</w:t>
      </w:r>
      <w:r w:rsidR="006C2A07">
        <w:rPr>
          <w:rStyle w:val="FontStyle54"/>
          <w:rFonts w:ascii="Times New Roman" w:hAnsi="Times New Roman" w:cs="Times New Roman"/>
          <w:sz w:val="24"/>
          <w:szCs w:val="24"/>
        </w:rPr>
        <w:t xml:space="preserve">г  са   от ключово значение за </w:t>
      </w:r>
      <w:r w:rsidRPr="00463DCE">
        <w:rPr>
          <w:rStyle w:val="FontStyle54"/>
          <w:rFonts w:ascii="Times New Roman" w:hAnsi="Times New Roman" w:cs="Times New Roman"/>
          <w:sz w:val="24"/>
          <w:szCs w:val="24"/>
        </w:rPr>
        <w:t>успеха на Програмата. Реалната информация за</w:t>
      </w:r>
      <w:r w:rsidR="006C2A07">
        <w:rPr>
          <w:rStyle w:val="FontStyle54"/>
          <w:rFonts w:ascii="Times New Roman" w:hAnsi="Times New Roman" w:cs="Times New Roman"/>
          <w:sz w:val="24"/>
          <w:szCs w:val="24"/>
        </w:rPr>
        <w:t xml:space="preserve"> състоянието и динамиката на </w:t>
      </w:r>
      <w:r w:rsidRPr="00463DCE">
        <w:rPr>
          <w:rStyle w:val="FontStyle54"/>
          <w:rFonts w:ascii="Times New Roman" w:hAnsi="Times New Roman" w:cs="Times New Roman"/>
          <w:sz w:val="24"/>
          <w:szCs w:val="24"/>
        </w:rPr>
        <w:t>популацията на безстопанствените кучета позволява да бъдат предприети максимално ефективни мерки и оптимизация на изразходваните ресурси.</w:t>
      </w:r>
    </w:p>
    <w:p w:rsidR="00D31752" w:rsidRPr="00463DCE" w:rsidRDefault="00D31752" w:rsidP="009B303D">
      <w:pPr>
        <w:pStyle w:val="Style19"/>
        <w:widowControl/>
        <w:spacing w:line="240" w:lineRule="auto"/>
        <w:ind w:firstLine="709"/>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За правилна оценка е необходимо да се идентифицират източниците на безстопанствени кучета. Такива са:</w:t>
      </w:r>
    </w:p>
    <w:p w:rsidR="00D31752" w:rsidRDefault="00D31752" w:rsidP="009B303D">
      <w:pPr>
        <w:pStyle w:val="Style19"/>
        <w:widowControl/>
        <w:numPr>
          <w:ilvl w:val="0"/>
          <w:numId w:val="24"/>
        </w:numPr>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Свободно скитащи домашни кучета (в тази бройка влизат и кучетата от строителни обекти, стопански дворове, паркинги и т.н.);</w:t>
      </w:r>
    </w:p>
    <w:p w:rsidR="008A4A26" w:rsidRDefault="00D31752" w:rsidP="009B303D">
      <w:pPr>
        <w:pStyle w:val="Style19"/>
        <w:widowControl/>
        <w:numPr>
          <w:ilvl w:val="0"/>
          <w:numId w:val="24"/>
        </w:numPr>
        <w:spacing w:line="240" w:lineRule="auto"/>
        <w:rPr>
          <w:rStyle w:val="FontStyle54"/>
          <w:rFonts w:ascii="Times New Roman" w:hAnsi="Times New Roman" w:cs="Times New Roman"/>
          <w:sz w:val="24"/>
          <w:szCs w:val="24"/>
        </w:rPr>
      </w:pPr>
      <w:r w:rsidRPr="003F63F0">
        <w:rPr>
          <w:rStyle w:val="FontStyle54"/>
          <w:rFonts w:ascii="Times New Roman" w:hAnsi="Times New Roman" w:cs="Times New Roman"/>
          <w:sz w:val="24"/>
          <w:szCs w:val="24"/>
        </w:rPr>
        <w:t>Изоставени от стопаните си кучета;</w:t>
      </w:r>
    </w:p>
    <w:p w:rsidR="00D31752" w:rsidRDefault="00D31752" w:rsidP="009B303D">
      <w:pPr>
        <w:pStyle w:val="Style19"/>
        <w:widowControl/>
        <w:numPr>
          <w:ilvl w:val="0"/>
          <w:numId w:val="24"/>
        </w:numPr>
        <w:spacing w:line="240" w:lineRule="auto"/>
        <w:rPr>
          <w:rStyle w:val="FontStyle54"/>
          <w:rFonts w:ascii="Times New Roman" w:hAnsi="Times New Roman" w:cs="Times New Roman"/>
          <w:sz w:val="24"/>
          <w:szCs w:val="24"/>
        </w:rPr>
      </w:pPr>
      <w:r w:rsidRPr="003F63F0">
        <w:rPr>
          <w:rStyle w:val="FontStyle54"/>
          <w:rFonts w:ascii="Times New Roman" w:hAnsi="Times New Roman" w:cs="Times New Roman"/>
          <w:sz w:val="24"/>
          <w:szCs w:val="24"/>
        </w:rPr>
        <w:t>Поколения на домашни кучета, резултат на неконтролирано развъждане;</w:t>
      </w:r>
    </w:p>
    <w:p w:rsidR="00D31752" w:rsidRPr="003F63F0" w:rsidRDefault="00D31752" w:rsidP="009B303D">
      <w:pPr>
        <w:pStyle w:val="Style19"/>
        <w:widowControl/>
        <w:numPr>
          <w:ilvl w:val="0"/>
          <w:numId w:val="24"/>
        </w:numPr>
        <w:spacing w:line="240" w:lineRule="auto"/>
        <w:rPr>
          <w:rStyle w:val="FontStyle54"/>
          <w:rFonts w:ascii="Times New Roman" w:hAnsi="Times New Roman" w:cs="Times New Roman"/>
          <w:sz w:val="24"/>
          <w:szCs w:val="24"/>
        </w:rPr>
      </w:pPr>
      <w:r w:rsidRPr="003F63F0">
        <w:rPr>
          <w:rStyle w:val="FontStyle54"/>
          <w:rFonts w:ascii="Times New Roman" w:hAnsi="Times New Roman" w:cs="Times New Roman"/>
          <w:sz w:val="24"/>
          <w:szCs w:val="24"/>
        </w:rPr>
        <w:t>Поколения на некастрирани безстопанствени кучета.</w:t>
      </w:r>
    </w:p>
    <w:p w:rsidR="00D31752" w:rsidRPr="00463DCE" w:rsidRDefault="00D31752" w:rsidP="009B303D">
      <w:pPr>
        <w:pStyle w:val="Style19"/>
        <w:widowControl/>
        <w:spacing w:line="240" w:lineRule="auto"/>
        <w:ind w:firstLine="709"/>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Във връзка с динамиката на популацията, се извършва преброяване на безстопанствените кучета на територията на всяка община в страната.</w:t>
      </w:r>
    </w:p>
    <w:p w:rsidR="00D31752" w:rsidRDefault="00D31752" w:rsidP="009B071B">
      <w:pPr>
        <w:pStyle w:val="Style19"/>
        <w:widowControl/>
        <w:numPr>
          <w:ilvl w:val="0"/>
          <w:numId w:val="5"/>
        </w:numPr>
        <w:spacing w:line="240" w:lineRule="auto"/>
        <w:ind w:firstLine="426"/>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Преброяването започва с уведомление от министъра на земеделието, храните и горите до кмета на общината със заложен в него срок</w:t>
      </w:r>
      <w:r w:rsidR="009B071B">
        <w:rPr>
          <w:rStyle w:val="FontStyle54"/>
          <w:rFonts w:ascii="Times New Roman" w:hAnsi="Times New Roman" w:cs="Times New Roman"/>
          <w:sz w:val="24"/>
          <w:szCs w:val="24"/>
        </w:rPr>
        <w:t>;</w:t>
      </w:r>
    </w:p>
    <w:p w:rsidR="00D31752" w:rsidRDefault="00D31752" w:rsidP="009B071B">
      <w:pPr>
        <w:pStyle w:val="Style19"/>
        <w:widowControl/>
        <w:numPr>
          <w:ilvl w:val="0"/>
          <w:numId w:val="5"/>
        </w:numPr>
        <w:spacing w:line="240" w:lineRule="auto"/>
        <w:ind w:firstLine="426"/>
        <w:rPr>
          <w:rStyle w:val="FontStyle54"/>
          <w:rFonts w:ascii="Times New Roman" w:hAnsi="Times New Roman" w:cs="Times New Roman"/>
          <w:sz w:val="24"/>
          <w:szCs w:val="24"/>
        </w:rPr>
      </w:pPr>
      <w:r w:rsidRPr="009B071B">
        <w:rPr>
          <w:rStyle w:val="FontStyle54"/>
          <w:rFonts w:ascii="Times New Roman" w:hAnsi="Times New Roman" w:cs="Times New Roman"/>
          <w:sz w:val="24"/>
          <w:szCs w:val="24"/>
        </w:rPr>
        <w:t>Кметът на общината издават заповед за извършване на преброяването. Същото се извършва от представители на общината,организации за защита на животните или от други юридически лица, при спазване на принципа за липса на конфликт на интереси по смисъла на чл. 52 от Закона за противодействие на корупцията и за отнемане на незаконно придобитото имущество. В преброяването не могат да се включват участниците в дейностите по Програмата, извършващи кастрация и обработка на кучетата</w:t>
      </w:r>
      <w:r w:rsidR="009B071B">
        <w:rPr>
          <w:rStyle w:val="FontStyle54"/>
          <w:rFonts w:ascii="Times New Roman" w:hAnsi="Times New Roman" w:cs="Times New Roman"/>
          <w:sz w:val="24"/>
          <w:szCs w:val="24"/>
        </w:rPr>
        <w:t>;</w:t>
      </w:r>
    </w:p>
    <w:p w:rsidR="00D31752" w:rsidRDefault="00D31752" w:rsidP="009B071B">
      <w:pPr>
        <w:pStyle w:val="Style19"/>
        <w:widowControl/>
        <w:numPr>
          <w:ilvl w:val="0"/>
          <w:numId w:val="5"/>
        </w:numPr>
        <w:spacing w:line="240" w:lineRule="auto"/>
        <w:ind w:firstLine="426"/>
        <w:rPr>
          <w:rStyle w:val="FontStyle54"/>
          <w:rFonts w:ascii="Times New Roman" w:hAnsi="Times New Roman" w:cs="Times New Roman"/>
          <w:sz w:val="24"/>
          <w:szCs w:val="24"/>
        </w:rPr>
      </w:pPr>
      <w:r w:rsidRPr="009B071B">
        <w:rPr>
          <w:rStyle w:val="FontStyle54"/>
          <w:rFonts w:ascii="Times New Roman" w:hAnsi="Times New Roman" w:cs="Times New Roman"/>
          <w:sz w:val="24"/>
          <w:szCs w:val="24"/>
        </w:rPr>
        <w:t>Преброяването се извършва веднъж на всеки две години в периода март-юни или септември-ноември</w:t>
      </w:r>
      <w:r w:rsidR="009B071B">
        <w:rPr>
          <w:rStyle w:val="FontStyle54"/>
          <w:rFonts w:ascii="Times New Roman" w:hAnsi="Times New Roman" w:cs="Times New Roman"/>
          <w:sz w:val="24"/>
          <w:szCs w:val="24"/>
        </w:rPr>
        <w:t>;</w:t>
      </w:r>
    </w:p>
    <w:p w:rsidR="00D31752" w:rsidRDefault="00D31752" w:rsidP="009B071B">
      <w:pPr>
        <w:pStyle w:val="Style19"/>
        <w:widowControl/>
        <w:numPr>
          <w:ilvl w:val="0"/>
          <w:numId w:val="5"/>
        </w:numPr>
        <w:spacing w:line="240" w:lineRule="auto"/>
        <w:ind w:firstLine="426"/>
        <w:rPr>
          <w:rStyle w:val="FontStyle54"/>
          <w:rFonts w:ascii="Times New Roman" w:hAnsi="Times New Roman" w:cs="Times New Roman"/>
          <w:sz w:val="24"/>
          <w:szCs w:val="24"/>
        </w:rPr>
      </w:pPr>
      <w:r w:rsidRPr="009B071B">
        <w:rPr>
          <w:rStyle w:val="FontStyle54"/>
          <w:rFonts w:ascii="Times New Roman" w:hAnsi="Times New Roman" w:cs="Times New Roman"/>
          <w:sz w:val="24"/>
          <w:szCs w:val="24"/>
        </w:rPr>
        <w:t>При преброяването се отчита всяко куче, намиращо се на обществено място без видимо присъствие на собственик</w:t>
      </w:r>
      <w:r w:rsidR="009B071B">
        <w:rPr>
          <w:rStyle w:val="FontStyle54"/>
          <w:rFonts w:ascii="Times New Roman" w:hAnsi="Times New Roman" w:cs="Times New Roman"/>
          <w:sz w:val="24"/>
          <w:szCs w:val="24"/>
        </w:rPr>
        <w:t>;</w:t>
      </w:r>
    </w:p>
    <w:p w:rsidR="00D31752" w:rsidRPr="009B071B" w:rsidRDefault="00D31752" w:rsidP="009B071B">
      <w:pPr>
        <w:pStyle w:val="Style19"/>
        <w:widowControl/>
        <w:numPr>
          <w:ilvl w:val="0"/>
          <w:numId w:val="5"/>
        </w:numPr>
        <w:spacing w:line="240" w:lineRule="auto"/>
        <w:ind w:firstLine="426"/>
        <w:rPr>
          <w:rStyle w:val="FontStyle54"/>
          <w:rFonts w:ascii="Times New Roman" w:hAnsi="Times New Roman" w:cs="Times New Roman"/>
          <w:sz w:val="24"/>
          <w:szCs w:val="24"/>
        </w:rPr>
      </w:pPr>
      <w:r w:rsidRPr="009B071B">
        <w:rPr>
          <w:rStyle w:val="FontStyle54"/>
          <w:rFonts w:ascii="Times New Roman" w:hAnsi="Times New Roman" w:cs="Times New Roman"/>
          <w:sz w:val="24"/>
          <w:szCs w:val="24"/>
        </w:rPr>
        <w:t>Преброяването се извършва по методика като задължително се отчита приблизителната възраст, пол, видимото здравословно състояние и наличието или липсата на видима маркировка за извършена кастрация.</w:t>
      </w:r>
    </w:p>
    <w:p w:rsidR="00D31752" w:rsidRPr="00463DCE" w:rsidRDefault="00D31752" w:rsidP="009B303D">
      <w:pPr>
        <w:pStyle w:val="Style41"/>
        <w:widowControl/>
        <w:jc w:val="both"/>
        <w:rPr>
          <w:rFonts w:ascii="Times New Roman" w:hAnsi="Times New Roman" w:cs="Times New Roman"/>
        </w:rPr>
      </w:pPr>
    </w:p>
    <w:p w:rsidR="00D31752" w:rsidRDefault="00D31752" w:rsidP="009B303D">
      <w:pPr>
        <w:pStyle w:val="a5"/>
        <w:spacing w:after="0" w:line="240" w:lineRule="auto"/>
        <w:ind w:left="0"/>
        <w:jc w:val="center"/>
        <w:rPr>
          <w:rFonts w:ascii="Times New Roman" w:hAnsi="Times New Roman" w:cs="Times New Roman"/>
          <w:b/>
          <w:i/>
          <w:sz w:val="24"/>
          <w:szCs w:val="24"/>
          <w:u w:val="single"/>
          <w:lang w:val="bg-BG"/>
        </w:rPr>
      </w:pPr>
      <w:r w:rsidRPr="008A4A26">
        <w:rPr>
          <w:rFonts w:ascii="Times New Roman" w:hAnsi="Times New Roman" w:cs="Times New Roman"/>
          <w:b/>
          <w:i/>
          <w:sz w:val="24"/>
          <w:szCs w:val="24"/>
          <w:u w:val="single"/>
          <w:lang w:val="en-US"/>
        </w:rPr>
        <w:t>II</w:t>
      </w:r>
      <w:r w:rsidRPr="002F64A5">
        <w:rPr>
          <w:rFonts w:ascii="Times New Roman" w:hAnsi="Times New Roman" w:cs="Times New Roman"/>
          <w:b/>
          <w:i/>
          <w:sz w:val="24"/>
          <w:szCs w:val="24"/>
          <w:u w:val="single"/>
        </w:rPr>
        <w:t>.</w:t>
      </w:r>
      <w:r w:rsidRPr="008A4A26">
        <w:rPr>
          <w:rFonts w:ascii="Times New Roman" w:hAnsi="Times New Roman" w:cs="Times New Roman"/>
          <w:b/>
          <w:i/>
          <w:sz w:val="24"/>
          <w:szCs w:val="24"/>
          <w:u w:val="single"/>
          <w:lang w:val="bg-BG"/>
        </w:rPr>
        <w:t xml:space="preserve"> ЦЕЛИ </w:t>
      </w:r>
      <w:r w:rsidR="00167B8B">
        <w:rPr>
          <w:rFonts w:ascii="Times New Roman" w:hAnsi="Times New Roman" w:cs="Times New Roman"/>
          <w:b/>
          <w:i/>
          <w:sz w:val="24"/>
          <w:szCs w:val="24"/>
          <w:u w:val="single"/>
          <w:lang w:val="bg-BG"/>
        </w:rPr>
        <w:t>И ЗАДАЧИ НА ПРОГРАМАНА</w:t>
      </w:r>
    </w:p>
    <w:p w:rsidR="00167B8B" w:rsidRDefault="00167B8B" w:rsidP="009B303D">
      <w:pPr>
        <w:pStyle w:val="Default"/>
      </w:pPr>
    </w:p>
    <w:p w:rsidR="00167B8B" w:rsidRDefault="00167B8B" w:rsidP="009B071B">
      <w:pPr>
        <w:pStyle w:val="Default"/>
        <w:ind w:firstLine="709"/>
        <w:rPr>
          <w:sz w:val="23"/>
          <w:szCs w:val="23"/>
        </w:rPr>
      </w:pPr>
      <w:r>
        <w:rPr>
          <w:b/>
          <w:bCs/>
          <w:sz w:val="23"/>
          <w:szCs w:val="23"/>
        </w:rPr>
        <w:t xml:space="preserve">1. </w:t>
      </w:r>
      <w:r w:rsidR="00FB164D">
        <w:rPr>
          <w:b/>
          <w:bCs/>
          <w:sz w:val="23"/>
          <w:szCs w:val="23"/>
        </w:rPr>
        <w:t xml:space="preserve">ЦЕЛИ НА ПРОГРАМАТА: </w:t>
      </w:r>
    </w:p>
    <w:p w:rsidR="00B979D1" w:rsidRPr="00463DCE" w:rsidRDefault="00167B8B" w:rsidP="009B303D">
      <w:pPr>
        <w:pStyle w:val="Style11"/>
        <w:widowControl/>
        <w:spacing w:line="240" w:lineRule="auto"/>
        <w:ind w:firstLine="708"/>
        <w:rPr>
          <w:rStyle w:val="FontStyle54"/>
          <w:rFonts w:ascii="Times New Roman" w:hAnsi="Times New Roman" w:cs="Times New Roman"/>
          <w:sz w:val="24"/>
          <w:szCs w:val="24"/>
        </w:rPr>
      </w:pPr>
      <w:r w:rsidRPr="00167B8B">
        <w:rPr>
          <w:rFonts w:ascii="Times New Roman" w:hAnsi="Times New Roman" w:cs="Times New Roman"/>
        </w:rPr>
        <w:t>Основната цел на настоящата програма е да се установят дългосрочни и ефективни мерки за овладяване на популацията на безстопанствените кучета на територията на Община Хитрино чрез:</w:t>
      </w:r>
    </w:p>
    <w:p w:rsidR="00B979D1" w:rsidRDefault="009B071B" w:rsidP="009B071B">
      <w:pPr>
        <w:pStyle w:val="Style40"/>
        <w:widowControl/>
        <w:numPr>
          <w:ilvl w:val="0"/>
          <w:numId w:val="5"/>
        </w:numPr>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П</w:t>
      </w:r>
      <w:r w:rsidR="00B979D1" w:rsidRPr="00167B8B">
        <w:rPr>
          <w:rStyle w:val="FontStyle54"/>
          <w:rFonts w:ascii="Times New Roman" w:hAnsi="Times New Roman" w:cs="Times New Roman"/>
          <w:sz w:val="24"/>
          <w:szCs w:val="24"/>
        </w:rPr>
        <w:t>рилагане на механизмите за ефективен контрол и намаляване на популацията на безстопанствените кучета на територията на страната, предвидени в българското законодателство;</w:t>
      </w:r>
    </w:p>
    <w:p w:rsidR="008A4A26" w:rsidRPr="009B071B" w:rsidRDefault="009B071B" w:rsidP="009B071B">
      <w:pPr>
        <w:pStyle w:val="Style40"/>
        <w:widowControl/>
        <w:numPr>
          <w:ilvl w:val="0"/>
          <w:numId w:val="5"/>
        </w:numPr>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П</w:t>
      </w:r>
      <w:r w:rsidR="00B979D1" w:rsidRPr="009B071B">
        <w:rPr>
          <w:rStyle w:val="FontStyle54"/>
          <w:rFonts w:ascii="Times New Roman" w:hAnsi="Times New Roman" w:cs="Times New Roman"/>
          <w:sz w:val="24"/>
          <w:szCs w:val="24"/>
        </w:rPr>
        <w:t>рилагане на механизмите за ефективен контрол на отглеждането, развъждането и търговията с кучета,предвидени в българското законодателство;</w:t>
      </w:r>
    </w:p>
    <w:p w:rsidR="00167B8B" w:rsidRDefault="00B979D1" w:rsidP="009B071B">
      <w:pPr>
        <w:pStyle w:val="Style40"/>
        <w:widowControl/>
        <w:spacing w:line="240" w:lineRule="auto"/>
        <w:ind w:firstLine="0"/>
        <w:rPr>
          <w:rStyle w:val="FontStyle54"/>
          <w:rFonts w:ascii="Times New Roman" w:hAnsi="Times New Roman" w:cs="Times New Roman"/>
          <w:sz w:val="24"/>
          <w:szCs w:val="24"/>
        </w:rPr>
      </w:pPr>
      <w:r w:rsidRPr="00167B8B">
        <w:rPr>
          <w:rStyle w:val="FontStyle54"/>
          <w:rFonts w:ascii="Times New Roman" w:hAnsi="Times New Roman" w:cs="Times New Roman"/>
          <w:sz w:val="24"/>
          <w:szCs w:val="24"/>
        </w:rPr>
        <w:lastRenderedPageBreak/>
        <w:t>повишаване културата на отглеждане на домашни кучета и насърчаване на тяхната кастрация и регистрация</w:t>
      </w:r>
      <w:r w:rsidR="009B071B">
        <w:rPr>
          <w:rStyle w:val="FontStyle54"/>
          <w:rFonts w:ascii="Times New Roman" w:hAnsi="Times New Roman" w:cs="Times New Roman"/>
          <w:sz w:val="24"/>
          <w:szCs w:val="24"/>
        </w:rPr>
        <w:t>;</w:t>
      </w:r>
    </w:p>
    <w:p w:rsidR="00B979D1" w:rsidRPr="00FB164D" w:rsidRDefault="00167B8B" w:rsidP="009B071B">
      <w:pPr>
        <w:pStyle w:val="Style40"/>
        <w:widowControl/>
        <w:numPr>
          <w:ilvl w:val="0"/>
          <w:numId w:val="5"/>
        </w:numPr>
        <w:spacing w:line="240" w:lineRule="auto"/>
        <w:rPr>
          <w:rStyle w:val="FontStyle59"/>
          <w:sz w:val="24"/>
          <w:szCs w:val="24"/>
        </w:rPr>
      </w:pPr>
      <w:r w:rsidRPr="00167B8B">
        <w:rPr>
          <w:rStyle w:val="FontStyle54"/>
          <w:rFonts w:ascii="Times New Roman" w:hAnsi="Times New Roman" w:cs="Times New Roman"/>
          <w:sz w:val="24"/>
          <w:szCs w:val="24"/>
        </w:rPr>
        <w:t>Намаляване до минимум рисковете от разпрост</w:t>
      </w:r>
      <w:r w:rsidR="00C43EE4">
        <w:rPr>
          <w:rStyle w:val="FontStyle54"/>
          <w:rFonts w:ascii="Times New Roman" w:hAnsi="Times New Roman" w:cs="Times New Roman"/>
          <w:sz w:val="24"/>
          <w:szCs w:val="24"/>
        </w:rPr>
        <w:t>р</w:t>
      </w:r>
      <w:r w:rsidRPr="00167B8B">
        <w:rPr>
          <w:rStyle w:val="FontStyle54"/>
          <w:rFonts w:ascii="Times New Roman" w:hAnsi="Times New Roman" w:cs="Times New Roman"/>
          <w:sz w:val="24"/>
          <w:szCs w:val="24"/>
        </w:rPr>
        <w:t xml:space="preserve">анение на заразни заболявания, които касаят хора и животни и гарантиране здравето на хората, безопасността на градската среда и европейския имидж на общината. </w:t>
      </w:r>
    </w:p>
    <w:p w:rsidR="009B071B" w:rsidRDefault="009B071B" w:rsidP="009B071B">
      <w:pPr>
        <w:pStyle w:val="Default"/>
      </w:pPr>
    </w:p>
    <w:p w:rsidR="00167B8B" w:rsidRDefault="009B071B" w:rsidP="009B071B">
      <w:pPr>
        <w:pStyle w:val="Default"/>
        <w:ind w:firstLine="437"/>
        <w:rPr>
          <w:sz w:val="23"/>
          <w:szCs w:val="23"/>
        </w:rPr>
      </w:pPr>
      <w:r>
        <w:rPr>
          <w:b/>
          <w:bCs/>
          <w:sz w:val="23"/>
          <w:szCs w:val="23"/>
        </w:rPr>
        <w:t xml:space="preserve">     </w:t>
      </w:r>
      <w:r w:rsidR="00FB164D">
        <w:rPr>
          <w:b/>
          <w:bCs/>
          <w:sz w:val="23"/>
          <w:szCs w:val="23"/>
        </w:rPr>
        <w:t xml:space="preserve">2. ЗАДАЧИ НА ПРОГРАМАТА: </w:t>
      </w:r>
    </w:p>
    <w:p w:rsidR="00B979D1" w:rsidRPr="00463DCE" w:rsidRDefault="00B979D1" w:rsidP="009B303D">
      <w:pPr>
        <w:pStyle w:val="Style40"/>
        <w:widowControl/>
        <w:tabs>
          <w:tab w:val="left" w:pos="1090"/>
        </w:tabs>
        <w:spacing w:line="240" w:lineRule="auto"/>
        <w:ind w:left="437" w:firstLine="298"/>
        <w:rPr>
          <w:rStyle w:val="FontStyle54"/>
          <w:rFonts w:ascii="Times New Roman" w:hAnsi="Times New Roman" w:cs="Times New Roman"/>
          <w:sz w:val="24"/>
          <w:szCs w:val="24"/>
        </w:rPr>
      </w:pPr>
      <w:r w:rsidRPr="00EA49B9">
        <w:rPr>
          <w:rStyle w:val="FontStyle54"/>
          <w:rFonts w:ascii="Times New Roman" w:hAnsi="Times New Roman" w:cs="Times New Roman"/>
          <w:b/>
          <w:sz w:val="24"/>
          <w:szCs w:val="24"/>
        </w:rPr>
        <w:t>1.</w:t>
      </w:r>
      <w:r w:rsidRPr="00EA49B9">
        <w:rPr>
          <w:rStyle w:val="FontStyle54"/>
          <w:rFonts w:ascii="Times New Roman" w:hAnsi="Times New Roman" w:cs="Times New Roman"/>
          <w:b/>
          <w:sz w:val="24"/>
          <w:szCs w:val="24"/>
        </w:rPr>
        <w:tab/>
      </w:r>
      <w:r w:rsidRPr="00463DCE">
        <w:rPr>
          <w:rStyle w:val="FontStyle54"/>
          <w:rFonts w:ascii="Times New Roman" w:hAnsi="Times New Roman" w:cs="Times New Roman"/>
          <w:sz w:val="24"/>
          <w:szCs w:val="24"/>
        </w:rPr>
        <w:t>Анализиране и набелязване на мерки за отстраняване на</w:t>
      </w:r>
      <w:r w:rsidRPr="00463DCE">
        <w:rPr>
          <w:rStyle w:val="FontStyle54"/>
          <w:rFonts w:ascii="Times New Roman" w:hAnsi="Times New Roman" w:cs="Times New Roman"/>
          <w:sz w:val="24"/>
          <w:szCs w:val="24"/>
        </w:rPr>
        <w:br/>
        <w:t>причините, водещи до възникване и увеличаване на популацията</w:t>
      </w:r>
      <w:r w:rsidRPr="00463DCE">
        <w:rPr>
          <w:rStyle w:val="FontStyle54"/>
          <w:rFonts w:ascii="Times New Roman" w:hAnsi="Times New Roman" w:cs="Times New Roman"/>
          <w:sz w:val="24"/>
          <w:szCs w:val="24"/>
        </w:rPr>
        <w:br/>
        <w:t>на безстопанствените кучета на територията на страната;</w:t>
      </w:r>
    </w:p>
    <w:p w:rsidR="00B979D1" w:rsidRPr="00463DCE" w:rsidRDefault="00B979D1" w:rsidP="00A950EE">
      <w:pPr>
        <w:pStyle w:val="Style26"/>
        <w:widowControl/>
        <w:tabs>
          <w:tab w:val="left" w:pos="1090"/>
        </w:tabs>
        <w:spacing w:line="240" w:lineRule="auto"/>
        <w:ind w:left="1090" w:hanging="365"/>
        <w:jc w:val="left"/>
        <w:rPr>
          <w:rStyle w:val="FontStyle54"/>
          <w:rFonts w:ascii="Times New Roman" w:hAnsi="Times New Roman" w:cs="Times New Roman"/>
          <w:sz w:val="24"/>
          <w:szCs w:val="24"/>
        </w:rPr>
      </w:pPr>
      <w:r w:rsidRPr="00EA49B9">
        <w:rPr>
          <w:rStyle w:val="FontStyle54"/>
          <w:rFonts w:ascii="Times New Roman" w:hAnsi="Times New Roman" w:cs="Times New Roman"/>
          <w:b/>
          <w:sz w:val="24"/>
          <w:szCs w:val="24"/>
        </w:rPr>
        <w:t>2.</w:t>
      </w:r>
      <w:r w:rsidRPr="00463DCE">
        <w:rPr>
          <w:rStyle w:val="FontStyle54"/>
          <w:rFonts w:ascii="Times New Roman" w:hAnsi="Times New Roman" w:cs="Times New Roman"/>
          <w:sz w:val="24"/>
          <w:szCs w:val="24"/>
        </w:rPr>
        <w:tab/>
        <w:t>Идентификация, реги</w:t>
      </w:r>
      <w:r w:rsidR="00A950EE">
        <w:rPr>
          <w:rStyle w:val="FontStyle54"/>
          <w:rFonts w:ascii="Times New Roman" w:hAnsi="Times New Roman" w:cs="Times New Roman"/>
          <w:sz w:val="24"/>
          <w:szCs w:val="24"/>
        </w:rPr>
        <w:t xml:space="preserve">страция и въвеждане на данни за </w:t>
      </w:r>
      <w:r w:rsidRPr="00463DCE">
        <w:rPr>
          <w:rStyle w:val="FontStyle54"/>
          <w:rFonts w:ascii="Times New Roman" w:hAnsi="Times New Roman" w:cs="Times New Roman"/>
          <w:sz w:val="24"/>
          <w:szCs w:val="24"/>
        </w:rPr>
        <w:t xml:space="preserve">кучетата на територията на </w:t>
      </w:r>
      <w:r w:rsidR="00631AB9">
        <w:rPr>
          <w:rStyle w:val="FontStyle54"/>
          <w:rFonts w:ascii="Times New Roman" w:hAnsi="Times New Roman" w:cs="Times New Roman"/>
          <w:sz w:val="24"/>
          <w:szCs w:val="24"/>
        </w:rPr>
        <w:t>общината</w:t>
      </w:r>
      <w:r w:rsidR="00A950EE">
        <w:rPr>
          <w:rStyle w:val="FontStyle54"/>
          <w:rFonts w:ascii="Times New Roman" w:hAnsi="Times New Roman" w:cs="Times New Roman"/>
          <w:sz w:val="24"/>
          <w:szCs w:val="24"/>
        </w:rPr>
        <w:t xml:space="preserve"> в Интегрираната </w:t>
      </w:r>
      <w:r w:rsidRPr="00463DCE">
        <w:rPr>
          <w:rStyle w:val="FontStyle54"/>
          <w:rFonts w:ascii="Times New Roman" w:hAnsi="Times New Roman" w:cs="Times New Roman"/>
          <w:sz w:val="24"/>
          <w:szCs w:val="24"/>
        </w:rPr>
        <w:t>информационна система на БАБХ;</w:t>
      </w:r>
    </w:p>
    <w:p w:rsidR="00B979D1" w:rsidRPr="00463DCE" w:rsidRDefault="00B979D1" w:rsidP="009B303D">
      <w:pPr>
        <w:pStyle w:val="Style26"/>
        <w:widowControl/>
        <w:numPr>
          <w:ilvl w:val="0"/>
          <w:numId w:val="14"/>
        </w:numPr>
        <w:tabs>
          <w:tab w:val="left" w:pos="1085"/>
        </w:tabs>
        <w:spacing w:line="240" w:lineRule="auto"/>
        <w:ind w:left="1085" w:hanging="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Регистрация на всички обекти за развъждане на кучета, съгласно изискванията на чл. 137 от ЗВД;</w:t>
      </w:r>
    </w:p>
    <w:p w:rsidR="00B979D1" w:rsidRPr="00463DCE" w:rsidRDefault="00B979D1" w:rsidP="009B303D">
      <w:pPr>
        <w:pStyle w:val="Style26"/>
        <w:widowControl/>
        <w:numPr>
          <w:ilvl w:val="0"/>
          <w:numId w:val="14"/>
        </w:numPr>
        <w:tabs>
          <w:tab w:val="left" w:pos="1085"/>
        </w:tabs>
        <w:spacing w:line="240" w:lineRule="auto"/>
        <w:ind w:left="1085" w:hanging="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Регистрация и контрол на всички търговци на кучета (обекти и/или юридически и физически лица);</w:t>
      </w:r>
    </w:p>
    <w:p w:rsidR="00B979D1" w:rsidRPr="00463DCE" w:rsidRDefault="00B979D1" w:rsidP="009B303D">
      <w:pPr>
        <w:pStyle w:val="Style26"/>
        <w:widowControl/>
        <w:numPr>
          <w:ilvl w:val="0"/>
          <w:numId w:val="14"/>
        </w:numPr>
        <w:tabs>
          <w:tab w:val="left" w:pos="1085"/>
        </w:tabs>
        <w:spacing w:line="240" w:lineRule="auto"/>
        <w:ind w:left="725"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Масова кастрация на безстопанствените кучета;</w:t>
      </w:r>
    </w:p>
    <w:p w:rsidR="00B979D1" w:rsidRPr="00463DCE" w:rsidRDefault="00B979D1" w:rsidP="009B303D">
      <w:pPr>
        <w:pStyle w:val="Style26"/>
        <w:widowControl/>
        <w:numPr>
          <w:ilvl w:val="0"/>
          <w:numId w:val="14"/>
        </w:numPr>
        <w:tabs>
          <w:tab w:val="left" w:pos="1085"/>
        </w:tabs>
        <w:spacing w:line="240" w:lineRule="auto"/>
        <w:ind w:left="725"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Стимулиране на кастрацията на домашни кучета;</w:t>
      </w:r>
    </w:p>
    <w:p w:rsidR="00B979D1" w:rsidRPr="00463DCE" w:rsidRDefault="00B979D1" w:rsidP="009B303D">
      <w:pPr>
        <w:pStyle w:val="Style26"/>
        <w:widowControl/>
        <w:numPr>
          <w:ilvl w:val="0"/>
          <w:numId w:val="14"/>
        </w:numPr>
        <w:tabs>
          <w:tab w:val="left" w:pos="1085"/>
        </w:tabs>
        <w:spacing w:line="240" w:lineRule="auto"/>
        <w:ind w:left="725"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Стимулиране осиновяването на безстопанствени кучета;</w:t>
      </w:r>
    </w:p>
    <w:p w:rsidR="00B979D1" w:rsidRPr="00463DCE" w:rsidRDefault="00B979D1" w:rsidP="009B303D">
      <w:pPr>
        <w:pStyle w:val="Style26"/>
        <w:widowControl/>
        <w:numPr>
          <w:ilvl w:val="0"/>
          <w:numId w:val="14"/>
        </w:numPr>
        <w:tabs>
          <w:tab w:val="left" w:pos="1085"/>
        </w:tabs>
        <w:spacing w:line="240" w:lineRule="auto"/>
        <w:ind w:left="1085" w:hanging="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Повишаване на информираността и отговорността на гражданите при отглеждането на домашни кучета;</w:t>
      </w:r>
    </w:p>
    <w:p w:rsidR="00C43EE4" w:rsidRDefault="00B979D1" w:rsidP="009B303D">
      <w:pPr>
        <w:pStyle w:val="Style26"/>
        <w:widowControl/>
        <w:numPr>
          <w:ilvl w:val="0"/>
          <w:numId w:val="14"/>
        </w:numPr>
        <w:tabs>
          <w:tab w:val="left" w:pos="1085"/>
        </w:tabs>
        <w:spacing w:line="240" w:lineRule="auto"/>
        <w:ind w:left="1085" w:hanging="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Засилване на обществения контрол и контрола на държавните органи при работата по овладяване на популацията на безстопанствените кучета на територията на страната.</w:t>
      </w:r>
    </w:p>
    <w:p w:rsidR="00256DC9" w:rsidRPr="0001463B" w:rsidRDefault="00B979D1" w:rsidP="0001463B">
      <w:pPr>
        <w:pStyle w:val="Style26"/>
        <w:widowControl/>
        <w:numPr>
          <w:ilvl w:val="0"/>
          <w:numId w:val="14"/>
        </w:numPr>
        <w:tabs>
          <w:tab w:val="left" w:pos="1085"/>
        </w:tabs>
        <w:spacing w:line="240" w:lineRule="auto"/>
        <w:ind w:left="1085" w:hanging="360"/>
        <w:rPr>
          <w:rFonts w:ascii="Times New Roman" w:hAnsi="Times New Roman" w:cs="Times New Roman"/>
          <w:b/>
          <w:u w:val="single"/>
        </w:rPr>
      </w:pPr>
      <w:r w:rsidRPr="00463DCE">
        <w:rPr>
          <w:rFonts w:ascii="Times New Roman" w:hAnsi="Times New Roman" w:cs="Times New Roman"/>
          <w:b/>
          <w:u w:val="single"/>
        </w:rPr>
        <w:t>Участници в програмата</w:t>
      </w:r>
      <w:r w:rsidR="0001463B">
        <w:rPr>
          <w:rFonts w:ascii="Times New Roman" w:hAnsi="Times New Roman" w:cs="Times New Roman"/>
          <w:b/>
          <w:u w:val="single"/>
        </w:rPr>
        <w:t>:</w:t>
      </w:r>
    </w:p>
    <w:p w:rsidR="00F643A2" w:rsidRPr="00631AB9" w:rsidRDefault="00F643A2" w:rsidP="009B303D">
      <w:pPr>
        <w:pStyle w:val="a5"/>
        <w:numPr>
          <w:ilvl w:val="0"/>
          <w:numId w:val="27"/>
        </w:numPr>
        <w:spacing w:after="0" w:line="240" w:lineRule="auto"/>
        <w:rPr>
          <w:rFonts w:ascii="Times New Roman" w:hAnsi="Times New Roman" w:cs="Times New Roman"/>
          <w:b/>
          <w:sz w:val="24"/>
          <w:szCs w:val="24"/>
          <w:lang w:val="bg-BG"/>
        </w:rPr>
      </w:pPr>
      <w:r w:rsidRPr="00631AB9">
        <w:rPr>
          <w:rFonts w:ascii="Times New Roman" w:hAnsi="Times New Roman" w:cs="Times New Roman"/>
          <w:b/>
          <w:sz w:val="24"/>
          <w:szCs w:val="24"/>
          <w:lang w:val="bg-BG"/>
        </w:rPr>
        <w:t>РЪКОВОДСТВО</w:t>
      </w:r>
    </w:p>
    <w:p w:rsidR="00B979D1" w:rsidRPr="00463DCE" w:rsidRDefault="00C43EE4" w:rsidP="00A950EE">
      <w:pPr>
        <w:pStyle w:val="Style43"/>
        <w:widowControl/>
        <w:spacing w:line="240" w:lineRule="auto"/>
        <w:jc w:val="left"/>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а) </w:t>
      </w:r>
      <w:r w:rsidR="00B979D1" w:rsidRPr="00463DCE">
        <w:rPr>
          <w:rStyle w:val="FontStyle54"/>
          <w:rFonts w:ascii="Times New Roman" w:hAnsi="Times New Roman" w:cs="Times New Roman"/>
          <w:sz w:val="24"/>
          <w:szCs w:val="24"/>
        </w:rPr>
        <w:t>Министърът на земедел</w:t>
      </w:r>
      <w:r w:rsidR="00A950EE">
        <w:rPr>
          <w:rStyle w:val="FontStyle54"/>
          <w:rFonts w:ascii="Times New Roman" w:hAnsi="Times New Roman" w:cs="Times New Roman"/>
          <w:sz w:val="24"/>
          <w:szCs w:val="24"/>
        </w:rPr>
        <w:t xml:space="preserve">ието, храните и горите ръководи </w:t>
      </w:r>
      <w:r w:rsidR="00B979D1" w:rsidRPr="00463DCE">
        <w:rPr>
          <w:rStyle w:val="FontStyle54"/>
          <w:rFonts w:ascii="Times New Roman" w:hAnsi="Times New Roman" w:cs="Times New Roman"/>
          <w:sz w:val="24"/>
          <w:szCs w:val="24"/>
        </w:rPr>
        <w:t>прилагането на мерките и дейност</w:t>
      </w:r>
      <w:r w:rsidR="00A950EE">
        <w:rPr>
          <w:rStyle w:val="FontStyle54"/>
          <w:rFonts w:ascii="Times New Roman" w:hAnsi="Times New Roman" w:cs="Times New Roman"/>
          <w:sz w:val="24"/>
          <w:szCs w:val="24"/>
        </w:rPr>
        <w:t xml:space="preserve">ите по Националната програма за </w:t>
      </w:r>
      <w:r w:rsidR="00B979D1" w:rsidRPr="00463DCE">
        <w:rPr>
          <w:rStyle w:val="FontStyle54"/>
          <w:rFonts w:ascii="Times New Roman" w:hAnsi="Times New Roman" w:cs="Times New Roman"/>
          <w:sz w:val="24"/>
          <w:szCs w:val="24"/>
        </w:rPr>
        <w:t xml:space="preserve">овладяване популацията на безстопанствените кучета на </w:t>
      </w:r>
      <w:r w:rsidR="00A950EE">
        <w:rPr>
          <w:rStyle w:val="FontStyle54"/>
          <w:rFonts w:ascii="Times New Roman" w:hAnsi="Times New Roman" w:cs="Times New Roman"/>
          <w:sz w:val="24"/>
          <w:szCs w:val="24"/>
        </w:rPr>
        <w:t xml:space="preserve">територията </w:t>
      </w:r>
      <w:r w:rsidR="00B979D1" w:rsidRPr="00463DCE">
        <w:rPr>
          <w:rStyle w:val="FontStyle54"/>
          <w:rFonts w:ascii="Times New Roman" w:hAnsi="Times New Roman" w:cs="Times New Roman"/>
          <w:sz w:val="24"/>
          <w:szCs w:val="24"/>
        </w:rPr>
        <w:t>на Република България;</w:t>
      </w:r>
    </w:p>
    <w:p w:rsidR="00B979D1" w:rsidRPr="00A950EE" w:rsidRDefault="00C43EE4" w:rsidP="00A950EE">
      <w:pPr>
        <w:pStyle w:val="Style43"/>
        <w:widowControl/>
        <w:tabs>
          <w:tab w:val="left" w:pos="432"/>
        </w:tabs>
        <w:spacing w:line="240" w:lineRule="auto"/>
        <w:jc w:val="left"/>
        <w:rPr>
          <w:rFonts w:ascii="Times New Roman" w:hAnsi="Times New Roman" w:cs="Times New Roman"/>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t xml:space="preserve">б) </w:t>
      </w:r>
      <w:r w:rsidR="00B979D1" w:rsidRPr="00463DCE">
        <w:rPr>
          <w:rStyle w:val="FontStyle54"/>
          <w:rFonts w:ascii="Times New Roman" w:hAnsi="Times New Roman" w:cs="Times New Roman"/>
          <w:sz w:val="24"/>
          <w:szCs w:val="24"/>
        </w:rPr>
        <w:t>Кметовете на общини ръковод</w:t>
      </w:r>
      <w:r w:rsidR="00A950EE">
        <w:rPr>
          <w:rStyle w:val="FontStyle54"/>
          <w:rFonts w:ascii="Times New Roman" w:hAnsi="Times New Roman" w:cs="Times New Roman"/>
          <w:sz w:val="24"/>
          <w:szCs w:val="24"/>
        </w:rPr>
        <w:t xml:space="preserve">ят изпълнението на програмите и </w:t>
      </w:r>
      <w:r w:rsidR="00B979D1" w:rsidRPr="00463DCE">
        <w:rPr>
          <w:rStyle w:val="FontStyle54"/>
          <w:rFonts w:ascii="Times New Roman" w:hAnsi="Times New Roman" w:cs="Times New Roman"/>
          <w:sz w:val="24"/>
          <w:szCs w:val="24"/>
        </w:rPr>
        <w:t>плановете по чл. 40, ал. 3 от Закона за защита на животните.</w:t>
      </w:r>
    </w:p>
    <w:p w:rsidR="00B979D1" w:rsidRPr="00631AB9" w:rsidRDefault="00F643A2" w:rsidP="009B303D">
      <w:pPr>
        <w:pStyle w:val="a5"/>
        <w:numPr>
          <w:ilvl w:val="0"/>
          <w:numId w:val="27"/>
        </w:numPr>
        <w:spacing w:after="0" w:line="240" w:lineRule="auto"/>
        <w:rPr>
          <w:rFonts w:ascii="Times New Roman" w:hAnsi="Times New Roman" w:cs="Times New Roman"/>
          <w:b/>
          <w:sz w:val="24"/>
          <w:szCs w:val="24"/>
          <w:lang w:val="bg-BG"/>
        </w:rPr>
      </w:pPr>
      <w:r w:rsidRPr="00631AB9">
        <w:rPr>
          <w:rFonts w:ascii="Times New Roman" w:hAnsi="Times New Roman" w:cs="Times New Roman"/>
          <w:b/>
          <w:sz w:val="24"/>
          <w:szCs w:val="24"/>
          <w:lang w:val="bg-BG"/>
        </w:rPr>
        <w:t>КООРДИНАЦИЯ</w:t>
      </w:r>
    </w:p>
    <w:p w:rsidR="00CF09F7"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B979D1" w:rsidRPr="00463DCE">
        <w:rPr>
          <w:rStyle w:val="FontStyle54"/>
          <w:rFonts w:ascii="Times New Roman" w:hAnsi="Times New Roman" w:cs="Times New Roman"/>
          <w:sz w:val="24"/>
          <w:szCs w:val="24"/>
        </w:rPr>
        <w:t xml:space="preserve">а)  На  местно  ниво:  Осъществява се чрез взаимодействие между кметовете   на   общини,   Областните дирекции   по  безопасност  на храните, </w:t>
      </w:r>
      <w:r w:rsidR="00CF09F7">
        <w:rPr>
          <w:rStyle w:val="FontStyle54"/>
          <w:rFonts w:ascii="Times New Roman" w:hAnsi="Times New Roman" w:cs="Times New Roman"/>
          <w:sz w:val="24"/>
          <w:szCs w:val="24"/>
        </w:rPr>
        <w:t>О</w:t>
      </w:r>
      <w:r w:rsidR="00B979D1" w:rsidRPr="00463DCE">
        <w:rPr>
          <w:rStyle w:val="FontStyle54"/>
          <w:rFonts w:ascii="Times New Roman" w:hAnsi="Times New Roman" w:cs="Times New Roman"/>
          <w:sz w:val="24"/>
          <w:szCs w:val="24"/>
        </w:rPr>
        <w:t xml:space="preserve">бластните колегии към Българския ветеринарен съюз и организациите за защита на животните. </w:t>
      </w:r>
    </w:p>
    <w:p w:rsidR="00B979D1" w:rsidRPr="00C43EE4" w:rsidRDefault="00CF09F7"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sidR="00B979D1" w:rsidRPr="00463DCE">
        <w:rPr>
          <w:rStyle w:val="FontStyle54"/>
          <w:rFonts w:ascii="Times New Roman" w:hAnsi="Times New Roman" w:cs="Times New Roman"/>
          <w:sz w:val="24"/>
          <w:szCs w:val="24"/>
        </w:rPr>
        <w:t>Общинска администрация осъществява:</w:t>
      </w:r>
    </w:p>
    <w:p w:rsidR="00B979D1" w:rsidRPr="00C43EE4"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631AB9" w:rsidRPr="00C43EE4">
        <w:rPr>
          <w:rStyle w:val="FontStyle54"/>
          <w:rFonts w:ascii="Times New Roman" w:hAnsi="Times New Roman" w:cs="Times New Roman"/>
          <w:sz w:val="24"/>
          <w:szCs w:val="24"/>
        </w:rPr>
        <w:t xml:space="preserve">-  </w:t>
      </w:r>
      <w:r w:rsidR="00316B39" w:rsidRPr="00C43EE4">
        <w:rPr>
          <w:rStyle w:val="FontStyle54"/>
          <w:rFonts w:ascii="Times New Roman" w:hAnsi="Times New Roman" w:cs="Times New Roman"/>
          <w:sz w:val="24"/>
          <w:szCs w:val="24"/>
        </w:rPr>
        <w:t>Поддържане на регистър на кучета компаньони по чл.174 от ЗВД и регистър по чл.54 от ЗЗЖ;</w:t>
      </w:r>
    </w:p>
    <w:p w:rsidR="00316B39" w:rsidRPr="00C43EE4"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631AB9" w:rsidRPr="00C43EE4">
        <w:rPr>
          <w:rStyle w:val="FontStyle54"/>
          <w:rFonts w:ascii="Times New Roman" w:hAnsi="Times New Roman" w:cs="Times New Roman"/>
          <w:sz w:val="24"/>
          <w:szCs w:val="24"/>
        </w:rPr>
        <w:t xml:space="preserve">- </w:t>
      </w:r>
      <w:r w:rsidR="00316B39" w:rsidRPr="00C43EE4">
        <w:rPr>
          <w:rStyle w:val="FontStyle54"/>
          <w:rFonts w:ascii="Times New Roman" w:hAnsi="Times New Roman" w:cs="Times New Roman"/>
          <w:sz w:val="24"/>
          <w:szCs w:val="24"/>
        </w:rPr>
        <w:t>Организира дейности по изпълнение на програмата;</w:t>
      </w:r>
    </w:p>
    <w:p w:rsidR="00316B39" w:rsidRPr="00C43EE4"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631AB9" w:rsidRPr="00C43EE4">
        <w:rPr>
          <w:rStyle w:val="FontStyle54"/>
          <w:rFonts w:ascii="Times New Roman" w:hAnsi="Times New Roman" w:cs="Times New Roman"/>
          <w:sz w:val="24"/>
          <w:szCs w:val="24"/>
        </w:rPr>
        <w:t xml:space="preserve">- </w:t>
      </w:r>
      <w:r w:rsidR="00316B39" w:rsidRPr="00C43EE4">
        <w:rPr>
          <w:rStyle w:val="FontStyle54"/>
          <w:rFonts w:ascii="Times New Roman" w:hAnsi="Times New Roman" w:cs="Times New Roman"/>
          <w:sz w:val="24"/>
          <w:szCs w:val="24"/>
        </w:rPr>
        <w:t>Осигурява лица по обществен контрол за спазване хуманното отношение към животните съгласно чл.47 ал.5 и чл.56 и 57 от ЗЗЖ;</w:t>
      </w:r>
    </w:p>
    <w:p w:rsidR="00316B39" w:rsidRPr="00C43EE4"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631AB9" w:rsidRPr="00C43EE4">
        <w:rPr>
          <w:rStyle w:val="FontStyle54"/>
          <w:rFonts w:ascii="Times New Roman" w:hAnsi="Times New Roman" w:cs="Times New Roman"/>
          <w:sz w:val="24"/>
          <w:szCs w:val="24"/>
        </w:rPr>
        <w:t xml:space="preserve">- </w:t>
      </w:r>
      <w:r w:rsidR="00316B39" w:rsidRPr="00C43EE4">
        <w:rPr>
          <w:rStyle w:val="FontStyle54"/>
          <w:rFonts w:ascii="Times New Roman" w:hAnsi="Times New Roman" w:cs="Times New Roman"/>
          <w:sz w:val="24"/>
          <w:szCs w:val="24"/>
        </w:rPr>
        <w:t>Разглежда жалби и сигнали, свързани с кучета – компаньони и бездомни кучета;</w:t>
      </w:r>
    </w:p>
    <w:p w:rsidR="00316B39" w:rsidRPr="00C43EE4"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631AB9" w:rsidRPr="00C43EE4">
        <w:rPr>
          <w:rStyle w:val="FontStyle54"/>
          <w:rFonts w:ascii="Times New Roman" w:hAnsi="Times New Roman" w:cs="Times New Roman"/>
          <w:sz w:val="24"/>
          <w:szCs w:val="24"/>
        </w:rPr>
        <w:t xml:space="preserve">- </w:t>
      </w:r>
      <w:r w:rsidR="00316B39" w:rsidRPr="00C43EE4">
        <w:rPr>
          <w:rStyle w:val="FontStyle54"/>
          <w:rFonts w:ascii="Times New Roman" w:hAnsi="Times New Roman" w:cs="Times New Roman"/>
          <w:sz w:val="24"/>
          <w:szCs w:val="24"/>
        </w:rPr>
        <w:t>Извършва проверка на сигналите и жалбите с цел разрешаването на проблемите, потвърдени от проверките на постъпилите жалби;</w:t>
      </w:r>
    </w:p>
    <w:p w:rsidR="00316B39" w:rsidRPr="00C43EE4" w:rsidRDefault="00C43EE4" w:rsidP="009B303D">
      <w:pPr>
        <w:pStyle w:val="Style43"/>
        <w:widowControl/>
        <w:tabs>
          <w:tab w:val="left" w:pos="432"/>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631AB9" w:rsidRPr="00C43EE4">
        <w:rPr>
          <w:rStyle w:val="FontStyle54"/>
          <w:rFonts w:ascii="Times New Roman" w:hAnsi="Times New Roman" w:cs="Times New Roman"/>
          <w:sz w:val="24"/>
          <w:szCs w:val="24"/>
        </w:rPr>
        <w:t xml:space="preserve">- </w:t>
      </w:r>
      <w:r w:rsidR="00316B39" w:rsidRPr="00C43EE4">
        <w:rPr>
          <w:rStyle w:val="FontStyle54"/>
          <w:rFonts w:ascii="Times New Roman" w:hAnsi="Times New Roman" w:cs="Times New Roman"/>
          <w:sz w:val="24"/>
          <w:szCs w:val="24"/>
        </w:rPr>
        <w:t>Организира и провежда кампании за намиране</w:t>
      </w:r>
      <w:r w:rsidR="00631AB9" w:rsidRPr="00C43EE4">
        <w:rPr>
          <w:rStyle w:val="FontStyle54"/>
          <w:rFonts w:ascii="Times New Roman" w:hAnsi="Times New Roman" w:cs="Times New Roman"/>
          <w:sz w:val="24"/>
          <w:szCs w:val="24"/>
        </w:rPr>
        <w:t xml:space="preserve"> собственици на кучета, за </w:t>
      </w:r>
      <w:r w:rsidR="00316B39" w:rsidRPr="00C43EE4">
        <w:rPr>
          <w:rStyle w:val="FontStyle54"/>
          <w:rFonts w:ascii="Times New Roman" w:hAnsi="Times New Roman" w:cs="Times New Roman"/>
          <w:sz w:val="24"/>
          <w:szCs w:val="24"/>
        </w:rPr>
        <w:t>хуманно отношение и популяризиране на Програмата за намаляване на популацията.</w:t>
      </w:r>
    </w:p>
    <w:p w:rsidR="00316B39" w:rsidRPr="00A950EE" w:rsidRDefault="00C43EE4" w:rsidP="00A950EE">
      <w:pPr>
        <w:pStyle w:val="Style43"/>
        <w:widowControl/>
        <w:tabs>
          <w:tab w:val="left" w:pos="432"/>
        </w:tabs>
        <w:spacing w:line="240" w:lineRule="auto"/>
        <w:rPr>
          <w:rFonts w:ascii="Times New Roman" w:hAnsi="Times New Roman" w:cs="Times New Roman"/>
        </w:rPr>
      </w:pPr>
      <w:r>
        <w:rPr>
          <w:rStyle w:val="FontStyle54"/>
          <w:rFonts w:ascii="Times New Roman" w:hAnsi="Times New Roman" w:cs="Times New Roman"/>
          <w:sz w:val="24"/>
          <w:szCs w:val="24"/>
        </w:rPr>
        <w:tab/>
      </w:r>
      <w:r>
        <w:rPr>
          <w:rStyle w:val="FontStyle54"/>
          <w:rFonts w:ascii="Times New Roman" w:hAnsi="Times New Roman" w:cs="Times New Roman"/>
          <w:sz w:val="24"/>
          <w:szCs w:val="24"/>
        </w:rPr>
        <w:tab/>
      </w:r>
      <w:r w:rsidR="00316B39" w:rsidRPr="00463DCE">
        <w:rPr>
          <w:rStyle w:val="FontStyle54"/>
          <w:rFonts w:ascii="Times New Roman" w:hAnsi="Times New Roman" w:cs="Times New Roman"/>
          <w:sz w:val="24"/>
          <w:szCs w:val="24"/>
        </w:rPr>
        <w:t>б) На национално ниво: Осъществява се чрез взаимодействие между Министерството на земеделието, храните и горите, Българската агенция по безопасност на храните, Министерство на здравеопазването, Национално сдружение на общините в Република България, Български ветеринарен съюз и организации за защита на животните.</w:t>
      </w:r>
    </w:p>
    <w:p w:rsidR="00F643A2" w:rsidRPr="00631AB9" w:rsidRDefault="00F643A2" w:rsidP="009B303D">
      <w:pPr>
        <w:pStyle w:val="a5"/>
        <w:numPr>
          <w:ilvl w:val="0"/>
          <w:numId w:val="27"/>
        </w:numPr>
        <w:spacing w:after="0" w:line="240" w:lineRule="auto"/>
        <w:rPr>
          <w:rFonts w:ascii="Times New Roman" w:hAnsi="Times New Roman" w:cs="Times New Roman"/>
          <w:b/>
          <w:sz w:val="24"/>
          <w:szCs w:val="24"/>
          <w:lang w:val="bg-BG"/>
        </w:rPr>
      </w:pPr>
      <w:r w:rsidRPr="00631AB9">
        <w:rPr>
          <w:rFonts w:ascii="Times New Roman" w:hAnsi="Times New Roman" w:cs="Times New Roman"/>
          <w:b/>
          <w:sz w:val="24"/>
          <w:szCs w:val="24"/>
          <w:lang w:val="bg-BG"/>
        </w:rPr>
        <w:t>КОНТРОЛ ПО ИЗПЪЛНЕНИЕТО</w:t>
      </w:r>
    </w:p>
    <w:p w:rsidR="00316B39" w:rsidRPr="00A950EE" w:rsidRDefault="00316B39" w:rsidP="00A950EE">
      <w:pPr>
        <w:pStyle w:val="Style11"/>
        <w:widowControl/>
        <w:spacing w:line="240" w:lineRule="auto"/>
        <w:ind w:firstLine="708"/>
        <w:rPr>
          <w:rFonts w:ascii="Times New Roman" w:hAnsi="Times New Roman" w:cs="Times New Roman"/>
        </w:rPr>
      </w:pPr>
      <w:r w:rsidRPr="00463DCE">
        <w:rPr>
          <w:rStyle w:val="FontStyle54"/>
          <w:rFonts w:ascii="Times New Roman" w:hAnsi="Times New Roman" w:cs="Times New Roman"/>
          <w:sz w:val="24"/>
          <w:szCs w:val="24"/>
        </w:rPr>
        <w:t xml:space="preserve">Контролът по изпълнение на Националната програма за овладяване популацията на безстопанствените кучета на територията на Република България и общинските програмите </w:t>
      </w:r>
      <w:r w:rsidRPr="00463DCE">
        <w:rPr>
          <w:rStyle w:val="FontStyle54"/>
          <w:rFonts w:ascii="Times New Roman" w:hAnsi="Times New Roman" w:cs="Times New Roman"/>
          <w:sz w:val="24"/>
          <w:szCs w:val="24"/>
        </w:rPr>
        <w:lastRenderedPageBreak/>
        <w:t>и плановете по чл. 40 ал. 3 от ЗЗЖ се осъществява от министъра на земеделието, храните и горите чрез Българската агенция по безопасност на храните.</w:t>
      </w:r>
    </w:p>
    <w:p w:rsidR="00F643A2" w:rsidRPr="00631AB9" w:rsidRDefault="00F643A2" w:rsidP="009B303D">
      <w:pPr>
        <w:pStyle w:val="a5"/>
        <w:numPr>
          <w:ilvl w:val="0"/>
          <w:numId w:val="27"/>
        </w:numPr>
        <w:spacing w:after="0" w:line="240" w:lineRule="auto"/>
        <w:rPr>
          <w:rFonts w:ascii="Times New Roman" w:hAnsi="Times New Roman" w:cs="Times New Roman"/>
          <w:b/>
          <w:sz w:val="24"/>
          <w:szCs w:val="24"/>
          <w:lang w:val="bg-BG"/>
        </w:rPr>
      </w:pPr>
      <w:r w:rsidRPr="00631AB9">
        <w:rPr>
          <w:rFonts w:ascii="Times New Roman" w:hAnsi="Times New Roman" w:cs="Times New Roman"/>
          <w:b/>
          <w:sz w:val="24"/>
          <w:szCs w:val="24"/>
          <w:lang w:val="bg-BG"/>
        </w:rPr>
        <w:t>КОНСУЛТАТИВЕН ОРГАН</w:t>
      </w:r>
    </w:p>
    <w:p w:rsidR="00316B39" w:rsidRPr="00463DCE" w:rsidRDefault="00316B39"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Като постоянен консултативен орган към министъра на земеделието, храните и горите се създава Консултативен съвет в областта на овладяване популацията на безстопанствените кучета на територията на Република България. Съветът се създава със заповед на министъра на земеделието, храните и горите, като в състава му се включват представители на Министерството на земеделието, храните и горите, Българска агенция по безопасност на храните, Център за оценка на риска по хранителната верига, Български ветеринарен съюз, Национално сдружение на общините в Република България и организации за защита на животните, заявили писмено желание до министъра за участие.</w:t>
      </w:r>
    </w:p>
    <w:p w:rsidR="00316B39" w:rsidRPr="00463DCE" w:rsidRDefault="00316B39"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Консултативният съвет подпомага осъществяването на държавната политика, свързана с прилагането и изпълнението на Националната програма за овладяване популацията на безстопанствените кучета на територията на Република България, участва в обсъждането и изготвянето на законови и подзаконови нормативни актове, съдейства на органите на местното самоуправление при изпълнението на Националната програма и общинските програми, разработва стратегии и дава становища относно защитата и опазването на безстопанствените животни. Същият анализира ефективността от прилагането на Програмата, както и на общинските програми и планове за действие и дава предложения за </w:t>
      </w:r>
      <w:proofErr w:type="spellStart"/>
      <w:r w:rsidRPr="00463DCE">
        <w:rPr>
          <w:rStyle w:val="FontStyle54"/>
          <w:rFonts w:ascii="Times New Roman" w:hAnsi="Times New Roman" w:cs="Times New Roman"/>
          <w:sz w:val="24"/>
          <w:szCs w:val="24"/>
        </w:rPr>
        <w:t>корективни</w:t>
      </w:r>
      <w:proofErr w:type="spellEnd"/>
      <w:r w:rsidRPr="00463DCE">
        <w:rPr>
          <w:rStyle w:val="FontStyle54"/>
          <w:rFonts w:ascii="Times New Roman" w:hAnsi="Times New Roman" w:cs="Times New Roman"/>
          <w:sz w:val="24"/>
          <w:szCs w:val="24"/>
        </w:rPr>
        <w:t xml:space="preserve"> мерки и коригиращи действия пот. 13., разглежда въпроси, свързани с координацията и комуникацията при изпълнение на изискванията в областта на овладяване на популацията на безстопанствените кучета на местно и на национално ниво.Консултативният съвет изготвя становище за постигнато блокиране на раждаемостта и поетапно настаняване на безстопанствените кучета в приюти, както и разработва процедури във връзка с изпълнението на дейностите по Националната програма.</w:t>
      </w:r>
    </w:p>
    <w:p w:rsidR="00316B39" w:rsidRPr="00463DCE" w:rsidRDefault="00316B39"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Съветът приема Вътрешни правила за устройството и дейността си, които се одобряват със заповед на министъра на земеделието, храните и горите. С тях се урежда съставът, структурата, функциите и организацията на дейността.</w:t>
      </w:r>
    </w:p>
    <w:p w:rsidR="00316B39" w:rsidRPr="00A950EE" w:rsidRDefault="00316B39" w:rsidP="00A950EE">
      <w:pPr>
        <w:spacing w:after="0" w:line="240" w:lineRule="auto"/>
        <w:rPr>
          <w:rFonts w:ascii="Times New Roman" w:hAnsi="Times New Roman" w:cs="Times New Roman"/>
          <w:b/>
          <w:sz w:val="24"/>
          <w:szCs w:val="24"/>
          <w:lang w:val="bg-BG"/>
        </w:rPr>
      </w:pPr>
    </w:p>
    <w:p w:rsidR="00F643A2" w:rsidRPr="0001463B" w:rsidRDefault="0001463B" w:rsidP="0001463B">
      <w:pPr>
        <w:pStyle w:val="a5"/>
        <w:spacing w:after="0" w:line="240" w:lineRule="auto"/>
        <w:ind w:left="0"/>
        <w:jc w:val="center"/>
        <w:rPr>
          <w:rFonts w:ascii="Times New Roman" w:hAnsi="Times New Roman" w:cs="Times New Roman"/>
          <w:b/>
          <w:i/>
          <w:sz w:val="24"/>
          <w:szCs w:val="24"/>
          <w:lang w:val="bg-BG"/>
        </w:rPr>
      </w:pPr>
      <w:r w:rsidRPr="0001463B">
        <w:rPr>
          <w:rFonts w:ascii="Times New Roman" w:hAnsi="Times New Roman" w:cs="Times New Roman"/>
          <w:b/>
          <w:i/>
          <w:sz w:val="24"/>
          <w:szCs w:val="24"/>
          <w:lang w:val="en-US"/>
        </w:rPr>
        <w:t>III</w:t>
      </w:r>
      <w:r w:rsidR="00F643A2" w:rsidRPr="0001463B">
        <w:rPr>
          <w:rFonts w:ascii="Times New Roman" w:hAnsi="Times New Roman" w:cs="Times New Roman"/>
          <w:b/>
          <w:i/>
          <w:sz w:val="24"/>
          <w:szCs w:val="24"/>
        </w:rPr>
        <w:t xml:space="preserve">. </w:t>
      </w:r>
      <w:r w:rsidR="00F643A2" w:rsidRPr="0001463B">
        <w:rPr>
          <w:rFonts w:ascii="Times New Roman" w:hAnsi="Times New Roman" w:cs="Times New Roman"/>
          <w:b/>
          <w:i/>
          <w:sz w:val="24"/>
          <w:szCs w:val="24"/>
          <w:lang w:val="bg-BG"/>
        </w:rPr>
        <w:t>ИЗИСКВАНИЯ ЗА УПРАВЛЕНИЕ И ОЦЕНКА НА ПРОГРАМАТА, ДОКЛАДВАНЕ И ОТЧЕТНОСТ, УВЕДОМЯВАНЕ НА ОБЩЕСТВЕНОСТТА</w:t>
      </w:r>
    </w:p>
    <w:p w:rsidR="00631AB9" w:rsidRPr="0001463B" w:rsidRDefault="00631AB9" w:rsidP="0001463B">
      <w:pPr>
        <w:pStyle w:val="a5"/>
        <w:spacing w:after="0" w:line="240" w:lineRule="auto"/>
        <w:ind w:left="0"/>
        <w:jc w:val="center"/>
        <w:rPr>
          <w:rFonts w:ascii="Times New Roman" w:hAnsi="Times New Roman" w:cs="Times New Roman"/>
          <w:b/>
          <w:i/>
          <w:sz w:val="24"/>
          <w:szCs w:val="24"/>
          <w:lang w:val="bg-BG"/>
        </w:rPr>
      </w:pPr>
    </w:p>
    <w:p w:rsidR="00316B39" w:rsidRPr="00C43EE4" w:rsidRDefault="00F643A2" w:rsidP="009B303D">
      <w:pPr>
        <w:pStyle w:val="a5"/>
        <w:numPr>
          <w:ilvl w:val="0"/>
          <w:numId w:val="12"/>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УПРАВЛЕНИЕ И ОЦЕНКА НА ПРОГРАМАТА</w:t>
      </w:r>
      <w:r w:rsidR="00C43EE4">
        <w:rPr>
          <w:rFonts w:ascii="Times New Roman" w:hAnsi="Times New Roman" w:cs="Times New Roman"/>
          <w:b/>
          <w:sz w:val="24"/>
          <w:szCs w:val="24"/>
          <w:lang w:val="bg-BG"/>
        </w:rPr>
        <w:t>:</w:t>
      </w:r>
    </w:p>
    <w:p w:rsidR="00316B39" w:rsidRPr="00463DCE" w:rsidRDefault="008A4A26" w:rsidP="009B303D">
      <w:pPr>
        <w:pStyle w:val="Style25"/>
        <w:widowControl/>
        <w:tabs>
          <w:tab w:val="left" w:pos="1214"/>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а)</w:t>
      </w:r>
      <w:r w:rsidR="00316B39" w:rsidRPr="00463DCE">
        <w:rPr>
          <w:rStyle w:val="FontStyle54"/>
          <w:rFonts w:ascii="Times New Roman" w:hAnsi="Times New Roman" w:cs="Times New Roman"/>
          <w:sz w:val="24"/>
          <w:szCs w:val="24"/>
        </w:rPr>
        <w:t>Изпълнението на Наци</w:t>
      </w:r>
      <w:r>
        <w:rPr>
          <w:rStyle w:val="FontStyle54"/>
          <w:rFonts w:ascii="Times New Roman" w:hAnsi="Times New Roman" w:cs="Times New Roman"/>
          <w:sz w:val="24"/>
          <w:szCs w:val="24"/>
        </w:rPr>
        <w:t xml:space="preserve">оналната програма за овладяване </w:t>
      </w:r>
      <w:r w:rsidR="00316B39" w:rsidRPr="00463DCE">
        <w:rPr>
          <w:rStyle w:val="FontStyle54"/>
          <w:rFonts w:ascii="Times New Roman" w:hAnsi="Times New Roman" w:cs="Times New Roman"/>
          <w:sz w:val="24"/>
          <w:szCs w:val="24"/>
        </w:rPr>
        <w:t>популацията на безстопанст</w:t>
      </w:r>
      <w:r>
        <w:rPr>
          <w:rStyle w:val="FontStyle54"/>
          <w:rFonts w:ascii="Times New Roman" w:hAnsi="Times New Roman" w:cs="Times New Roman"/>
          <w:sz w:val="24"/>
          <w:szCs w:val="24"/>
        </w:rPr>
        <w:t xml:space="preserve">вените кучета на територията на </w:t>
      </w:r>
      <w:r w:rsidR="00316B39" w:rsidRPr="00463DCE">
        <w:rPr>
          <w:rStyle w:val="FontStyle54"/>
          <w:rFonts w:ascii="Times New Roman" w:hAnsi="Times New Roman" w:cs="Times New Roman"/>
          <w:sz w:val="24"/>
          <w:szCs w:val="24"/>
        </w:rPr>
        <w:t>Република България се управля</w:t>
      </w:r>
      <w:r>
        <w:rPr>
          <w:rStyle w:val="FontStyle54"/>
          <w:rFonts w:ascii="Times New Roman" w:hAnsi="Times New Roman" w:cs="Times New Roman"/>
          <w:sz w:val="24"/>
          <w:szCs w:val="24"/>
        </w:rPr>
        <w:t xml:space="preserve">ва от министъра на земеделието, </w:t>
      </w:r>
      <w:r w:rsidR="00316B39" w:rsidRPr="00463DCE">
        <w:rPr>
          <w:rStyle w:val="FontStyle54"/>
          <w:rFonts w:ascii="Times New Roman" w:hAnsi="Times New Roman" w:cs="Times New Roman"/>
          <w:sz w:val="24"/>
          <w:szCs w:val="24"/>
        </w:rPr>
        <w:t>храните и горите.</w:t>
      </w:r>
    </w:p>
    <w:p w:rsidR="00316B39" w:rsidRPr="00463DCE" w:rsidRDefault="00316B39" w:rsidP="009B303D">
      <w:pPr>
        <w:pStyle w:val="Style25"/>
        <w:widowControl/>
        <w:tabs>
          <w:tab w:val="left" w:pos="1214"/>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w:t>
      </w:r>
      <w:r w:rsidRPr="00463DCE">
        <w:rPr>
          <w:rStyle w:val="FontStyle54"/>
          <w:rFonts w:ascii="Times New Roman" w:hAnsi="Times New Roman" w:cs="Times New Roman"/>
          <w:sz w:val="24"/>
          <w:szCs w:val="24"/>
        </w:rPr>
        <w:tab/>
        <w:t>Изпълнението на общ</w:t>
      </w:r>
      <w:r w:rsidR="008A4A26">
        <w:rPr>
          <w:rStyle w:val="FontStyle54"/>
          <w:rFonts w:ascii="Times New Roman" w:hAnsi="Times New Roman" w:cs="Times New Roman"/>
          <w:sz w:val="24"/>
          <w:szCs w:val="24"/>
        </w:rPr>
        <w:t xml:space="preserve">инските програми и плановете за </w:t>
      </w:r>
      <w:r w:rsidRPr="00463DCE">
        <w:rPr>
          <w:rStyle w:val="FontStyle54"/>
          <w:rFonts w:ascii="Times New Roman" w:hAnsi="Times New Roman" w:cs="Times New Roman"/>
          <w:sz w:val="24"/>
          <w:szCs w:val="24"/>
        </w:rPr>
        <w:t>действие по чл. 40, ал. 3 от З</w:t>
      </w:r>
      <w:r w:rsidR="008A4A26">
        <w:rPr>
          <w:rStyle w:val="FontStyle54"/>
          <w:rFonts w:ascii="Times New Roman" w:hAnsi="Times New Roman" w:cs="Times New Roman"/>
          <w:sz w:val="24"/>
          <w:szCs w:val="24"/>
        </w:rPr>
        <w:t xml:space="preserve">акона за защита на животните се </w:t>
      </w:r>
      <w:r w:rsidRPr="00463DCE">
        <w:rPr>
          <w:rStyle w:val="FontStyle54"/>
          <w:rFonts w:ascii="Times New Roman" w:hAnsi="Times New Roman" w:cs="Times New Roman"/>
          <w:sz w:val="24"/>
          <w:szCs w:val="24"/>
        </w:rPr>
        <w:t>управляват от кметовете на общини.</w:t>
      </w:r>
    </w:p>
    <w:p w:rsidR="00316B39" w:rsidRPr="00A950EE" w:rsidRDefault="00316B39" w:rsidP="00A950EE">
      <w:pPr>
        <w:pStyle w:val="Style11"/>
        <w:widowControl/>
        <w:spacing w:line="240" w:lineRule="auto"/>
        <w:ind w:firstLine="705"/>
        <w:rPr>
          <w:rFonts w:ascii="Times New Roman" w:hAnsi="Times New Roman" w:cs="Times New Roman"/>
        </w:rPr>
      </w:pPr>
      <w:r w:rsidRPr="00463DCE">
        <w:rPr>
          <w:rStyle w:val="FontStyle54"/>
          <w:rFonts w:ascii="Times New Roman" w:hAnsi="Times New Roman" w:cs="Times New Roman"/>
          <w:sz w:val="24"/>
          <w:szCs w:val="24"/>
        </w:rPr>
        <w:t>Оценката за изпълнение на Националната програма се извършва на базата на осъществяването на мерките и постигането на заложените задачи чрез проследяване на стойностите на заложените индикатори за изпълнение. Оценката се реализира с оглед постигането на ефективност и ефикасност от изпълнението на Програмата. Управлението включва наблюдение на изпълнението на заложените цели и задачи в Програмата, организацията и методите на изпълнение, прилагани от съответните административни звена. В процеса на наблюдение се допуска участието на организации за защита на</w:t>
      </w:r>
      <w:r w:rsidR="00812F93"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животните, физически и юридически лица, като се спазва принципа за партньорство, публичност и прозрачност. Оценката и наблюдението са важен елемент, който дава възможност да се анализират постигнатите резултати и възможностите за тяхното подобряване, както и предприемане на коригиращи действия.</w:t>
      </w:r>
    </w:p>
    <w:p w:rsidR="00F643A2" w:rsidRPr="00463DCE" w:rsidRDefault="00F643A2" w:rsidP="009B303D">
      <w:pPr>
        <w:pStyle w:val="a5"/>
        <w:numPr>
          <w:ilvl w:val="0"/>
          <w:numId w:val="12"/>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ДОКЛАДВАНЕ И ОТЧЕТНОСТ;</w:t>
      </w:r>
    </w:p>
    <w:p w:rsidR="00316B39" w:rsidRPr="00A950EE" w:rsidRDefault="00316B39" w:rsidP="00A950EE">
      <w:pPr>
        <w:pStyle w:val="Style39"/>
        <w:widowControl/>
        <w:spacing w:line="240" w:lineRule="auto"/>
        <w:jc w:val="both"/>
        <w:rPr>
          <w:rFonts w:ascii="Times New Roman" w:hAnsi="Times New Roman" w:cs="Times New Roman"/>
        </w:rPr>
      </w:pPr>
      <w:r w:rsidRPr="00463DCE">
        <w:rPr>
          <w:rStyle w:val="FontStyle54"/>
          <w:rFonts w:ascii="Times New Roman" w:hAnsi="Times New Roman" w:cs="Times New Roman"/>
          <w:sz w:val="24"/>
          <w:szCs w:val="24"/>
        </w:rPr>
        <w:t xml:space="preserve">Кметовете на общини, ежегодно до 1 март внасят отчет за изпълнението на Програмата до изпълнителния директор на Българската агенция по безопасност на храните, чрез съответната Областна дирекция по безопасност на храните. Отчетът включва </w:t>
      </w:r>
      <w:r w:rsidRPr="00463DCE">
        <w:rPr>
          <w:rStyle w:val="FontStyle54"/>
          <w:rFonts w:ascii="Times New Roman" w:hAnsi="Times New Roman" w:cs="Times New Roman"/>
          <w:sz w:val="24"/>
          <w:szCs w:val="24"/>
        </w:rPr>
        <w:lastRenderedPageBreak/>
        <w:t>информация за изпълнението на целите и задачите, очакваните резултати, мерките за финансиране, анализ на постигната ефективност и може да съдържа препоръки за подобряване изпълнението на Националната програма;</w:t>
      </w:r>
    </w:p>
    <w:p w:rsidR="00F643A2" w:rsidRPr="00463DCE" w:rsidRDefault="00F643A2" w:rsidP="009B303D">
      <w:pPr>
        <w:pStyle w:val="a5"/>
        <w:numPr>
          <w:ilvl w:val="0"/>
          <w:numId w:val="12"/>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УВЕДОМЯВАНЕ НА ОБЩЕСТВЕНОСТТА</w:t>
      </w:r>
    </w:p>
    <w:p w:rsidR="00631AB9" w:rsidRDefault="00316B39" w:rsidP="00CF09F7">
      <w:pPr>
        <w:pStyle w:val="Style25"/>
        <w:widowControl/>
        <w:tabs>
          <w:tab w:val="left" w:pos="1042"/>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а)</w:t>
      </w:r>
      <w:r w:rsidRPr="00463DCE">
        <w:rPr>
          <w:rStyle w:val="FontStyle54"/>
          <w:rFonts w:ascii="Times New Roman" w:hAnsi="Times New Roman" w:cs="Times New Roman"/>
          <w:sz w:val="24"/>
          <w:szCs w:val="24"/>
        </w:rPr>
        <w:tab/>
        <w:t>Приетите общински програми и планове по чл. 4</w:t>
      </w:r>
      <w:r w:rsidR="00631AB9">
        <w:rPr>
          <w:rStyle w:val="FontStyle54"/>
          <w:rFonts w:ascii="Times New Roman" w:hAnsi="Times New Roman" w:cs="Times New Roman"/>
          <w:sz w:val="24"/>
          <w:szCs w:val="24"/>
        </w:rPr>
        <w:t xml:space="preserve">0, ал. 3 от </w:t>
      </w:r>
      <w:r w:rsidRPr="00463DCE">
        <w:rPr>
          <w:rStyle w:val="FontStyle54"/>
          <w:rFonts w:ascii="Times New Roman" w:hAnsi="Times New Roman" w:cs="Times New Roman"/>
          <w:sz w:val="24"/>
          <w:szCs w:val="24"/>
        </w:rPr>
        <w:t xml:space="preserve">Закона за защита на животните се </w:t>
      </w:r>
      <w:r w:rsidR="00631AB9">
        <w:rPr>
          <w:rStyle w:val="FontStyle54"/>
          <w:rFonts w:ascii="Times New Roman" w:hAnsi="Times New Roman" w:cs="Times New Roman"/>
          <w:sz w:val="24"/>
          <w:szCs w:val="24"/>
        </w:rPr>
        <w:t xml:space="preserve">публикуват на интернет страница </w:t>
      </w:r>
      <w:r w:rsidRPr="00463DCE">
        <w:rPr>
          <w:rStyle w:val="FontStyle54"/>
          <w:rFonts w:ascii="Times New Roman" w:hAnsi="Times New Roman" w:cs="Times New Roman"/>
          <w:sz w:val="24"/>
          <w:szCs w:val="24"/>
        </w:rPr>
        <w:t xml:space="preserve">на съответната община в срок от </w:t>
      </w:r>
      <w:r w:rsidR="00631AB9">
        <w:rPr>
          <w:rStyle w:val="FontStyle54"/>
          <w:rFonts w:ascii="Times New Roman" w:hAnsi="Times New Roman" w:cs="Times New Roman"/>
          <w:sz w:val="24"/>
          <w:szCs w:val="24"/>
        </w:rPr>
        <w:t xml:space="preserve">14 дни от тяхното приемане. При </w:t>
      </w:r>
      <w:r w:rsidRPr="00463DCE">
        <w:rPr>
          <w:rStyle w:val="FontStyle54"/>
          <w:rFonts w:ascii="Times New Roman" w:hAnsi="Times New Roman" w:cs="Times New Roman"/>
          <w:sz w:val="24"/>
          <w:szCs w:val="24"/>
        </w:rPr>
        <w:t>всяко изменение и допълн</w:t>
      </w:r>
      <w:r w:rsidR="00631AB9">
        <w:rPr>
          <w:rStyle w:val="FontStyle54"/>
          <w:rFonts w:ascii="Times New Roman" w:hAnsi="Times New Roman" w:cs="Times New Roman"/>
          <w:sz w:val="24"/>
          <w:szCs w:val="24"/>
        </w:rPr>
        <w:t xml:space="preserve">ение, информацията следва да се </w:t>
      </w:r>
      <w:r w:rsidRPr="00463DCE">
        <w:rPr>
          <w:rStyle w:val="FontStyle54"/>
          <w:rFonts w:ascii="Times New Roman" w:hAnsi="Times New Roman" w:cs="Times New Roman"/>
          <w:sz w:val="24"/>
          <w:szCs w:val="24"/>
        </w:rPr>
        <w:t>актуализира.</w:t>
      </w:r>
    </w:p>
    <w:p w:rsidR="00316B39" w:rsidRPr="00463DCE" w:rsidRDefault="00316B39" w:rsidP="00CF09F7">
      <w:pPr>
        <w:pStyle w:val="Style25"/>
        <w:widowControl/>
        <w:tabs>
          <w:tab w:val="left" w:pos="1042"/>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w:t>
      </w:r>
      <w:r w:rsidRPr="00463DCE">
        <w:rPr>
          <w:rStyle w:val="FontStyle54"/>
          <w:rFonts w:ascii="Times New Roman" w:hAnsi="Times New Roman" w:cs="Times New Roman"/>
          <w:sz w:val="24"/>
          <w:szCs w:val="24"/>
        </w:rPr>
        <w:tab/>
        <w:t xml:space="preserve">Отчетите по чл. 40. ал. 4 от Закона за </w:t>
      </w:r>
      <w:r w:rsidR="00631AB9">
        <w:rPr>
          <w:rStyle w:val="FontStyle54"/>
          <w:rFonts w:ascii="Times New Roman" w:hAnsi="Times New Roman" w:cs="Times New Roman"/>
          <w:sz w:val="24"/>
          <w:szCs w:val="24"/>
        </w:rPr>
        <w:t xml:space="preserve">защита на животните се </w:t>
      </w:r>
      <w:r w:rsidRPr="00463DCE">
        <w:rPr>
          <w:rStyle w:val="FontStyle54"/>
          <w:rFonts w:ascii="Times New Roman" w:hAnsi="Times New Roman" w:cs="Times New Roman"/>
          <w:sz w:val="24"/>
          <w:szCs w:val="24"/>
        </w:rPr>
        <w:t>публикуват на интернет страницата на съответната община.</w:t>
      </w:r>
    </w:p>
    <w:p w:rsidR="00316B39" w:rsidRPr="00463DCE" w:rsidRDefault="00316B39" w:rsidP="00CF09F7">
      <w:pPr>
        <w:pStyle w:val="Style25"/>
        <w:widowControl/>
        <w:tabs>
          <w:tab w:val="left" w:pos="1042"/>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w:t>
      </w:r>
      <w:r w:rsidRPr="00463DCE">
        <w:rPr>
          <w:rStyle w:val="FontStyle54"/>
          <w:rFonts w:ascii="Times New Roman" w:hAnsi="Times New Roman" w:cs="Times New Roman"/>
          <w:sz w:val="24"/>
          <w:szCs w:val="24"/>
        </w:rPr>
        <w:tab/>
        <w:t>Отчетът за изпълнение на о</w:t>
      </w:r>
      <w:r w:rsidR="00B4500F">
        <w:rPr>
          <w:rStyle w:val="FontStyle54"/>
          <w:rFonts w:ascii="Times New Roman" w:hAnsi="Times New Roman" w:cs="Times New Roman"/>
          <w:sz w:val="24"/>
          <w:szCs w:val="24"/>
        </w:rPr>
        <w:t xml:space="preserve">бщинските програми, изготвен от </w:t>
      </w:r>
      <w:r w:rsidRPr="00463DCE">
        <w:rPr>
          <w:rStyle w:val="FontStyle54"/>
          <w:rFonts w:ascii="Times New Roman" w:hAnsi="Times New Roman" w:cs="Times New Roman"/>
          <w:sz w:val="24"/>
          <w:szCs w:val="24"/>
        </w:rPr>
        <w:t>Българската агенция по безопасн</w:t>
      </w:r>
      <w:r w:rsidR="00B4500F">
        <w:rPr>
          <w:rStyle w:val="FontStyle54"/>
          <w:rFonts w:ascii="Times New Roman" w:hAnsi="Times New Roman" w:cs="Times New Roman"/>
          <w:sz w:val="24"/>
          <w:szCs w:val="24"/>
        </w:rPr>
        <w:t xml:space="preserve">ост на храните, се публикува на </w:t>
      </w:r>
      <w:r w:rsidRPr="00463DCE">
        <w:rPr>
          <w:rStyle w:val="FontStyle54"/>
          <w:rFonts w:ascii="Times New Roman" w:hAnsi="Times New Roman" w:cs="Times New Roman"/>
          <w:sz w:val="24"/>
          <w:szCs w:val="24"/>
        </w:rPr>
        <w:t>интернет страницата на Агенцията.</w:t>
      </w:r>
    </w:p>
    <w:p w:rsidR="00316B39" w:rsidRPr="00463DCE" w:rsidRDefault="00316B39" w:rsidP="00CF09F7">
      <w:pPr>
        <w:pStyle w:val="Style25"/>
        <w:widowControl/>
        <w:tabs>
          <w:tab w:val="left" w:pos="1042"/>
        </w:tabs>
        <w:spacing w:line="240" w:lineRule="auto"/>
        <w:ind w:firstLine="720"/>
        <w:rPr>
          <w:rFonts w:ascii="Times New Roman" w:hAnsi="Times New Roman" w:cs="Times New Roman"/>
        </w:rPr>
      </w:pPr>
      <w:r w:rsidRPr="00463DCE">
        <w:rPr>
          <w:rStyle w:val="FontStyle54"/>
          <w:rFonts w:ascii="Times New Roman" w:hAnsi="Times New Roman" w:cs="Times New Roman"/>
          <w:sz w:val="24"/>
          <w:szCs w:val="24"/>
        </w:rPr>
        <w:t>г)</w:t>
      </w:r>
      <w:r w:rsidRPr="00463DCE">
        <w:rPr>
          <w:rStyle w:val="FontStyle54"/>
          <w:rFonts w:ascii="Times New Roman" w:hAnsi="Times New Roman" w:cs="Times New Roman"/>
          <w:sz w:val="24"/>
          <w:szCs w:val="24"/>
        </w:rPr>
        <w:tab/>
        <w:t>Отчетът по чл. 40, ал. 5 от З</w:t>
      </w:r>
      <w:r w:rsidR="00B4500F">
        <w:rPr>
          <w:rStyle w:val="FontStyle54"/>
          <w:rFonts w:ascii="Times New Roman" w:hAnsi="Times New Roman" w:cs="Times New Roman"/>
          <w:sz w:val="24"/>
          <w:szCs w:val="24"/>
        </w:rPr>
        <w:t xml:space="preserve">акона за защита на животните се </w:t>
      </w:r>
      <w:r w:rsidR="00CF09F7">
        <w:rPr>
          <w:rStyle w:val="FontStyle54"/>
          <w:rFonts w:ascii="Times New Roman" w:hAnsi="Times New Roman" w:cs="Times New Roman"/>
          <w:sz w:val="24"/>
          <w:szCs w:val="24"/>
        </w:rPr>
        <w:t xml:space="preserve">публикува на </w:t>
      </w:r>
      <w:r w:rsidRPr="00463DCE">
        <w:rPr>
          <w:rStyle w:val="FontStyle54"/>
          <w:rFonts w:ascii="Times New Roman" w:hAnsi="Times New Roman" w:cs="Times New Roman"/>
          <w:sz w:val="24"/>
          <w:szCs w:val="24"/>
        </w:rPr>
        <w:t>интернет страницата на</w:t>
      </w:r>
      <w:r w:rsidR="00B4500F">
        <w:rPr>
          <w:rStyle w:val="FontStyle54"/>
          <w:rFonts w:ascii="Times New Roman" w:hAnsi="Times New Roman" w:cs="Times New Roman"/>
          <w:sz w:val="24"/>
          <w:szCs w:val="24"/>
        </w:rPr>
        <w:t xml:space="preserve"> Министерството на земеделието, </w:t>
      </w:r>
      <w:r w:rsidRPr="00463DCE">
        <w:rPr>
          <w:rStyle w:val="FontStyle54"/>
          <w:rFonts w:ascii="Times New Roman" w:hAnsi="Times New Roman" w:cs="Times New Roman"/>
          <w:sz w:val="24"/>
          <w:szCs w:val="24"/>
        </w:rPr>
        <w:t xml:space="preserve">храните и горите, Министерския съвет и </w:t>
      </w:r>
      <w:proofErr w:type="spellStart"/>
      <w:r w:rsidRPr="00463DCE">
        <w:rPr>
          <w:rStyle w:val="FontStyle54"/>
          <w:rFonts w:ascii="Times New Roman" w:hAnsi="Times New Roman" w:cs="Times New Roman"/>
          <w:sz w:val="24"/>
          <w:szCs w:val="24"/>
        </w:rPr>
        <w:t>прессъобщение</w:t>
      </w:r>
      <w:proofErr w:type="spellEnd"/>
      <w:r w:rsidRPr="00463DCE">
        <w:rPr>
          <w:rStyle w:val="FontStyle54"/>
          <w:rFonts w:ascii="Times New Roman" w:hAnsi="Times New Roman" w:cs="Times New Roman"/>
          <w:sz w:val="24"/>
          <w:szCs w:val="24"/>
        </w:rPr>
        <w:t xml:space="preserve"> в медиите.</w:t>
      </w:r>
    </w:p>
    <w:p w:rsidR="00316B39" w:rsidRPr="00463DCE" w:rsidRDefault="00316B39" w:rsidP="009B303D">
      <w:pPr>
        <w:pStyle w:val="a5"/>
        <w:spacing w:after="0" w:line="240" w:lineRule="auto"/>
        <w:ind w:left="1065"/>
        <w:rPr>
          <w:rFonts w:ascii="Times New Roman" w:hAnsi="Times New Roman" w:cs="Times New Roman"/>
          <w:b/>
          <w:sz w:val="24"/>
          <w:szCs w:val="24"/>
          <w:lang w:val="bg-BG"/>
        </w:rPr>
      </w:pPr>
    </w:p>
    <w:p w:rsidR="00F643A2" w:rsidRPr="0001463B" w:rsidRDefault="0001463B" w:rsidP="0001463B">
      <w:pPr>
        <w:pStyle w:val="a5"/>
        <w:spacing w:after="0" w:line="240" w:lineRule="auto"/>
        <w:ind w:left="0"/>
        <w:jc w:val="center"/>
        <w:rPr>
          <w:rFonts w:ascii="Times New Roman" w:hAnsi="Times New Roman" w:cs="Times New Roman"/>
          <w:b/>
          <w:i/>
          <w:sz w:val="24"/>
          <w:szCs w:val="24"/>
          <w:lang w:val="bg-BG"/>
        </w:rPr>
      </w:pPr>
      <w:r w:rsidRPr="0001463B">
        <w:rPr>
          <w:rFonts w:ascii="Times New Roman" w:hAnsi="Times New Roman" w:cs="Times New Roman"/>
          <w:b/>
          <w:i/>
          <w:sz w:val="24"/>
          <w:szCs w:val="24"/>
          <w:lang w:val="en-US"/>
        </w:rPr>
        <w:t>I</w:t>
      </w:r>
      <w:r w:rsidR="00F643A2" w:rsidRPr="0001463B">
        <w:rPr>
          <w:rFonts w:ascii="Times New Roman" w:hAnsi="Times New Roman" w:cs="Times New Roman"/>
          <w:b/>
          <w:i/>
          <w:sz w:val="24"/>
          <w:szCs w:val="24"/>
          <w:lang w:val="en-US"/>
        </w:rPr>
        <w:t>V</w:t>
      </w:r>
      <w:r w:rsidR="00F643A2" w:rsidRPr="0001463B">
        <w:rPr>
          <w:rFonts w:ascii="Times New Roman" w:hAnsi="Times New Roman" w:cs="Times New Roman"/>
          <w:b/>
          <w:i/>
          <w:sz w:val="24"/>
          <w:szCs w:val="24"/>
        </w:rPr>
        <w:t>.</w:t>
      </w:r>
      <w:r w:rsidR="00F643A2" w:rsidRPr="0001463B">
        <w:rPr>
          <w:rFonts w:ascii="Times New Roman" w:hAnsi="Times New Roman" w:cs="Times New Roman"/>
          <w:b/>
          <w:i/>
          <w:sz w:val="24"/>
          <w:szCs w:val="24"/>
          <w:lang w:val="bg-BG"/>
        </w:rPr>
        <w:t xml:space="preserve"> НОРМАТИВНА БАЗА</w:t>
      </w:r>
    </w:p>
    <w:p w:rsidR="00511F0B" w:rsidRPr="00463DCE" w:rsidRDefault="00511F0B" w:rsidP="009B303D">
      <w:pPr>
        <w:pStyle w:val="a5"/>
        <w:spacing w:after="0" w:line="240" w:lineRule="auto"/>
        <w:ind w:left="0"/>
        <w:rPr>
          <w:rFonts w:ascii="Times New Roman" w:hAnsi="Times New Roman" w:cs="Times New Roman"/>
          <w:b/>
          <w:sz w:val="24"/>
          <w:szCs w:val="24"/>
          <w:lang w:val="bg-BG"/>
        </w:rPr>
      </w:pPr>
    </w:p>
    <w:p w:rsidR="00F643A2" w:rsidRPr="00463DCE" w:rsidRDefault="00F643A2" w:rsidP="009B303D">
      <w:pPr>
        <w:pStyle w:val="a5"/>
        <w:spacing w:after="0" w:line="240" w:lineRule="auto"/>
        <w:ind w:left="0"/>
        <w:rPr>
          <w:rFonts w:ascii="Times New Roman" w:hAnsi="Times New Roman" w:cs="Times New Roman"/>
          <w:b/>
          <w:sz w:val="24"/>
          <w:szCs w:val="24"/>
          <w:lang w:val="bg-BG"/>
        </w:rPr>
      </w:pPr>
      <w:r w:rsidRPr="00463DCE">
        <w:rPr>
          <w:rFonts w:ascii="Times New Roman" w:hAnsi="Times New Roman" w:cs="Times New Roman"/>
          <w:b/>
          <w:sz w:val="24"/>
          <w:szCs w:val="24"/>
          <w:lang w:val="bg-BG"/>
        </w:rPr>
        <w:tab/>
        <w:t>1.МЕЖДУНАРОДНО ЗАКОНОДАТЕЛСТВО, СВЕТОВНИ ПРАКТИКИ И ПРЕПОРЪКИ;</w:t>
      </w:r>
    </w:p>
    <w:p w:rsidR="00316B39" w:rsidRPr="00CF09F7" w:rsidRDefault="00316B39" w:rsidP="00CF09F7">
      <w:pPr>
        <w:pStyle w:val="a5"/>
        <w:spacing w:after="0" w:line="240" w:lineRule="auto"/>
        <w:ind w:left="0" w:firstLine="708"/>
        <w:jc w:val="both"/>
        <w:rPr>
          <w:rStyle w:val="FontStyle57"/>
          <w:rFonts w:ascii="Times New Roman" w:hAnsi="Times New Roman" w:cs="Times New Roman"/>
          <w:sz w:val="24"/>
          <w:szCs w:val="24"/>
          <w:lang w:val="bg-BG"/>
        </w:rPr>
      </w:pPr>
      <w:proofErr w:type="spellStart"/>
      <w:r w:rsidRPr="00CF09F7">
        <w:rPr>
          <w:rStyle w:val="FontStyle57"/>
          <w:rFonts w:ascii="Times New Roman" w:hAnsi="Times New Roman" w:cs="Times New Roman"/>
          <w:sz w:val="24"/>
          <w:szCs w:val="24"/>
        </w:rPr>
        <w:t>Европейска</w:t>
      </w:r>
      <w:proofErr w:type="spellEnd"/>
      <w:r w:rsidRPr="00CF09F7">
        <w:rPr>
          <w:rStyle w:val="FontStyle57"/>
          <w:rFonts w:ascii="Times New Roman" w:hAnsi="Times New Roman" w:cs="Times New Roman"/>
          <w:sz w:val="24"/>
          <w:szCs w:val="24"/>
        </w:rPr>
        <w:t xml:space="preserve"> конвенция за защита на </w:t>
      </w:r>
      <w:proofErr w:type="spellStart"/>
      <w:r w:rsidRPr="00CF09F7">
        <w:rPr>
          <w:rStyle w:val="FontStyle57"/>
          <w:rFonts w:ascii="Times New Roman" w:hAnsi="Times New Roman" w:cs="Times New Roman"/>
          <w:sz w:val="24"/>
          <w:szCs w:val="24"/>
        </w:rPr>
        <w:t>животните</w:t>
      </w:r>
      <w:proofErr w:type="spellEnd"/>
      <w:r w:rsidR="00812F93" w:rsidRPr="00754840">
        <w:rPr>
          <w:rStyle w:val="FontStyle57"/>
          <w:rFonts w:ascii="Times New Roman" w:hAnsi="Times New Roman" w:cs="Times New Roman"/>
          <w:sz w:val="24"/>
          <w:szCs w:val="24"/>
          <w:lang w:val="bg-BG"/>
        </w:rPr>
        <w:t xml:space="preserve"> </w:t>
      </w:r>
      <w:proofErr w:type="spellStart"/>
      <w:r w:rsidRPr="00CF09F7">
        <w:rPr>
          <w:rStyle w:val="FontStyle57"/>
          <w:rFonts w:ascii="Times New Roman" w:hAnsi="Times New Roman" w:cs="Times New Roman"/>
          <w:sz w:val="24"/>
          <w:szCs w:val="24"/>
        </w:rPr>
        <w:t>компаньони</w:t>
      </w:r>
      <w:proofErr w:type="spellEnd"/>
      <w:r w:rsidRPr="00CF09F7">
        <w:rPr>
          <w:rStyle w:val="FontStyle57"/>
          <w:rFonts w:ascii="Times New Roman" w:hAnsi="Times New Roman" w:cs="Times New Roman"/>
          <w:sz w:val="24"/>
          <w:szCs w:val="24"/>
        </w:rPr>
        <w:t xml:space="preserve"> </w:t>
      </w:r>
      <w:r w:rsidR="00812F93">
        <w:rPr>
          <w:rStyle w:val="FontStyle57"/>
          <w:rFonts w:ascii="Times New Roman" w:hAnsi="Times New Roman" w:cs="Times New Roman"/>
          <w:sz w:val="24"/>
          <w:szCs w:val="24"/>
        </w:rPr>
        <w:t>–</w:t>
      </w:r>
      <w:r w:rsidRPr="00CF09F7">
        <w:rPr>
          <w:rStyle w:val="FontStyle57"/>
          <w:rFonts w:ascii="Times New Roman" w:hAnsi="Times New Roman" w:cs="Times New Roman"/>
          <w:sz w:val="24"/>
          <w:szCs w:val="24"/>
        </w:rPr>
        <w:t xml:space="preserve"> </w:t>
      </w:r>
      <w:proofErr w:type="spellStart"/>
      <w:r w:rsidRPr="00CF09F7">
        <w:rPr>
          <w:rStyle w:val="FontStyle57"/>
          <w:rFonts w:ascii="Times New Roman" w:hAnsi="Times New Roman" w:cs="Times New Roman"/>
          <w:sz w:val="24"/>
          <w:szCs w:val="24"/>
        </w:rPr>
        <w:t>Ратифицирана</w:t>
      </w:r>
      <w:proofErr w:type="spellEnd"/>
      <w:r w:rsidR="00812F93" w:rsidRPr="00754840">
        <w:rPr>
          <w:rStyle w:val="FontStyle57"/>
          <w:rFonts w:ascii="Times New Roman" w:hAnsi="Times New Roman" w:cs="Times New Roman"/>
          <w:sz w:val="24"/>
          <w:szCs w:val="24"/>
          <w:lang w:val="bg-BG"/>
        </w:rPr>
        <w:t xml:space="preserve"> </w:t>
      </w:r>
      <w:proofErr w:type="spellStart"/>
      <w:r w:rsidRPr="00CF09F7">
        <w:rPr>
          <w:rStyle w:val="FontStyle57"/>
          <w:rFonts w:ascii="Times New Roman" w:hAnsi="Times New Roman" w:cs="Times New Roman"/>
          <w:sz w:val="24"/>
          <w:szCs w:val="24"/>
        </w:rPr>
        <w:t>със</w:t>
      </w:r>
      <w:proofErr w:type="spellEnd"/>
      <w:r w:rsidRPr="00CF09F7">
        <w:rPr>
          <w:rStyle w:val="FontStyle57"/>
          <w:rFonts w:ascii="Times New Roman" w:hAnsi="Times New Roman" w:cs="Times New Roman"/>
          <w:sz w:val="24"/>
          <w:szCs w:val="24"/>
        </w:rPr>
        <w:t xml:space="preserve"> закон, </w:t>
      </w:r>
      <w:proofErr w:type="spellStart"/>
      <w:r w:rsidRPr="00CF09F7">
        <w:rPr>
          <w:rStyle w:val="FontStyle57"/>
          <w:rFonts w:ascii="Times New Roman" w:hAnsi="Times New Roman" w:cs="Times New Roman"/>
          <w:sz w:val="24"/>
          <w:szCs w:val="24"/>
        </w:rPr>
        <w:t>приет</w:t>
      </w:r>
      <w:proofErr w:type="spellEnd"/>
      <w:r w:rsidRPr="00CF09F7">
        <w:rPr>
          <w:rStyle w:val="FontStyle57"/>
          <w:rFonts w:ascii="Times New Roman" w:hAnsi="Times New Roman" w:cs="Times New Roman"/>
          <w:sz w:val="24"/>
          <w:szCs w:val="24"/>
        </w:rPr>
        <w:t xml:space="preserve"> от ХХХ1Х Народно </w:t>
      </w:r>
      <w:proofErr w:type="spellStart"/>
      <w:r w:rsidRPr="00CF09F7">
        <w:rPr>
          <w:rStyle w:val="FontStyle57"/>
          <w:rFonts w:ascii="Times New Roman" w:hAnsi="Times New Roman" w:cs="Times New Roman"/>
          <w:sz w:val="24"/>
          <w:szCs w:val="24"/>
        </w:rPr>
        <w:t>събрание</w:t>
      </w:r>
      <w:proofErr w:type="spellEnd"/>
      <w:r w:rsidRPr="00CF09F7">
        <w:rPr>
          <w:rStyle w:val="FontStyle57"/>
          <w:rFonts w:ascii="Times New Roman" w:hAnsi="Times New Roman" w:cs="Times New Roman"/>
          <w:sz w:val="24"/>
          <w:szCs w:val="24"/>
        </w:rPr>
        <w:t xml:space="preserve"> на15 </w:t>
      </w:r>
      <w:proofErr w:type="spellStart"/>
      <w:r w:rsidRPr="00CF09F7">
        <w:rPr>
          <w:rStyle w:val="FontStyle57"/>
          <w:rFonts w:ascii="Times New Roman" w:hAnsi="Times New Roman" w:cs="Times New Roman"/>
          <w:sz w:val="24"/>
          <w:szCs w:val="24"/>
        </w:rPr>
        <w:t>април</w:t>
      </w:r>
      <w:proofErr w:type="spellEnd"/>
      <w:r w:rsidRPr="00CF09F7">
        <w:rPr>
          <w:rStyle w:val="FontStyle57"/>
          <w:rFonts w:ascii="Times New Roman" w:hAnsi="Times New Roman" w:cs="Times New Roman"/>
          <w:sz w:val="24"/>
          <w:szCs w:val="24"/>
        </w:rPr>
        <w:t xml:space="preserve"> 2004 г. - ДВ, бр.34 от 2004 г. в сила за </w:t>
      </w:r>
      <w:proofErr w:type="spellStart"/>
      <w:r w:rsidRPr="00CF09F7">
        <w:rPr>
          <w:rStyle w:val="FontStyle57"/>
          <w:rFonts w:ascii="Times New Roman" w:hAnsi="Times New Roman" w:cs="Times New Roman"/>
          <w:sz w:val="24"/>
          <w:szCs w:val="24"/>
        </w:rPr>
        <w:t>Република</w:t>
      </w:r>
      <w:proofErr w:type="spellEnd"/>
      <w:r w:rsidR="00812F93" w:rsidRPr="00754840">
        <w:rPr>
          <w:rStyle w:val="FontStyle57"/>
          <w:rFonts w:ascii="Times New Roman" w:hAnsi="Times New Roman" w:cs="Times New Roman"/>
          <w:sz w:val="24"/>
          <w:szCs w:val="24"/>
          <w:lang w:val="bg-BG"/>
        </w:rPr>
        <w:t xml:space="preserve"> </w:t>
      </w:r>
      <w:proofErr w:type="spellStart"/>
      <w:r w:rsidRPr="00CF09F7">
        <w:rPr>
          <w:rStyle w:val="FontStyle57"/>
          <w:rFonts w:ascii="Times New Roman" w:hAnsi="Times New Roman" w:cs="Times New Roman"/>
          <w:sz w:val="24"/>
          <w:szCs w:val="24"/>
        </w:rPr>
        <w:t>България</w:t>
      </w:r>
      <w:proofErr w:type="spellEnd"/>
      <w:r w:rsidRPr="00CF09F7">
        <w:rPr>
          <w:rStyle w:val="FontStyle57"/>
          <w:rFonts w:ascii="Times New Roman" w:hAnsi="Times New Roman" w:cs="Times New Roman"/>
          <w:sz w:val="24"/>
          <w:szCs w:val="24"/>
        </w:rPr>
        <w:t xml:space="preserve"> от 1 </w:t>
      </w:r>
      <w:proofErr w:type="spellStart"/>
      <w:r w:rsidRPr="00CF09F7">
        <w:rPr>
          <w:rStyle w:val="FontStyle57"/>
          <w:rFonts w:ascii="Times New Roman" w:hAnsi="Times New Roman" w:cs="Times New Roman"/>
          <w:sz w:val="24"/>
          <w:szCs w:val="24"/>
        </w:rPr>
        <w:t>февруари</w:t>
      </w:r>
      <w:proofErr w:type="spellEnd"/>
      <w:r w:rsidRPr="00CF09F7">
        <w:rPr>
          <w:rStyle w:val="FontStyle57"/>
          <w:rFonts w:ascii="Times New Roman" w:hAnsi="Times New Roman" w:cs="Times New Roman"/>
          <w:sz w:val="24"/>
          <w:szCs w:val="24"/>
        </w:rPr>
        <w:t xml:space="preserve"> 2005 г.</w:t>
      </w:r>
    </w:p>
    <w:p w:rsidR="00316B39" w:rsidRPr="00463DCE" w:rsidRDefault="00316B39" w:rsidP="009B303D">
      <w:pPr>
        <w:pStyle w:val="Style11"/>
        <w:widowControl/>
        <w:spacing w:line="240" w:lineRule="auto"/>
        <w:ind w:firstLine="37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Когато една страна смята, че броя на скитащите животни представлява проблем за нея, тя трябва да вземе необходимите законодателни и/или</w:t>
      </w:r>
      <w:r w:rsidR="00812F93"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административни мерки, за да намали този брой, чрез методи, не причиняващи болка, страдания и страх, които могат да бъдат избегнати.</w:t>
      </w:r>
    </w:p>
    <w:p w:rsidR="00316B39" w:rsidRPr="00CF09F7" w:rsidRDefault="00316B39" w:rsidP="009B303D">
      <w:pPr>
        <w:pStyle w:val="Style37"/>
        <w:widowControl/>
        <w:numPr>
          <w:ilvl w:val="0"/>
          <w:numId w:val="15"/>
        </w:numPr>
        <w:tabs>
          <w:tab w:val="left" w:pos="725"/>
        </w:tabs>
        <w:spacing w:line="240" w:lineRule="auto"/>
        <w:ind w:left="725"/>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Световна здравна организация, Експертен комитет по беса, Осми доклад, Женева 1992 г., Серия № 824 -Извлечения от научни студии на СЗО върху контрола на популацията на кучетата</w:t>
      </w:r>
    </w:p>
    <w:p w:rsidR="00316B39" w:rsidRPr="00CF09F7" w:rsidRDefault="00316B39" w:rsidP="009B303D">
      <w:pPr>
        <w:pStyle w:val="Style37"/>
        <w:widowControl/>
        <w:numPr>
          <w:ilvl w:val="0"/>
          <w:numId w:val="15"/>
        </w:numPr>
        <w:tabs>
          <w:tab w:val="left" w:pos="725"/>
        </w:tabs>
        <w:spacing w:line="240" w:lineRule="auto"/>
        <w:ind w:left="725"/>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Световна здравна организация, Консултация върху приложимостта на глобален контрол и елиминиране на градския бяс, Женева 11-13 Декември 1989, УРН/93.116</w:t>
      </w:r>
    </w:p>
    <w:p w:rsidR="00316B39" w:rsidRPr="00CF09F7" w:rsidRDefault="00316B39" w:rsidP="009B303D">
      <w:pPr>
        <w:pStyle w:val="Style37"/>
        <w:widowControl/>
        <w:numPr>
          <w:ilvl w:val="0"/>
          <w:numId w:val="15"/>
        </w:numPr>
        <w:tabs>
          <w:tab w:val="left" w:pos="725"/>
        </w:tabs>
        <w:spacing w:line="240" w:lineRule="auto"/>
        <w:ind w:left="725"/>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 xml:space="preserve">Методи за маркиране на кучета и котки - Инструкции за персонала на </w:t>
      </w:r>
      <w:hyperlink r:id="rId9" w:history="1">
        <w:r w:rsidRPr="002F64A5">
          <w:rPr>
            <w:rStyle w:val="FontStyle57"/>
            <w:rFonts w:ascii="Times New Roman" w:hAnsi="Times New Roman" w:cs="Times New Roman"/>
            <w:spacing w:val="-20"/>
            <w:sz w:val="24"/>
            <w:szCs w:val="24"/>
            <w:u w:val="single"/>
            <w:lang w:val="ru-RU"/>
          </w:rPr>
          <w:t>\</w:t>
        </w:r>
        <w:r w:rsidRPr="00CF09F7">
          <w:rPr>
            <w:rStyle w:val="FontStyle57"/>
            <w:rFonts w:ascii="Times New Roman" w:hAnsi="Times New Roman" w:cs="Times New Roman"/>
            <w:spacing w:val="-20"/>
            <w:sz w:val="24"/>
            <w:szCs w:val="24"/>
            <w:u w:val="single"/>
            <w:lang w:val="en-US"/>
          </w:rPr>
          <w:t>NSPA</w:t>
        </w:r>
      </w:hyperlink>
      <w:r w:rsidRPr="00CF09F7">
        <w:rPr>
          <w:rStyle w:val="FontStyle57"/>
          <w:rFonts w:ascii="Times New Roman" w:hAnsi="Times New Roman" w:cs="Times New Roman"/>
          <w:sz w:val="24"/>
          <w:szCs w:val="24"/>
        </w:rPr>
        <w:t>и на членуващите дружества</w:t>
      </w:r>
    </w:p>
    <w:p w:rsidR="00316B39" w:rsidRPr="00A950EE" w:rsidRDefault="00316B39" w:rsidP="00A950EE">
      <w:pPr>
        <w:pStyle w:val="Style11"/>
        <w:widowControl/>
        <w:spacing w:line="240" w:lineRule="auto"/>
        <w:ind w:firstLine="360"/>
        <w:rPr>
          <w:rFonts w:ascii="Times New Roman" w:hAnsi="Times New Roman" w:cs="Times New Roman"/>
        </w:rPr>
      </w:pPr>
      <w:r w:rsidRPr="00463DCE">
        <w:rPr>
          <w:rStyle w:val="FontStyle54"/>
          <w:rFonts w:ascii="Times New Roman" w:hAnsi="Times New Roman" w:cs="Times New Roman"/>
          <w:sz w:val="24"/>
          <w:szCs w:val="24"/>
        </w:rPr>
        <w:t>Цел - Маркировката е жизненоважен инструмент в контрола върху популациите от кучета и котки. Преди всичко маркировката на домашните животни значително намалява вероятността те да станат бездомни, особено когато маркировката е свързана с регистрация като част от успешно приложена система за регистрация или лицензиране. На второ място подходящата система за маркировка е съществен компонент на програмите, с които се контролира популацията на бездомните животни; създават се условия да бъдат разпознавани животните, преминали през такава програма (например стерилизация или ваксиниране) и да се натрупва полезна информация, която позволява да се направи оценка на въздействието на програмата. Маркирането позволява да се посочи правилно кой носи отговорност за поведението на дадено животно, например при нападение на куче.</w:t>
      </w:r>
    </w:p>
    <w:p w:rsidR="00F643A2" w:rsidRPr="00463DCE" w:rsidRDefault="00F643A2" w:rsidP="009B303D">
      <w:pPr>
        <w:pStyle w:val="a5"/>
        <w:numPr>
          <w:ilvl w:val="0"/>
          <w:numId w:val="10"/>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НАЦИОНАЛНО ЗАКОНОДАТЕЛСТВО.ДОБРИ ПРАКТИКИ</w:t>
      </w:r>
      <w:r w:rsidR="00C43EE4">
        <w:rPr>
          <w:rFonts w:ascii="Times New Roman" w:hAnsi="Times New Roman" w:cs="Times New Roman"/>
          <w:b/>
          <w:sz w:val="24"/>
          <w:szCs w:val="24"/>
          <w:lang w:val="bg-BG"/>
        </w:rPr>
        <w:t>:</w:t>
      </w:r>
    </w:p>
    <w:p w:rsidR="00316B39" w:rsidRPr="00CF09F7" w:rsidRDefault="00316B39" w:rsidP="009B303D">
      <w:pPr>
        <w:pStyle w:val="Style37"/>
        <w:widowControl/>
        <w:numPr>
          <w:ilvl w:val="0"/>
          <w:numId w:val="27"/>
        </w:numPr>
        <w:spacing w:line="240" w:lineRule="auto"/>
        <w:ind w:left="709"/>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Национална програма за овладяване популацията на безстопанствени кучета на територията на република България, приета с решение№136/14.03.2019 г.</w:t>
      </w:r>
    </w:p>
    <w:p w:rsidR="00316B39" w:rsidRPr="00CF09F7" w:rsidRDefault="00316B39" w:rsidP="009B303D">
      <w:pPr>
        <w:pStyle w:val="Style37"/>
        <w:widowControl/>
        <w:numPr>
          <w:ilvl w:val="0"/>
          <w:numId w:val="27"/>
        </w:numPr>
        <w:spacing w:line="240" w:lineRule="auto"/>
        <w:ind w:left="709"/>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Закон за защита на животните - в сила от 31.01.2008 г., изм. ДВ. бр.17 от 23 февруари 2018г.</w:t>
      </w:r>
    </w:p>
    <w:p w:rsidR="00316B39" w:rsidRPr="00463DCE" w:rsidRDefault="00316B39"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Чл. 1. (1) Този закон урежда защитата на животните и механизмите за нейното осъществяване.</w:t>
      </w:r>
    </w:p>
    <w:p w:rsidR="00316B39" w:rsidRPr="00463DCE" w:rsidRDefault="00316B39"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lastRenderedPageBreak/>
        <w:t>(2) Защитата на животните се изразява в опазване на техния живот, здраве и добро състояние, предпазването им от нехуманно, жестоко и особено жестоко отношение, осигуряване на подходящи грижи и условия за живот, съобразени с техните физиологични и поведенчески особености.;</w:t>
      </w:r>
    </w:p>
    <w:p w:rsidR="00585BAA" w:rsidRPr="00463DCE" w:rsidRDefault="00316B39" w:rsidP="00585BAA">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чл.40(3)Общинските съвети приемат програма за изпълнение на националната програма и план за действие на съответната община, които отговарят на изискванията на Наредба издадена от Министърът на земеделието, храните и горите за прилагане на националната програма и за процедурите по нейното изпълнение, механизма на финансиране и отчетност;</w:t>
      </w:r>
    </w:p>
    <w:p w:rsidR="00316B39" w:rsidRPr="00CF09F7" w:rsidRDefault="00316B39" w:rsidP="009B303D">
      <w:pPr>
        <w:pStyle w:val="Style37"/>
        <w:widowControl/>
        <w:numPr>
          <w:ilvl w:val="0"/>
          <w:numId w:val="28"/>
        </w:numPr>
        <w:spacing w:line="240" w:lineRule="auto"/>
        <w:jc w:val="left"/>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Закон за ветеринарномедицинската дейност</w:t>
      </w:r>
    </w:p>
    <w:p w:rsidR="00316B39" w:rsidRDefault="00E62411" w:rsidP="009B303D">
      <w:pPr>
        <w:pStyle w:val="Style11"/>
        <w:widowControl/>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ab/>
      </w:r>
      <w:r w:rsidR="00316B39" w:rsidRPr="00463DCE">
        <w:rPr>
          <w:rStyle w:val="FontStyle54"/>
          <w:rFonts w:ascii="Times New Roman" w:hAnsi="Times New Roman" w:cs="Times New Roman"/>
          <w:sz w:val="24"/>
          <w:szCs w:val="24"/>
        </w:rPr>
        <w:t>Този закон урежда общ</w:t>
      </w:r>
      <w:r>
        <w:rPr>
          <w:rStyle w:val="FontStyle54"/>
          <w:rFonts w:ascii="Times New Roman" w:hAnsi="Times New Roman" w:cs="Times New Roman"/>
          <w:sz w:val="24"/>
          <w:szCs w:val="24"/>
        </w:rPr>
        <w:t xml:space="preserve">ествените отношения, свързани с </w:t>
      </w:r>
      <w:r w:rsidR="00316B39" w:rsidRPr="00463DCE">
        <w:rPr>
          <w:rStyle w:val="FontStyle54"/>
          <w:rFonts w:ascii="Times New Roman" w:hAnsi="Times New Roman" w:cs="Times New Roman"/>
          <w:sz w:val="24"/>
          <w:szCs w:val="24"/>
        </w:rPr>
        <w:t>осъществяван</w:t>
      </w:r>
      <w:r>
        <w:rPr>
          <w:rStyle w:val="FontStyle54"/>
          <w:rFonts w:ascii="Times New Roman" w:hAnsi="Times New Roman" w:cs="Times New Roman"/>
          <w:sz w:val="24"/>
          <w:szCs w:val="24"/>
        </w:rPr>
        <w:t xml:space="preserve">ето, </w:t>
      </w:r>
      <w:r w:rsidR="00316B39" w:rsidRPr="00463DCE">
        <w:rPr>
          <w:rStyle w:val="FontStyle54"/>
          <w:rFonts w:ascii="Times New Roman" w:hAnsi="Times New Roman" w:cs="Times New Roman"/>
          <w:sz w:val="24"/>
          <w:szCs w:val="24"/>
        </w:rPr>
        <w:t>управлението</w:t>
      </w:r>
      <w:r w:rsidR="00316B39" w:rsidRPr="00463DCE">
        <w:rPr>
          <w:rStyle w:val="FontStyle54"/>
          <w:rFonts w:ascii="Times New Roman" w:hAnsi="Times New Roman" w:cs="Times New Roman"/>
          <w:sz w:val="24"/>
          <w:szCs w:val="24"/>
        </w:rPr>
        <w:tab/>
        <w:t>и</w:t>
      </w:r>
      <w:r w:rsidR="00316B39" w:rsidRPr="00463DCE">
        <w:rPr>
          <w:rStyle w:val="FontStyle54"/>
          <w:rFonts w:ascii="Times New Roman" w:hAnsi="Times New Roman" w:cs="Times New Roman"/>
          <w:sz w:val="24"/>
          <w:szCs w:val="24"/>
        </w:rPr>
        <w:tab/>
        <w:t>контрола</w:t>
      </w:r>
      <w:r w:rsidR="00316B39" w:rsidRPr="00463DCE">
        <w:rPr>
          <w:rStyle w:val="FontStyle54"/>
          <w:rFonts w:ascii="Times New Roman" w:hAnsi="Times New Roman" w:cs="Times New Roman"/>
          <w:sz w:val="24"/>
          <w:szCs w:val="24"/>
        </w:rPr>
        <w:tab/>
        <w:t>на</w:t>
      </w:r>
      <w:r w:rsidR="00812F93" w:rsidRPr="00754840">
        <w:rPr>
          <w:rStyle w:val="FontStyle54"/>
          <w:rFonts w:ascii="Times New Roman" w:hAnsi="Times New Roman" w:cs="Times New Roman"/>
          <w:sz w:val="24"/>
          <w:szCs w:val="24"/>
        </w:rPr>
        <w:t xml:space="preserve"> </w:t>
      </w:r>
      <w:r w:rsidR="00316B39" w:rsidRPr="00463DCE">
        <w:rPr>
          <w:rStyle w:val="FontStyle54"/>
          <w:rFonts w:ascii="Times New Roman" w:hAnsi="Times New Roman" w:cs="Times New Roman"/>
          <w:sz w:val="24"/>
          <w:szCs w:val="24"/>
        </w:rPr>
        <w:t>ветеринарно</w:t>
      </w:r>
      <w:r>
        <w:rPr>
          <w:rStyle w:val="FontStyle54"/>
          <w:rFonts w:ascii="Times New Roman" w:hAnsi="Times New Roman" w:cs="Times New Roman"/>
          <w:sz w:val="24"/>
          <w:szCs w:val="24"/>
        </w:rPr>
        <w:t xml:space="preserve">медицинската дейност, и въвежда </w:t>
      </w:r>
      <w:r w:rsidR="00316B39" w:rsidRPr="00463DCE">
        <w:rPr>
          <w:rStyle w:val="FontStyle54"/>
          <w:rFonts w:ascii="Times New Roman" w:hAnsi="Times New Roman" w:cs="Times New Roman"/>
          <w:sz w:val="24"/>
          <w:szCs w:val="24"/>
        </w:rPr>
        <w:t>принципите на ветеринарното законодателство н</w:t>
      </w:r>
      <w:r>
        <w:rPr>
          <w:rStyle w:val="FontStyle54"/>
          <w:rFonts w:ascii="Times New Roman" w:hAnsi="Times New Roman" w:cs="Times New Roman"/>
          <w:sz w:val="24"/>
          <w:szCs w:val="24"/>
        </w:rPr>
        <w:t xml:space="preserve">а Европейския съюз и Световната </w:t>
      </w:r>
      <w:r w:rsidR="00316B39" w:rsidRPr="00463DCE">
        <w:rPr>
          <w:rStyle w:val="FontStyle54"/>
          <w:rFonts w:ascii="Times New Roman" w:hAnsi="Times New Roman" w:cs="Times New Roman"/>
          <w:sz w:val="24"/>
          <w:szCs w:val="24"/>
        </w:rPr>
        <w:t>организация за здравеопазване на животните (СОЗЖ).</w:t>
      </w:r>
    </w:p>
    <w:p w:rsidR="00585BAA" w:rsidRPr="00463DCE" w:rsidRDefault="00585BAA" w:rsidP="009B303D">
      <w:pPr>
        <w:pStyle w:val="Style11"/>
        <w:widowControl/>
        <w:spacing w:line="240" w:lineRule="auto"/>
        <w:rPr>
          <w:rStyle w:val="FontStyle54"/>
          <w:rFonts w:ascii="Times New Roman" w:hAnsi="Times New Roman" w:cs="Times New Roman"/>
          <w:sz w:val="24"/>
          <w:szCs w:val="24"/>
        </w:rPr>
      </w:pPr>
    </w:p>
    <w:p w:rsidR="00316B39" w:rsidRDefault="00316B39" w:rsidP="009B303D">
      <w:pPr>
        <w:pStyle w:val="Style37"/>
        <w:widowControl/>
        <w:numPr>
          <w:ilvl w:val="0"/>
          <w:numId w:val="28"/>
        </w:numPr>
        <w:tabs>
          <w:tab w:val="left" w:pos="715"/>
        </w:tabs>
        <w:spacing w:line="240" w:lineRule="auto"/>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Наредба № 23 от 17 май 2002 г. за профилактика и борба с болестта бяс при животните - издадена от Министерството на земеделието и горите</w:t>
      </w:r>
    </w:p>
    <w:p w:rsidR="00585BAA" w:rsidRPr="00585BAA" w:rsidRDefault="00585BAA" w:rsidP="009B303D">
      <w:pPr>
        <w:pStyle w:val="Style37"/>
        <w:widowControl/>
        <w:numPr>
          <w:ilvl w:val="0"/>
          <w:numId w:val="28"/>
        </w:numPr>
        <w:tabs>
          <w:tab w:val="left" w:pos="715"/>
        </w:tabs>
        <w:spacing w:line="240" w:lineRule="auto"/>
        <w:rPr>
          <w:rStyle w:val="FontStyle57"/>
          <w:rFonts w:ascii="Times New Roman" w:hAnsi="Times New Roman" w:cs="Times New Roman"/>
          <w:b w:val="0"/>
          <w:i w:val="0"/>
          <w:sz w:val="24"/>
          <w:szCs w:val="24"/>
        </w:rPr>
      </w:pPr>
      <w:r w:rsidRPr="00585BAA">
        <w:rPr>
          <w:rStyle w:val="FontStyle54"/>
          <w:rFonts w:ascii="Times New Roman" w:hAnsi="Times New Roman" w:cs="Times New Roman"/>
          <w:b/>
          <w:i/>
          <w:sz w:val="24"/>
          <w:szCs w:val="24"/>
        </w:rPr>
        <w:t>Наредба № 4 от 1.02.2021</w:t>
      </w:r>
      <w:r>
        <w:rPr>
          <w:rStyle w:val="FontStyle54"/>
          <w:rFonts w:ascii="Times New Roman" w:hAnsi="Times New Roman" w:cs="Times New Roman"/>
          <w:b/>
          <w:i/>
          <w:sz w:val="24"/>
          <w:szCs w:val="24"/>
        </w:rPr>
        <w:t>г</w:t>
      </w:r>
      <w:r w:rsidRPr="00585BAA">
        <w:rPr>
          <w:rStyle w:val="FontStyle54"/>
          <w:rFonts w:ascii="Times New Roman" w:hAnsi="Times New Roman" w:cs="Times New Roman"/>
          <w:b/>
          <w:i/>
          <w:sz w:val="24"/>
          <w:szCs w:val="24"/>
        </w:rPr>
        <w:t>. за прилагане на Националната програма за овладяване на популацията на безстопанствените кучета на територията на Република България и за процедурите по нейното изпълнение, механизми на финансиране и отчетност</w:t>
      </w:r>
    </w:p>
    <w:p w:rsidR="00316B39" w:rsidRPr="00CF09F7" w:rsidRDefault="00316B39" w:rsidP="009B303D">
      <w:pPr>
        <w:pStyle w:val="Style37"/>
        <w:widowControl/>
        <w:numPr>
          <w:ilvl w:val="0"/>
          <w:numId w:val="28"/>
        </w:numPr>
        <w:tabs>
          <w:tab w:val="left" w:pos="701"/>
        </w:tabs>
        <w:spacing w:line="240" w:lineRule="auto"/>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Наредба № 41 от 10 декември 2008 г. за изискванията към обекти, в които се отглеждат, развъждат и/или предлагат домашни любимци с цел търговия, към пансиони и приюти за животни</w:t>
      </w:r>
    </w:p>
    <w:p w:rsidR="00316B39" w:rsidRPr="00463DCE" w:rsidRDefault="00316B39" w:rsidP="009B303D">
      <w:pPr>
        <w:pStyle w:val="Style11"/>
        <w:widowControl/>
        <w:spacing w:line="240" w:lineRule="auto"/>
        <w:ind w:firstLine="36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Съгласно чл.102 "Приюти, в които се настаняват безстопанствени кучета и/или котки, може да извършват и дейности съгласно изискванията на глава пета от ЗЗЖ", т.е. това са и дейностите по кастрация, </w:t>
      </w:r>
      <w:proofErr w:type="spellStart"/>
      <w:r w:rsidRPr="00463DCE">
        <w:rPr>
          <w:rStyle w:val="FontStyle54"/>
          <w:rFonts w:ascii="Times New Roman" w:hAnsi="Times New Roman" w:cs="Times New Roman"/>
          <w:sz w:val="24"/>
          <w:szCs w:val="24"/>
        </w:rPr>
        <w:t>обезпаразитяване</w:t>
      </w:r>
      <w:proofErr w:type="spellEnd"/>
      <w:r w:rsidRPr="00463DCE">
        <w:rPr>
          <w:rStyle w:val="FontStyle54"/>
          <w:rFonts w:ascii="Times New Roman" w:hAnsi="Times New Roman" w:cs="Times New Roman"/>
          <w:sz w:val="24"/>
          <w:szCs w:val="24"/>
        </w:rPr>
        <w:t>, ваксинация срещу бяс, маркировка и връщане на животните по местата, от които са взети. В Наредбата подробно са описани условията, на които трябва да отговарят приютите за безстопанствени животни, по отношение помещенията за настаняване, транспортните средства за превоз на животните, водене на необходимата документация, условията към персонала в приюта, грижите, необходими за животните, необходимостта от създаване на условия за намиране на нови стопани за животните и пр.</w:t>
      </w:r>
    </w:p>
    <w:p w:rsidR="00316B39" w:rsidRPr="00CF09F7" w:rsidRDefault="00316B39" w:rsidP="009B303D">
      <w:pPr>
        <w:pStyle w:val="Style37"/>
        <w:widowControl/>
        <w:numPr>
          <w:ilvl w:val="0"/>
          <w:numId w:val="29"/>
        </w:numPr>
        <w:spacing w:line="240" w:lineRule="auto"/>
        <w:ind w:left="709"/>
        <w:rPr>
          <w:rStyle w:val="FontStyle57"/>
          <w:rFonts w:ascii="Times New Roman" w:hAnsi="Times New Roman" w:cs="Times New Roman"/>
          <w:sz w:val="24"/>
          <w:szCs w:val="24"/>
        </w:rPr>
      </w:pPr>
      <w:r w:rsidRPr="00CF09F7">
        <w:rPr>
          <w:rStyle w:val="FontStyle57"/>
          <w:rFonts w:ascii="Times New Roman" w:hAnsi="Times New Roman" w:cs="Times New Roman"/>
          <w:sz w:val="24"/>
          <w:szCs w:val="24"/>
        </w:rPr>
        <w:t>Наредба № 39 от 1 декември 2008 г. за условията за отглеждане на животни компаньони, съобразени с техните физиологически и поведенчески особености</w:t>
      </w:r>
    </w:p>
    <w:p w:rsidR="00E62411" w:rsidRPr="00A950EE" w:rsidRDefault="00316B39" w:rsidP="00A950EE">
      <w:pPr>
        <w:pStyle w:val="Style11"/>
        <w:widowControl/>
        <w:spacing w:line="240" w:lineRule="auto"/>
        <w:ind w:firstLine="349"/>
        <w:rPr>
          <w:rFonts w:ascii="Times New Roman" w:hAnsi="Times New Roman" w:cs="Times New Roman"/>
        </w:rPr>
      </w:pPr>
      <w:r w:rsidRPr="00463DCE">
        <w:rPr>
          <w:rStyle w:val="FontStyle54"/>
          <w:rFonts w:ascii="Times New Roman" w:hAnsi="Times New Roman" w:cs="Times New Roman"/>
          <w:sz w:val="24"/>
          <w:szCs w:val="24"/>
        </w:rPr>
        <w:t>С тази наредба се уреждат редът, начинът и условията за отглеждане на животните компаньони, съобразени с техните физиологически и поведенчески особености. Познаването на регламентираното в този документ е задължително за всеки, който отглежда или се грижи за животно компаньон, тъй като той "е отговорен за неговото здравословно състояние", .. "длъжен е да потърси необходимата информация и съвети от специалисти относно особеностите при отглеждането и необходимите условия, които трябва да осигури на животното компаньон, съобразно неговия вид, порода, възраст и физиологично състояние". В чл.10 от Наредбата се казва, че "ако поради различни причини лицето, което отглежда или се грижи за животно компаньон не е способно да се грижи повече за него, е длъжно : 1. да му потърси нов дом и собственик; 2. да потърси съдействие от неправителствените природозащитни организации (НПО), или 3. да го предаде в приют."</w:t>
      </w:r>
    </w:p>
    <w:p w:rsidR="00F643A2" w:rsidRPr="00463DCE" w:rsidRDefault="00F643A2" w:rsidP="009B303D">
      <w:pPr>
        <w:pStyle w:val="a5"/>
        <w:spacing w:after="0" w:line="240" w:lineRule="auto"/>
        <w:ind w:left="0"/>
        <w:rPr>
          <w:rFonts w:ascii="Times New Roman" w:hAnsi="Times New Roman" w:cs="Times New Roman"/>
          <w:b/>
          <w:sz w:val="24"/>
          <w:szCs w:val="24"/>
          <w:lang w:val="bg-BG"/>
        </w:rPr>
      </w:pPr>
      <w:r w:rsidRPr="00463DCE">
        <w:rPr>
          <w:rFonts w:ascii="Times New Roman" w:hAnsi="Times New Roman" w:cs="Times New Roman"/>
          <w:b/>
          <w:sz w:val="24"/>
          <w:szCs w:val="24"/>
          <w:lang w:val="bg-BG"/>
        </w:rPr>
        <w:tab/>
      </w:r>
      <w:r w:rsidR="00CF09F7">
        <w:rPr>
          <w:rFonts w:ascii="Times New Roman" w:hAnsi="Times New Roman" w:cs="Times New Roman"/>
          <w:b/>
          <w:sz w:val="24"/>
          <w:szCs w:val="24"/>
          <w:lang w:val="bg-BG"/>
        </w:rPr>
        <w:t>2</w:t>
      </w:r>
      <w:r w:rsidRPr="00463DCE">
        <w:rPr>
          <w:rFonts w:ascii="Times New Roman" w:hAnsi="Times New Roman" w:cs="Times New Roman"/>
          <w:b/>
          <w:sz w:val="24"/>
          <w:szCs w:val="24"/>
          <w:lang w:val="bg-BG"/>
        </w:rPr>
        <w:t>.МЕСТНА НОРМАТИВНА УРЕДБА И ДРУГИ ДОКУМЕНТИ</w:t>
      </w:r>
    </w:p>
    <w:p w:rsidR="00F269A0" w:rsidRPr="00463DCE" w:rsidRDefault="00F269A0" w:rsidP="00CF09F7">
      <w:pPr>
        <w:pStyle w:val="Style16"/>
        <w:widowControl/>
        <w:numPr>
          <w:ilvl w:val="0"/>
          <w:numId w:val="17"/>
        </w:numPr>
        <w:spacing w:line="240" w:lineRule="auto"/>
        <w:ind w:left="426" w:hanging="35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Наредба №1 за осигуряване и поддържа</w:t>
      </w:r>
      <w:r w:rsidR="00CF09F7">
        <w:rPr>
          <w:rStyle w:val="FontStyle54"/>
          <w:rFonts w:ascii="Times New Roman" w:hAnsi="Times New Roman" w:cs="Times New Roman"/>
          <w:sz w:val="24"/>
          <w:szCs w:val="24"/>
        </w:rPr>
        <w:t xml:space="preserve">не на обществения ред на Община </w:t>
      </w:r>
      <w:r w:rsidR="008A4A26">
        <w:rPr>
          <w:rStyle w:val="FontStyle54"/>
          <w:rFonts w:ascii="Times New Roman" w:hAnsi="Times New Roman" w:cs="Times New Roman"/>
          <w:sz w:val="24"/>
          <w:szCs w:val="24"/>
        </w:rPr>
        <w:t>Хитрино</w:t>
      </w:r>
    </w:p>
    <w:p w:rsidR="00F269A0" w:rsidRPr="00463DCE" w:rsidRDefault="00F269A0" w:rsidP="00CF09F7">
      <w:pPr>
        <w:pStyle w:val="Style16"/>
        <w:widowControl/>
        <w:numPr>
          <w:ilvl w:val="0"/>
          <w:numId w:val="17"/>
        </w:numPr>
        <w:spacing w:line="240" w:lineRule="auto"/>
        <w:ind w:left="426" w:hanging="35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Наредба  за  определянето   и  администри</w:t>
      </w:r>
      <w:r w:rsidR="00CF09F7">
        <w:rPr>
          <w:rStyle w:val="FontStyle54"/>
          <w:rFonts w:ascii="Times New Roman" w:hAnsi="Times New Roman" w:cs="Times New Roman"/>
          <w:sz w:val="24"/>
          <w:szCs w:val="24"/>
        </w:rPr>
        <w:t xml:space="preserve">рането  на   местните данъци на </w:t>
      </w:r>
      <w:r w:rsidRPr="00463DCE">
        <w:rPr>
          <w:rStyle w:val="FontStyle54"/>
          <w:rFonts w:ascii="Times New Roman" w:hAnsi="Times New Roman" w:cs="Times New Roman"/>
          <w:sz w:val="24"/>
          <w:szCs w:val="24"/>
        </w:rPr>
        <w:t xml:space="preserve">територията на Община </w:t>
      </w:r>
      <w:r w:rsidR="008A4A26">
        <w:rPr>
          <w:rStyle w:val="FontStyle54"/>
          <w:rFonts w:ascii="Times New Roman" w:hAnsi="Times New Roman" w:cs="Times New Roman"/>
          <w:sz w:val="24"/>
          <w:szCs w:val="24"/>
        </w:rPr>
        <w:t>Хитрино</w:t>
      </w:r>
    </w:p>
    <w:p w:rsidR="00F269A0" w:rsidRPr="00463DCE" w:rsidRDefault="00F269A0" w:rsidP="009B303D">
      <w:pPr>
        <w:pStyle w:val="a5"/>
        <w:spacing w:after="0" w:line="240" w:lineRule="auto"/>
        <w:ind w:left="0"/>
        <w:rPr>
          <w:rFonts w:ascii="Times New Roman" w:hAnsi="Times New Roman" w:cs="Times New Roman"/>
          <w:b/>
          <w:sz w:val="24"/>
          <w:szCs w:val="24"/>
          <w:lang w:val="bg-BG"/>
        </w:rPr>
      </w:pPr>
    </w:p>
    <w:p w:rsidR="00F643A2" w:rsidRPr="0001463B" w:rsidRDefault="00F643A2" w:rsidP="0001463B">
      <w:pPr>
        <w:pStyle w:val="a5"/>
        <w:spacing w:after="0" w:line="240" w:lineRule="auto"/>
        <w:ind w:left="0"/>
        <w:jc w:val="center"/>
        <w:rPr>
          <w:rFonts w:ascii="Times New Roman" w:hAnsi="Times New Roman" w:cs="Times New Roman"/>
          <w:b/>
          <w:i/>
          <w:sz w:val="24"/>
          <w:szCs w:val="24"/>
          <w:lang w:val="bg-BG"/>
        </w:rPr>
      </w:pPr>
      <w:r w:rsidRPr="0001463B">
        <w:rPr>
          <w:rFonts w:ascii="Times New Roman" w:hAnsi="Times New Roman" w:cs="Times New Roman"/>
          <w:b/>
          <w:i/>
          <w:sz w:val="24"/>
          <w:szCs w:val="24"/>
          <w:lang w:val="en-US"/>
        </w:rPr>
        <w:t>V</w:t>
      </w:r>
      <w:r w:rsidRPr="0001463B">
        <w:rPr>
          <w:rFonts w:ascii="Times New Roman" w:hAnsi="Times New Roman" w:cs="Times New Roman"/>
          <w:b/>
          <w:i/>
          <w:sz w:val="24"/>
          <w:szCs w:val="24"/>
        </w:rPr>
        <w:t>.</w:t>
      </w:r>
      <w:r w:rsidRPr="0001463B">
        <w:rPr>
          <w:rFonts w:ascii="Times New Roman" w:hAnsi="Times New Roman" w:cs="Times New Roman"/>
          <w:b/>
          <w:i/>
          <w:sz w:val="24"/>
          <w:szCs w:val="24"/>
          <w:lang w:val="bg-BG"/>
        </w:rPr>
        <w:t xml:space="preserve"> ОЧАКВАНИ РЕЗУЛТАТИ, МЕРКИ И КРИТЕРИИ ЗА ИЗПЪЛНЕНИЕ НА ПРОГРАМАТА</w:t>
      </w:r>
    </w:p>
    <w:p w:rsidR="0098240A" w:rsidRPr="00463DCE" w:rsidRDefault="0098240A" w:rsidP="009B303D">
      <w:pPr>
        <w:pStyle w:val="a5"/>
        <w:spacing w:after="0" w:line="240" w:lineRule="auto"/>
        <w:ind w:left="0"/>
        <w:rPr>
          <w:rFonts w:ascii="Times New Roman" w:hAnsi="Times New Roman" w:cs="Times New Roman"/>
          <w:b/>
          <w:sz w:val="24"/>
          <w:szCs w:val="24"/>
          <w:lang w:val="bg-BG"/>
        </w:rPr>
      </w:pPr>
    </w:p>
    <w:p w:rsidR="00F643A2" w:rsidRPr="00463DCE" w:rsidRDefault="00F643A2" w:rsidP="009B303D">
      <w:pPr>
        <w:pStyle w:val="a5"/>
        <w:numPr>
          <w:ilvl w:val="0"/>
          <w:numId w:val="31"/>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ОЧАКВАНИ РЕЗУЛТАТИ</w:t>
      </w:r>
    </w:p>
    <w:p w:rsidR="00F269A0" w:rsidRPr="00463DCE" w:rsidRDefault="00C43EE4" w:rsidP="009B303D">
      <w:pPr>
        <w:pStyle w:val="Style26"/>
        <w:widowControl/>
        <w:tabs>
          <w:tab w:val="left" w:pos="734"/>
        </w:tabs>
        <w:spacing w:line="240" w:lineRule="auto"/>
        <w:ind w:firstLine="0"/>
        <w:rPr>
          <w:rStyle w:val="FontStyle55"/>
          <w:rFonts w:ascii="Times New Roman" w:hAnsi="Times New Roman" w:cs="Times New Roman"/>
          <w:sz w:val="24"/>
          <w:szCs w:val="24"/>
        </w:rPr>
      </w:pPr>
      <w:r w:rsidRPr="002F64A5">
        <w:rPr>
          <w:rStyle w:val="FontStyle54"/>
          <w:rFonts w:ascii="Times New Roman" w:hAnsi="Times New Roman" w:cs="Times New Roman"/>
          <w:sz w:val="24"/>
          <w:szCs w:val="24"/>
          <w:lang w:val="ru-RU"/>
        </w:rPr>
        <w:tab/>
      </w:r>
      <w:r>
        <w:rPr>
          <w:rStyle w:val="FontStyle54"/>
          <w:rFonts w:ascii="Times New Roman" w:hAnsi="Times New Roman" w:cs="Times New Roman"/>
          <w:sz w:val="24"/>
          <w:szCs w:val="24"/>
        </w:rPr>
        <w:t>а</w:t>
      </w:r>
      <w:r w:rsidRPr="002F64A5">
        <w:rPr>
          <w:rStyle w:val="FontStyle54"/>
          <w:rFonts w:ascii="Times New Roman" w:hAnsi="Times New Roman" w:cs="Times New Roman"/>
          <w:sz w:val="24"/>
          <w:szCs w:val="24"/>
          <w:lang w:val="ru-RU"/>
        </w:rPr>
        <w:t>)</w:t>
      </w:r>
      <w:r w:rsidR="00F269A0" w:rsidRPr="00463DCE">
        <w:rPr>
          <w:rStyle w:val="FontStyle54"/>
          <w:rFonts w:ascii="Times New Roman" w:hAnsi="Times New Roman" w:cs="Times New Roman"/>
          <w:sz w:val="24"/>
          <w:szCs w:val="24"/>
        </w:rPr>
        <w:t xml:space="preserve">Намаляване на броя на безстопанствените кучета и установяване на траен контрол върху тяхната популация на територията на </w:t>
      </w:r>
      <w:r w:rsidR="00540D26">
        <w:rPr>
          <w:rStyle w:val="FontStyle54"/>
          <w:rFonts w:ascii="Times New Roman" w:hAnsi="Times New Roman" w:cs="Times New Roman"/>
          <w:sz w:val="24"/>
          <w:szCs w:val="24"/>
        </w:rPr>
        <w:t>общината</w:t>
      </w:r>
      <w:r w:rsidR="00F269A0" w:rsidRPr="00463DCE">
        <w:rPr>
          <w:rStyle w:val="FontStyle54"/>
          <w:rFonts w:ascii="Times New Roman" w:hAnsi="Times New Roman" w:cs="Times New Roman"/>
          <w:sz w:val="24"/>
          <w:szCs w:val="24"/>
        </w:rPr>
        <w:t>;</w:t>
      </w:r>
    </w:p>
    <w:p w:rsidR="00F269A0" w:rsidRPr="0098240A" w:rsidRDefault="00C43EE4" w:rsidP="009B303D">
      <w:pPr>
        <w:pStyle w:val="Style26"/>
        <w:widowControl/>
        <w:tabs>
          <w:tab w:val="left" w:pos="734"/>
        </w:tabs>
        <w:spacing w:line="240" w:lineRule="auto"/>
        <w:ind w:firstLine="0"/>
        <w:rPr>
          <w:rStyle w:val="FontStyle54"/>
          <w:rFonts w:ascii="Times New Roman" w:hAnsi="Times New Roman" w:cs="Times New Roman"/>
          <w:b/>
          <w:bCs/>
          <w:sz w:val="24"/>
          <w:szCs w:val="24"/>
        </w:rPr>
      </w:pPr>
      <w:r w:rsidRPr="002F64A5">
        <w:rPr>
          <w:rStyle w:val="FontStyle54"/>
          <w:rFonts w:ascii="Times New Roman" w:hAnsi="Times New Roman" w:cs="Times New Roman"/>
          <w:sz w:val="24"/>
          <w:szCs w:val="24"/>
          <w:lang w:val="ru-RU"/>
        </w:rPr>
        <w:tab/>
      </w:r>
      <w:r>
        <w:rPr>
          <w:rStyle w:val="FontStyle54"/>
          <w:rFonts w:ascii="Times New Roman" w:hAnsi="Times New Roman" w:cs="Times New Roman"/>
          <w:sz w:val="24"/>
          <w:szCs w:val="24"/>
        </w:rPr>
        <w:t>б</w:t>
      </w:r>
      <w:r w:rsidRPr="002F64A5">
        <w:rPr>
          <w:rStyle w:val="FontStyle54"/>
          <w:rFonts w:ascii="Times New Roman" w:hAnsi="Times New Roman" w:cs="Times New Roman"/>
          <w:sz w:val="24"/>
          <w:szCs w:val="24"/>
          <w:lang w:val="ru-RU"/>
        </w:rPr>
        <w:t>)</w:t>
      </w:r>
      <w:r w:rsidR="00F269A0" w:rsidRPr="00463DCE">
        <w:rPr>
          <w:rStyle w:val="FontStyle54"/>
          <w:rFonts w:ascii="Times New Roman" w:hAnsi="Times New Roman" w:cs="Times New Roman"/>
          <w:sz w:val="24"/>
          <w:szCs w:val="24"/>
        </w:rPr>
        <w:t>Намаляване на рисковете от разпространението на заболявания, пренасяни от безстопанствените кучета;</w:t>
      </w:r>
    </w:p>
    <w:p w:rsidR="00F269A0" w:rsidRPr="0098240A" w:rsidRDefault="00C43EE4" w:rsidP="009B303D">
      <w:pPr>
        <w:pStyle w:val="Style26"/>
        <w:widowControl/>
        <w:tabs>
          <w:tab w:val="left" w:pos="734"/>
        </w:tabs>
        <w:spacing w:line="240" w:lineRule="auto"/>
        <w:ind w:firstLine="0"/>
        <w:rPr>
          <w:rFonts w:ascii="Times New Roman" w:hAnsi="Times New Roman" w:cs="Times New Roman"/>
          <w:bCs/>
        </w:rPr>
      </w:pPr>
      <w:r w:rsidRPr="002F64A5">
        <w:rPr>
          <w:rFonts w:ascii="Times New Roman" w:hAnsi="Times New Roman" w:cs="Times New Roman"/>
          <w:lang w:val="ru-RU"/>
        </w:rPr>
        <w:tab/>
      </w:r>
      <w:r>
        <w:rPr>
          <w:rFonts w:ascii="Times New Roman" w:hAnsi="Times New Roman" w:cs="Times New Roman"/>
        </w:rPr>
        <w:t>в</w:t>
      </w:r>
      <w:r w:rsidRPr="002F64A5">
        <w:rPr>
          <w:rFonts w:ascii="Times New Roman" w:hAnsi="Times New Roman" w:cs="Times New Roman"/>
          <w:lang w:val="ru-RU"/>
        </w:rPr>
        <w:t>)</w:t>
      </w:r>
      <w:r w:rsidR="00F269A0" w:rsidRPr="0098240A">
        <w:rPr>
          <w:rFonts w:ascii="Times New Roman" w:hAnsi="Times New Roman" w:cs="Times New Roman"/>
        </w:rPr>
        <w:t>Увеличаване на информираността, отговорността и активността на гражданите при отглеждане на домашни кучета</w:t>
      </w:r>
    </w:p>
    <w:p w:rsidR="00C43EE4" w:rsidRPr="00A950EE" w:rsidRDefault="00F643A2" w:rsidP="00A950EE">
      <w:pPr>
        <w:pStyle w:val="a5"/>
        <w:numPr>
          <w:ilvl w:val="0"/>
          <w:numId w:val="31"/>
        </w:numPr>
        <w:spacing w:after="0" w:line="240" w:lineRule="auto"/>
        <w:rPr>
          <w:rFonts w:ascii="Times New Roman" w:hAnsi="Times New Roman" w:cs="Times New Roman"/>
          <w:b/>
          <w:sz w:val="24"/>
          <w:szCs w:val="24"/>
          <w:lang w:val="bg-BG"/>
        </w:rPr>
      </w:pPr>
      <w:r w:rsidRPr="000653E1">
        <w:rPr>
          <w:rFonts w:ascii="Times New Roman" w:hAnsi="Times New Roman" w:cs="Times New Roman"/>
          <w:b/>
          <w:sz w:val="24"/>
          <w:szCs w:val="24"/>
          <w:lang w:val="bg-BG"/>
        </w:rPr>
        <w:t>МЕРКИ ПО ПРОГРАМАТА</w:t>
      </w:r>
    </w:p>
    <w:p w:rsidR="00F269A0" w:rsidRPr="00A950EE" w:rsidRDefault="000653E1" w:rsidP="00A950EE">
      <w:pPr>
        <w:pStyle w:val="Style30"/>
        <w:widowControl/>
        <w:spacing w:line="240" w:lineRule="auto"/>
        <w:ind w:left="709" w:firstLine="0"/>
        <w:rPr>
          <w:rFonts w:ascii="Times New Roman" w:hAnsi="Times New Roman" w:cs="Times New Roman"/>
          <w:b/>
          <w:bCs/>
        </w:rPr>
      </w:pPr>
      <w:r>
        <w:rPr>
          <w:rStyle w:val="FontStyle55"/>
          <w:rFonts w:ascii="Times New Roman" w:hAnsi="Times New Roman" w:cs="Times New Roman"/>
          <w:sz w:val="24"/>
          <w:szCs w:val="24"/>
        </w:rPr>
        <w:t>2</w:t>
      </w:r>
      <w:r w:rsidR="0098240A">
        <w:rPr>
          <w:rStyle w:val="FontStyle55"/>
          <w:rFonts w:ascii="Times New Roman" w:hAnsi="Times New Roman" w:cs="Times New Roman"/>
          <w:sz w:val="24"/>
          <w:szCs w:val="24"/>
        </w:rPr>
        <w:t>.1.</w:t>
      </w:r>
      <w:r w:rsidR="00F269A0" w:rsidRPr="00463DCE">
        <w:rPr>
          <w:rStyle w:val="FontStyle55"/>
          <w:rFonts w:ascii="Times New Roman" w:hAnsi="Times New Roman" w:cs="Times New Roman"/>
          <w:sz w:val="24"/>
          <w:szCs w:val="24"/>
        </w:rPr>
        <w:t>Мерки за овладяване и контрол на популацията на безстопанствените кучета чрез кастрация</w:t>
      </w:r>
    </w:p>
    <w:p w:rsidR="00F269A0" w:rsidRPr="00463DCE" w:rsidRDefault="00F269A0" w:rsidP="009B303D">
      <w:pPr>
        <w:pStyle w:val="Style19"/>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Подходът за овладяване популацията на безстопанствените кучета, заложен в Закона за защита на животните, включва тяхното залавяне, кастрация и връщане по местата на залавянето им, чиято цел е да спре цикличния процес по запълване на освободените места. Кастрирането на кучетата и връщането им по местата, от които са заловени няма да позволи освобождаване на ниши, защото ще са запълнени с животни, които не се възпроизвеждат, т.е. ще се блокира раждаемостта.</w:t>
      </w:r>
    </w:p>
    <w:p w:rsidR="00F269A0" w:rsidRPr="00463DCE" w:rsidRDefault="00F269A0" w:rsidP="00102D89">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Действащото законодателство от своя </w:t>
      </w:r>
      <w:r w:rsidR="00102D89">
        <w:rPr>
          <w:rStyle w:val="FontStyle54"/>
          <w:rFonts w:ascii="Times New Roman" w:hAnsi="Times New Roman" w:cs="Times New Roman"/>
          <w:sz w:val="24"/>
          <w:szCs w:val="24"/>
        </w:rPr>
        <w:t>страна насърчава кастрацията на</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домашните кучета като техните собственици са освободени от "такса за притежаване на куче", съгласно разпоредбите на чл</w:t>
      </w:r>
      <w:r w:rsidR="00102D89">
        <w:rPr>
          <w:rStyle w:val="FontStyle54"/>
          <w:rFonts w:ascii="Times New Roman" w:hAnsi="Times New Roman" w:cs="Times New Roman"/>
          <w:sz w:val="24"/>
          <w:szCs w:val="24"/>
        </w:rPr>
        <w:t>. 175, ал. 2, т. 5 от Закона за</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 xml:space="preserve">ветеринарномедицинската дейност. Програмата </w:t>
      </w:r>
      <w:r w:rsidR="00102D89">
        <w:rPr>
          <w:rStyle w:val="FontStyle54"/>
          <w:rFonts w:ascii="Times New Roman" w:hAnsi="Times New Roman" w:cs="Times New Roman"/>
          <w:sz w:val="24"/>
          <w:szCs w:val="24"/>
        </w:rPr>
        <w:t>въвежда масова кастрация, което</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включва кастрация на такъв брой животни, който ще доведе до постигане на ниво не по-ниско от 50% кастрирани животни от общата популация на безстопанствените кучета в рамките на първите 12 месеца от изпълнението на Програмата и поддържане на ниво над 70% за следващите години от изпълнението й.</w:t>
      </w:r>
    </w:p>
    <w:p w:rsidR="00F269A0" w:rsidRPr="00463DCE" w:rsidRDefault="00F269A0" w:rsidP="009B303D">
      <w:pPr>
        <w:pStyle w:val="Style25"/>
        <w:widowControl/>
        <w:tabs>
          <w:tab w:val="left" w:pos="1094"/>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а)</w:t>
      </w:r>
      <w:r w:rsidRPr="00463DCE">
        <w:rPr>
          <w:rStyle w:val="FontStyle54"/>
          <w:rFonts w:ascii="Times New Roman" w:hAnsi="Times New Roman" w:cs="Times New Roman"/>
          <w:sz w:val="24"/>
          <w:szCs w:val="24"/>
        </w:rPr>
        <w:tab/>
        <w:t>Кметовете на общини публи</w:t>
      </w:r>
      <w:r w:rsidR="0098240A">
        <w:rPr>
          <w:rStyle w:val="FontStyle54"/>
          <w:rFonts w:ascii="Times New Roman" w:hAnsi="Times New Roman" w:cs="Times New Roman"/>
          <w:sz w:val="24"/>
          <w:szCs w:val="24"/>
        </w:rPr>
        <w:t xml:space="preserve">куват на интернет страницата на </w:t>
      </w:r>
      <w:r w:rsidRPr="00463DCE">
        <w:rPr>
          <w:rStyle w:val="FontStyle54"/>
          <w:rFonts w:ascii="Times New Roman" w:hAnsi="Times New Roman" w:cs="Times New Roman"/>
          <w:sz w:val="24"/>
          <w:szCs w:val="24"/>
        </w:rPr>
        <w:t>съответната община обявл</w:t>
      </w:r>
      <w:r w:rsidR="0098240A">
        <w:rPr>
          <w:rStyle w:val="FontStyle54"/>
          <w:rFonts w:ascii="Times New Roman" w:hAnsi="Times New Roman" w:cs="Times New Roman"/>
          <w:sz w:val="24"/>
          <w:szCs w:val="24"/>
        </w:rPr>
        <w:t xml:space="preserve">ение за заявяване на участие за </w:t>
      </w:r>
      <w:r w:rsidRPr="00463DCE">
        <w:rPr>
          <w:rStyle w:val="FontStyle54"/>
          <w:rFonts w:ascii="Times New Roman" w:hAnsi="Times New Roman" w:cs="Times New Roman"/>
          <w:sz w:val="24"/>
          <w:szCs w:val="24"/>
        </w:rPr>
        <w:t xml:space="preserve">извършване на дейностите по </w:t>
      </w:r>
      <w:r w:rsidR="0098240A">
        <w:rPr>
          <w:rStyle w:val="FontStyle54"/>
          <w:rFonts w:ascii="Times New Roman" w:hAnsi="Times New Roman" w:cs="Times New Roman"/>
          <w:sz w:val="24"/>
          <w:szCs w:val="24"/>
        </w:rPr>
        <w:t xml:space="preserve">залавяне, кастрация, маркиране, </w:t>
      </w:r>
      <w:r w:rsidRPr="00463DCE">
        <w:rPr>
          <w:rStyle w:val="FontStyle54"/>
          <w:rFonts w:ascii="Times New Roman" w:hAnsi="Times New Roman" w:cs="Times New Roman"/>
          <w:sz w:val="24"/>
          <w:szCs w:val="24"/>
        </w:rPr>
        <w:t xml:space="preserve">ваксинация, </w:t>
      </w:r>
      <w:proofErr w:type="spellStart"/>
      <w:r w:rsidRPr="00463DCE">
        <w:rPr>
          <w:rStyle w:val="FontStyle54"/>
          <w:rFonts w:ascii="Times New Roman" w:hAnsi="Times New Roman" w:cs="Times New Roman"/>
          <w:sz w:val="24"/>
          <w:szCs w:val="24"/>
        </w:rPr>
        <w:t>обезпаразитяване</w:t>
      </w:r>
      <w:proofErr w:type="spellEnd"/>
      <w:r w:rsidRPr="00463DCE">
        <w:rPr>
          <w:rStyle w:val="FontStyle54"/>
          <w:rFonts w:ascii="Times New Roman" w:hAnsi="Times New Roman" w:cs="Times New Roman"/>
          <w:sz w:val="24"/>
          <w:szCs w:val="24"/>
        </w:rPr>
        <w:t xml:space="preserve"> и в</w:t>
      </w:r>
      <w:r w:rsidR="0098240A">
        <w:rPr>
          <w:rStyle w:val="FontStyle54"/>
          <w:rFonts w:ascii="Times New Roman" w:hAnsi="Times New Roman" w:cs="Times New Roman"/>
          <w:sz w:val="24"/>
          <w:szCs w:val="24"/>
        </w:rPr>
        <w:t xml:space="preserve">ръщане по места на обработените </w:t>
      </w:r>
      <w:r w:rsidRPr="00463DCE">
        <w:rPr>
          <w:rStyle w:val="FontStyle54"/>
          <w:rFonts w:ascii="Times New Roman" w:hAnsi="Times New Roman" w:cs="Times New Roman"/>
          <w:sz w:val="24"/>
          <w:szCs w:val="24"/>
        </w:rPr>
        <w:t>безстопанствени кучета.</w:t>
      </w:r>
    </w:p>
    <w:p w:rsidR="00F269A0" w:rsidRPr="00463DCE" w:rsidRDefault="00F269A0" w:rsidP="009B303D">
      <w:pPr>
        <w:pStyle w:val="Style25"/>
        <w:widowControl/>
        <w:tabs>
          <w:tab w:val="left" w:pos="1094"/>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w:t>
      </w:r>
      <w:r w:rsidRPr="00463DCE">
        <w:rPr>
          <w:rStyle w:val="FontStyle54"/>
          <w:rFonts w:ascii="Times New Roman" w:hAnsi="Times New Roman" w:cs="Times New Roman"/>
          <w:sz w:val="24"/>
          <w:szCs w:val="24"/>
        </w:rPr>
        <w:tab/>
        <w:t>Залавянето на безстопанст</w:t>
      </w:r>
      <w:r w:rsidR="0098240A">
        <w:rPr>
          <w:rStyle w:val="FontStyle54"/>
          <w:rFonts w:ascii="Times New Roman" w:hAnsi="Times New Roman" w:cs="Times New Roman"/>
          <w:sz w:val="24"/>
          <w:szCs w:val="24"/>
        </w:rPr>
        <w:t xml:space="preserve">вените кучета се осъществява от </w:t>
      </w:r>
      <w:r w:rsidRPr="00463DCE">
        <w:rPr>
          <w:rStyle w:val="FontStyle54"/>
          <w:rFonts w:ascii="Times New Roman" w:hAnsi="Times New Roman" w:cs="Times New Roman"/>
          <w:sz w:val="24"/>
          <w:szCs w:val="24"/>
        </w:rPr>
        <w:t>екипи за залавяне на безстопанс</w:t>
      </w:r>
      <w:r w:rsidR="0098240A">
        <w:rPr>
          <w:rStyle w:val="FontStyle54"/>
          <w:rFonts w:ascii="Times New Roman" w:hAnsi="Times New Roman" w:cs="Times New Roman"/>
          <w:sz w:val="24"/>
          <w:szCs w:val="24"/>
        </w:rPr>
        <w:t xml:space="preserve">твените кучета и от доброволци. </w:t>
      </w:r>
      <w:r w:rsidRPr="00463DCE">
        <w:rPr>
          <w:rStyle w:val="FontStyle54"/>
          <w:rFonts w:ascii="Times New Roman" w:hAnsi="Times New Roman" w:cs="Times New Roman"/>
          <w:sz w:val="24"/>
          <w:szCs w:val="24"/>
        </w:rPr>
        <w:t>Всяка община осигурява необходимия брой екипи за залавяне на</w:t>
      </w:r>
      <w:r w:rsidR="008A53F1" w:rsidRPr="008A53F1">
        <w:rPr>
          <w:rStyle w:val="FontStyle54"/>
          <w:rFonts w:ascii="Times New Roman" w:hAnsi="Times New Roman" w:cs="Times New Roman"/>
          <w:sz w:val="24"/>
          <w:szCs w:val="24"/>
          <w:lang w:val="ru-RU"/>
        </w:rPr>
        <w:t xml:space="preserve"> </w:t>
      </w:r>
      <w:r w:rsidRPr="00463DCE">
        <w:rPr>
          <w:rStyle w:val="FontStyle54"/>
          <w:rFonts w:ascii="Times New Roman" w:hAnsi="Times New Roman" w:cs="Times New Roman"/>
          <w:sz w:val="24"/>
          <w:szCs w:val="24"/>
        </w:rPr>
        <w:t>безстопанствените кучета. При необходимост, може да бъдат</w:t>
      </w:r>
      <w:r w:rsidRPr="00463DCE">
        <w:rPr>
          <w:rStyle w:val="FontStyle54"/>
          <w:rFonts w:ascii="Times New Roman" w:hAnsi="Times New Roman" w:cs="Times New Roman"/>
          <w:sz w:val="24"/>
          <w:szCs w:val="24"/>
        </w:rPr>
        <w:br/>
        <w:t>използвани екипи от съседна община.</w:t>
      </w:r>
      <w:r w:rsidR="0098240A">
        <w:rPr>
          <w:rStyle w:val="FontStyle54"/>
          <w:rFonts w:ascii="Times New Roman" w:hAnsi="Times New Roman" w:cs="Times New Roman"/>
          <w:sz w:val="24"/>
          <w:szCs w:val="24"/>
        </w:rPr>
        <w:t xml:space="preserve"> Членовете на екипите трябва да </w:t>
      </w:r>
      <w:r w:rsidRPr="00463DCE">
        <w:rPr>
          <w:rStyle w:val="FontStyle54"/>
          <w:rFonts w:ascii="Times New Roman" w:hAnsi="Times New Roman" w:cs="Times New Roman"/>
          <w:sz w:val="24"/>
          <w:szCs w:val="24"/>
        </w:rPr>
        <w:t xml:space="preserve">са преминали курс по защита и </w:t>
      </w:r>
      <w:r w:rsidR="0098240A">
        <w:rPr>
          <w:rStyle w:val="FontStyle54"/>
          <w:rFonts w:ascii="Times New Roman" w:hAnsi="Times New Roman" w:cs="Times New Roman"/>
          <w:sz w:val="24"/>
          <w:szCs w:val="24"/>
        </w:rPr>
        <w:t xml:space="preserve">хуманно отношение към животните </w:t>
      </w:r>
      <w:r w:rsidRPr="00463DCE">
        <w:rPr>
          <w:rStyle w:val="FontStyle54"/>
          <w:rFonts w:ascii="Times New Roman" w:hAnsi="Times New Roman" w:cs="Times New Roman"/>
          <w:sz w:val="24"/>
          <w:szCs w:val="24"/>
        </w:rPr>
        <w:t>като се ръководят и контролират о</w:t>
      </w:r>
      <w:r w:rsidR="0098240A">
        <w:rPr>
          <w:rStyle w:val="FontStyle54"/>
          <w:rFonts w:ascii="Times New Roman" w:hAnsi="Times New Roman" w:cs="Times New Roman"/>
          <w:sz w:val="24"/>
          <w:szCs w:val="24"/>
        </w:rPr>
        <w:t xml:space="preserve">т ветеринарен лекар. Акциите по </w:t>
      </w:r>
      <w:r w:rsidRPr="00463DCE">
        <w:rPr>
          <w:rStyle w:val="FontStyle54"/>
          <w:rFonts w:ascii="Times New Roman" w:hAnsi="Times New Roman" w:cs="Times New Roman"/>
          <w:sz w:val="24"/>
          <w:szCs w:val="24"/>
        </w:rPr>
        <w:t>залавяне на кучета се извършват по предварително изготвен и утвърден годишен график, който се предоставя за одобрение на кмета на съответната община и по процедурен план за залавяне и транспортиране на животните.При залавянето на кучето се поставя нашийник с идентификационен номер.</w:t>
      </w:r>
    </w:p>
    <w:p w:rsidR="00F269A0" w:rsidRPr="00B6051A" w:rsidRDefault="00F269A0" w:rsidP="00B6051A">
      <w:pPr>
        <w:pStyle w:val="Style37"/>
        <w:widowControl/>
        <w:tabs>
          <w:tab w:val="left" w:pos="715"/>
        </w:tabs>
        <w:spacing w:line="240" w:lineRule="auto"/>
        <w:ind w:firstLine="0"/>
        <w:rPr>
          <w:rStyle w:val="FontStyle54"/>
          <w:rFonts w:ascii="Times New Roman" w:hAnsi="Times New Roman" w:cs="Times New Roman"/>
          <w:b/>
          <w:bCs/>
          <w:i/>
          <w:iCs/>
          <w:sz w:val="24"/>
          <w:szCs w:val="24"/>
        </w:rPr>
      </w:pPr>
      <w:r w:rsidRPr="00463DCE">
        <w:rPr>
          <w:rStyle w:val="FontStyle54"/>
          <w:rFonts w:ascii="Times New Roman" w:hAnsi="Times New Roman" w:cs="Times New Roman"/>
          <w:sz w:val="24"/>
          <w:szCs w:val="24"/>
        </w:rPr>
        <w:t>в)</w:t>
      </w:r>
      <w:r w:rsidRPr="00463DCE">
        <w:rPr>
          <w:rStyle w:val="FontStyle54"/>
          <w:rFonts w:ascii="Times New Roman" w:hAnsi="Times New Roman" w:cs="Times New Roman"/>
          <w:sz w:val="24"/>
          <w:szCs w:val="24"/>
        </w:rPr>
        <w:tab/>
        <w:t>За извършване на ве</w:t>
      </w:r>
      <w:r w:rsidR="0098240A">
        <w:rPr>
          <w:rStyle w:val="FontStyle54"/>
          <w:rFonts w:ascii="Times New Roman" w:hAnsi="Times New Roman" w:cs="Times New Roman"/>
          <w:sz w:val="24"/>
          <w:szCs w:val="24"/>
        </w:rPr>
        <w:t xml:space="preserve">теринарномедицинските дейности, екипите и </w:t>
      </w:r>
      <w:r w:rsidRPr="00463DCE">
        <w:rPr>
          <w:rStyle w:val="FontStyle54"/>
          <w:rFonts w:ascii="Times New Roman" w:hAnsi="Times New Roman" w:cs="Times New Roman"/>
          <w:sz w:val="24"/>
          <w:szCs w:val="24"/>
        </w:rPr>
        <w:t>доброволците предостав</w:t>
      </w:r>
      <w:r w:rsidR="0098240A">
        <w:rPr>
          <w:rStyle w:val="FontStyle54"/>
          <w:rFonts w:ascii="Times New Roman" w:hAnsi="Times New Roman" w:cs="Times New Roman"/>
          <w:sz w:val="24"/>
          <w:szCs w:val="24"/>
        </w:rPr>
        <w:t xml:space="preserve">ят заловените безстопанствените </w:t>
      </w:r>
      <w:r w:rsidRPr="00463DCE">
        <w:rPr>
          <w:rStyle w:val="FontStyle54"/>
          <w:rFonts w:ascii="Times New Roman" w:hAnsi="Times New Roman" w:cs="Times New Roman"/>
          <w:sz w:val="24"/>
          <w:szCs w:val="24"/>
        </w:rPr>
        <w:t>кучета с приемо-предавателен</w:t>
      </w:r>
      <w:r w:rsidR="00B6051A">
        <w:rPr>
          <w:rStyle w:val="FontStyle54"/>
          <w:rFonts w:ascii="Times New Roman" w:hAnsi="Times New Roman" w:cs="Times New Roman"/>
          <w:sz w:val="24"/>
          <w:szCs w:val="24"/>
        </w:rPr>
        <w:t xml:space="preserve"> </w:t>
      </w:r>
      <w:r w:rsidR="0098240A">
        <w:rPr>
          <w:rStyle w:val="FontStyle54"/>
          <w:rFonts w:ascii="Times New Roman" w:hAnsi="Times New Roman" w:cs="Times New Roman"/>
          <w:sz w:val="24"/>
          <w:szCs w:val="24"/>
        </w:rPr>
        <w:t xml:space="preserve">протокол по образец (когато се </w:t>
      </w:r>
      <w:r w:rsidRPr="00463DCE">
        <w:rPr>
          <w:rStyle w:val="FontStyle54"/>
          <w:rFonts w:ascii="Times New Roman" w:hAnsi="Times New Roman" w:cs="Times New Roman"/>
          <w:sz w:val="24"/>
          <w:szCs w:val="24"/>
        </w:rPr>
        <w:t>предоставят от екип по залавяне)</w:t>
      </w:r>
      <w:r w:rsidR="009C2B7E">
        <w:rPr>
          <w:rStyle w:val="FontStyle54"/>
          <w:rFonts w:ascii="Times New Roman" w:hAnsi="Times New Roman" w:cs="Times New Roman"/>
          <w:sz w:val="24"/>
          <w:szCs w:val="24"/>
        </w:rPr>
        <w:t>(Приложение №2,към чл.13, ал.1,т.1)</w:t>
      </w:r>
      <w:r w:rsidRPr="00463DCE">
        <w:rPr>
          <w:rStyle w:val="FontStyle54"/>
          <w:rFonts w:ascii="Times New Roman" w:hAnsi="Times New Roman" w:cs="Times New Roman"/>
          <w:sz w:val="24"/>
          <w:szCs w:val="24"/>
        </w:rPr>
        <w:t xml:space="preserve"> или информационен тал</w:t>
      </w:r>
      <w:r w:rsidR="0098240A">
        <w:rPr>
          <w:rStyle w:val="FontStyle54"/>
          <w:rFonts w:ascii="Times New Roman" w:hAnsi="Times New Roman" w:cs="Times New Roman"/>
          <w:sz w:val="24"/>
          <w:szCs w:val="24"/>
        </w:rPr>
        <w:t xml:space="preserve">он №1 за </w:t>
      </w:r>
      <w:r w:rsidRPr="00463DCE">
        <w:rPr>
          <w:rStyle w:val="FontStyle54"/>
          <w:rFonts w:ascii="Times New Roman" w:hAnsi="Times New Roman" w:cs="Times New Roman"/>
          <w:sz w:val="24"/>
          <w:szCs w:val="24"/>
        </w:rPr>
        <w:t>залавяне, приемане и връщане на бе</w:t>
      </w:r>
      <w:r w:rsidR="0098240A">
        <w:rPr>
          <w:rStyle w:val="FontStyle54"/>
          <w:rFonts w:ascii="Times New Roman" w:hAnsi="Times New Roman" w:cs="Times New Roman"/>
          <w:sz w:val="24"/>
          <w:szCs w:val="24"/>
        </w:rPr>
        <w:t>зстопанствени кучета</w:t>
      </w:r>
      <w:r w:rsidR="00B6051A">
        <w:rPr>
          <w:rStyle w:val="FontStyle54"/>
          <w:rFonts w:ascii="Times New Roman" w:hAnsi="Times New Roman" w:cs="Times New Roman"/>
          <w:sz w:val="24"/>
          <w:szCs w:val="24"/>
        </w:rPr>
        <w:t xml:space="preserve">(когато </w:t>
      </w:r>
      <w:r w:rsidR="00B6051A" w:rsidRPr="00463DCE">
        <w:rPr>
          <w:rStyle w:val="FontStyle54"/>
          <w:rFonts w:ascii="Times New Roman" w:hAnsi="Times New Roman" w:cs="Times New Roman"/>
          <w:sz w:val="24"/>
          <w:szCs w:val="24"/>
        </w:rPr>
        <w:t>с</w:t>
      </w:r>
      <w:r w:rsidR="00B6051A">
        <w:rPr>
          <w:rStyle w:val="FontStyle54"/>
          <w:rFonts w:ascii="Times New Roman" w:hAnsi="Times New Roman" w:cs="Times New Roman"/>
          <w:sz w:val="24"/>
          <w:szCs w:val="24"/>
        </w:rPr>
        <w:t xml:space="preserve">е предоставят от доброволец) на </w:t>
      </w:r>
      <w:r w:rsidR="00B6051A" w:rsidRPr="00463DCE">
        <w:rPr>
          <w:rStyle w:val="FontStyle54"/>
          <w:rFonts w:ascii="Times New Roman" w:hAnsi="Times New Roman" w:cs="Times New Roman"/>
          <w:sz w:val="24"/>
          <w:szCs w:val="24"/>
        </w:rPr>
        <w:t>амбулаториите</w:t>
      </w:r>
      <w:r w:rsidR="0098240A">
        <w:rPr>
          <w:rStyle w:val="FontStyle54"/>
          <w:rFonts w:ascii="Times New Roman" w:hAnsi="Times New Roman" w:cs="Times New Roman"/>
          <w:sz w:val="24"/>
          <w:szCs w:val="24"/>
        </w:rPr>
        <w:t xml:space="preserve"> </w:t>
      </w:r>
      <w:r w:rsidR="00B6051A">
        <w:rPr>
          <w:rStyle w:val="FontStyle54"/>
          <w:rFonts w:ascii="Times New Roman" w:hAnsi="Times New Roman" w:cs="Times New Roman"/>
          <w:sz w:val="24"/>
          <w:szCs w:val="24"/>
        </w:rPr>
        <w:t xml:space="preserve">(Приложение № 2, към чл.13, ал.1, т.2 от Наредба № 4 от 1.02.2021г. </w:t>
      </w:r>
      <w:r w:rsidR="00B6051A" w:rsidRPr="00B6051A">
        <w:rPr>
          <w:rStyle w:val="FontStyle54"/>
          <w:rFonts w:ascii="Times New Roman" w:hAnsi="Times New Roman" w:cs="Times New Roman"/>
          <w:sz w:val="24"/>
          <w:szCs w:val="24"/>
        </w:rPr>
        <w:t>за от 1.02.2021г. за прилагане на Националната програма за овладяване на популацията на безстопанствените кучета на територията на Република България и за процедурите по нейното изпълнение, механизми на финансиране и отчетност</w:t>
      </w:r>
      <w:r w:rsidRPr="00463DCE">
        <w:rPr>
          <w:rStyle w:val="FontStyle54"/>
          <w:rFonts w:ascii="Times New Roman" w:hAnsi="Times New Roman" w:cs="Times New Roman"/>
          <w:sz w:val="24"/>
          <w:szCs w:val="24"/>
        </w:rPr>
        <w:t>.Протоколът/информационния</w:t>
      </w:r>
      <w:r w:rsidR="0098240A">
        <w:rPr>
          <w:rStyle w:val="FontStyle54"/>
          <w:rFonts w:ascii="Times New Roman" w:hAnsi="Times New Roman" w:cs="Times New Roman"/>
          <w:sz w:val="24"/>
          <w:szCs w:val="24"/>
        </w:rPr>
        <w:t xml:space="preserve">   талон се издава в три </w:t>
      </w:r>
      <w:r w:rsidRPr="00463DCE">
        <w:rPr>
          <w:rStyle w:val="FontStyle54"/>
          <w:rFonts w:ascii="Times New Roman" w:hAnsi="Times New Roman" w:cs="Times New Roman"/>
          <w:sz w:val="24"/>
          <w:szCs w:val="24"/>
        </w:rPr>
        <w:t>екземпляра - един за екипа/добров</w:t>
      </w:r>
      <w:r w:rsidR="0098240A">
        <w:rPr>
          <w:rStyle w:val="FontStyle54"/>
          <w:rFonts w:ascii="Times New Roman" w:hAnsi="Times New Roman" w:cs="Times New Roman"/>
          <w:sz w:val="24"/>
          <w:szCs w:val="24"/>
        </w:rPr>
        <w:t xml:space="preserve">олците, един за амбулаторията и </w:t>
      </w:r>
      <w:r w:rsidRPr="00463DCE">
        <w:rPr>
          <w:rStyle w:val="FontStyle54"/>
          <w:rFonts w:ascii="Times New Roman" w:hAnsi="Times New Roman" w:cs="Times New Roman"/>
          <w:sz w:val="24"/>
          <w:szCs w:val="24"/>
        </w:rPr>
        <w:t>един за съответната община и в него се вписват датата, мястото</w:t>
      </w:r>
      <w:r w:rsidR="00CF09F7">
        <w:rPr>
          <w:rStyle w:val="FontStyle54"/>
          <w:rFonts w:ascii="Times New Roman" w:hAnsi="Times New Roman" w:cs="Times New Roman"/>
          <w:sz w:val="24"/>
          <w:szCs w:val="24"/>
        </w:rPr>
        <w:t xml:space="preserve"> на </w:t>
      </w:r>
      <w:r w:rsidRPr="00463DCE">
        <w:rPr>
          <w:rStyle w:val="FontStyle54"/>
          <w:rFonts w:ascii="Times New Roman" w:hAnsi="Times New Roman" w:cs="Times New Roman"/>
          <w:sz w:val="24"/>
          <w:szCs w:val="24"/>
        </w:rPr>
        <w:t>залавяне и броя на без</w:t>
      </w:r>
      <w:r w:rsidR="0098240A">
        <w:rPr>
          <w:rStyle w:val="FontStyle54"/>
          <w:rFonts w:ascii="Times New Roman" w:hAnsi="Times New Roman" w:cs="Times New Roman"/>
          <w:sz w:val="24"/>
          <w:szCs w:val="24"/>
        </w:rPr>
        <w:t xml:space="preserve">стопанствените кучета с опис на </w:t>
      </w:r>
      <w:r w:rsidRPr="00463DCE">
        <w:rPr>
          <w:rStyle w:val="FontStyle54"/>
          <w:rFonts w:ascii="Times New Roman" w:hAnsi="Times New Roman" w:cs="Times New Roman"/>
          <w:sz w:val="24"/>
          <w:szCs w:val="24"/>
        </w:rPr>
        <w:t>идентификационните номера на наши</w:t>
      </w:r>
      <w:r w:rsidR="0098240A">
        <w:rPr>
          <w:rStyle w:val="FontStyle54"/>
          <w:rFonts w:ascii="Times New Roman" w:hAnsi="Times New Roman" w:cs="Times New Roman"/>
          <w:sz w:val="24"/>
          <w:szCs w:val="24"/>
        </w:rPr>
        <w:t xml:space="preserve">йника, поставен при залавянето. </w:t>
      </w:r>
      <w:r w:rsidRPr="00463DCE">
        <w:rPr>
          <w:rStyle w:val="FontStyle54"/>
          <w:rFonts w:ascii="Times New Roman" w:hAnsi="Times New Roman" w:cs="Times New Roman"/>
          <w:sz w:val="24"/>
          <w:szCs w:val="24"/>
        </w:rPr>
        <w:t>Управителят на амбулаторият</w:t>
      </w:r>
      <w:r w:rsidR="0098240A">
        <w:rPr>
          <w:rStyle w:val="FontStyle54"/>
          <w:rFonts w:ascii="Times New Roman" w:hAnsi="Times New Roman" w:cs="Times New Roman"/>
          <w:sz w:val="24"/>
          <w:szCs w:val="24"/>
        </w:rPr>
        <w:t xml:space="preserve">а предприема незабавни мерки за </w:t>
      </w:r>
      <w:r w:rsidRPr="00463DCE">
        <w:rPr>
          <w:rStyle w:val="FontStyle54"/>
          <w:rFonts w:ascii="Times New Roman" w:hAnsi="Times New Roman" w:cs="Times New Roman"/>
          <w:sz w:val="24"/>
          <w:szCs w:val="24"/>
        </w:rPr>
        <w:t>установяване на данни за нали</w:t>
      </w:r>
      <w:r w:rsidR="0098240A">
        <w:rPr>
          <w:rStyle w:val="FontStyle54"/>
          <w:rFonts w:ascii="Times New Roman" w:hAnsi="Times New Roman" w:cs="Times New Roman"/>
          <w:sz w:val="24"/>
          <w:szCs w:val="24"/>
        </w:rPr>
        <w:t xml:space="preserve">чие или липса на регистрация на </w:t>
      </w:r>
      <w:r w:rsidRPr="00463DCE">
        <w:rPr>
          <w:rStyle w:val="FontStyle54"/>
          <w:rFonts w:ascii="Times New Roman" w:hAnsi="Times New Roman" w:cs="Times New Roman"/>
          <w:sz w:val="24"/>
          <w:szCs w:val="24"/>
        </w:rPr>
        <w:t>кучето.В случай на такава, управ</w:t>
      </w:r>
      <w:r w:rsidR="0098240A">
        <w:rPr>
          <w:rStyle w:val="FontStyle54"/>
          <w:rFonts w:ascii="Times New Roman" w:hAnsi="Times New Roman" w:cs="Times New Roman"/>
          <w:sz w:val="24"/>
          <w:szCs w:val="24"/>
        </w:rPr>
        <w:t xml:space="preserve">ителят уведомява собственика на кучето. При </w:t>
      </w:r>
      <w:r w:rsidRPr="00463DCE">
        <w:rPr>
          <w:rStyle w:val="FontStyle54"/>
          <w:rFonts w:ascii="Times New Roman" w:hAnsi="Times New Roman" w:cs="Times New Roman"/>
          <w:sz w:val="24"/>
          <w:szCs w:val="24"/>
        </w:rPr>
        <w:t>невъзможност на собс</w:t>
      </w:r>
      <w:r w:rsidR="0098240A">
        <w:rPr>
          <w:rStyle w:val="FontStyle54"/>
          <w:rFonts w:ascii="Times New Roman" w:hAnsi="Times New Roman" w:cs="Times New Roman"/>
          <w:sz w:val="24"/>
          <w:szCs w:val="24"/>
        </w:rPr>
        <w:t xml:space="preserve">твеника за явяване в същия ден, </w:t>
      </w:r>
      <w:r w:rsidRPr="00463DCE">
        <w:rPr>
          <w:rStyle w:val="FontStyle54"/>
          <w:rFonts w:ascii="Times New Roman" w:hAnsi="Times New Roman" w:cs="Times New Roman"/>
          <w:sz w:val="24"/>
          <w:szCs w:val="24"/>
        </w:rPr>
        <w:t>кучето се транспортира до най-</w:t>
      </w:r>
      <w:r w:rsidR="0098240A">
        <w:rPr>
          <w:rStyle w:val="FontStyle54"/>
          <w:rFonts w:ascii="Times New Roman" w:hAnsi="Times New Roman" w:cs="Times New Roman"/>
          <w:sz w:val="24"/>
          <w:szCs w:val="24"/>
        </w:rPr>
        <w:t xml:space="preserve">близкия приют. При неявяване на </w:t>
      </w:r>
      <w:r w:rsidRPr="00463DCE">
        <w:rPr>
          <w:rStyle w:val="FontStyle54"/>
          <w:rFonts w:ascii="Times New Roman" w:hAnsi="Times New Roman" w:cs="Times New Roman"/>
          <w:sz w:val="24"/>
          <w:szCs w:val="24"/>
        </w:rPr>
        <w:t xml:space="preserve">собственика в 7-дневен срок от уведомяването, кучето се </w:t>
      </w:r>
      <w:r w:rsidRPr="00463DCE">
        <w:rPr>
          <w:rStyle w:val="FontStyle54"/>
          <w:rFonts w:ascii="Times New Roman" w:hAnsi="Times New Roman" w:cs="Times New Roman"/>
          <w:sz w:val="24"/>
          <w:szCs w:val="24"/>
        </w:rPr>
        <w:lastRenderedPageBreak/>
        <w:t>кастрира,</w:t>
      </w:r>
      <w:r w:rsidR="00812F93"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 xml:space="preserve">маркира, </w:t>
      </w:r>
      <w:proofErr w:type="spellStart"/>
      <w:r w:rsidRPr="00463DCE">
        <w:rPr>
          <w:rStyle w:val="FontStyle54"/>
          <w:rFonts w:ascii="Times New Roman" w:hAnsi="Times New Roman" w:cs="Times New Roman"/>
          <w:sz w:val="24"/>
          <w:szCs w:val="24"/>
        </w:rPr>
        <w:t>обезпаразитява</w:t>
      </w:r>
      <w:proofErr w:type="spellEnd"/>
      <w:r w:rsidRPr="00463DCE">
        <w:rPr>
          <w:rStyle w:val="FontStyle54"/>
          <w:rFonts w:ascii="Times New Roman" w:hAnsi="Times New Roman" w:cs="Times New Roman"/>
          <w:sz w:val="24"/>
          <w:szCs w:val="24"/>
        </w:rPr>
        <w:t>, ваксинира с</w:t>
      </w:r>
      <w:r w:rsidR="0098240A">
        <w:rPr>
          <w:rStyle w:val="FontStyle54"/>
          <w:rFonts w:ascii="Times New Roman" w:hAnsi="Times New Roman" w:cs="Times New Roman"/>
          <w:sz w:val="24"/>
          <w:szCs w:val="24"/>
        </w:rPr>
        <w:t xml:space="preserve">рещу бяс и се предоставя на нов </w:t>
      </w:r>
      <w:r w:rsidRPr="00463DCE">
        <w:rPr>
          <w:rStyle w:val="FontStyle54"/>
          <w:rFonts w:ascii="Times New Roman" w:hAnsi="Times New Roman" w:cs="Times New Roman"/>
          <w:sz w:val="24"/>
          <w:szCs w:val="24"/>
        </w:rPr>
        <w:t>собственик. Неосиновените се връщат по местата на залавянето им.</w:t>
      </w:r>
    </w:p>
    <w:p w:rsidR="00F269A0" w:rsidRPr="00463DCE" w:rsidRDefault="00F269A0" w:rsidP="009B303D">
      <w:pPr>
        <w:pStyle w:val="Style25"/>
        <w:widowControl/>
        <w:tabs>
          <w:tab w:val="left" w:pos="1219"/>
          <w:tab w:val="left" w:pos="4498"/>
          <w:tab w:val="left" w:pos="6302"/>
          <w:tab w:val="left" w:pos="8803"/>
        </w:tabs>
        <w:spacing w:line="240" w:lineRule="auto"/>
        <w:ind w:firstLine="734"/>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г)</w:t>
      </w:r>
      <w:r w:rsidRPr="00463DCE">
        <w:rPr>
          <w:rStyle w:val="FontStyle54"/>
          <w:rFonts w:ascii="Times New Roman" w:hAnsi="Times New Roman" w:cs="Times New Roman"/>
          <w:sz w:val="24"/>
          <w:szCs w:val="24"/>
        </w:rPr>
        <w:tab/>
        <w:t>Ветеринарномедицински</w:t>
      </w:r>
      <w:r w:rsidR="0098240A">
        <w:rPr>
          <w:rStyle w:val="FontStyle54"/>
          <w:rFonts w:ascii="Times New Roman" w:hAnsi="Times New Roman" w:cs="Times New Roman"/>
          <w:sz w:val="24"/>
          <w:szCs w:val="24"/>
        </w:rPr>
        <w:t xml:space="preserve">те дейности включват кастрация, </w:t>
      </w:r>
      <w:r w:rsidRPr="00463DCE">
        <w:rPr>
          <w:rStyle w:val="FontStyle54"/>
          <w:rFonts w:ascii="Times New Roman" w:hAnsi="Times New Roman" w:cs="Times New Roman"/>
          <w:sz w:val="24"/>
          <w:szCs w:val="24"/>
        </w:rPr>
        <w:t>маркиране чрез татуиран на едното</w:t>
      </w:r>
      <w:r w:rsidR="0098240A">
        <w:rPr>
          <w:rStyle w:val="FontStyle54"/>
          <w:rFonts w:ascii="Times New Roman" w:hAnsi="Times New Roman" w:cs="Times New Roman"/>
          <w:sz w:val="24"/>
          <w:szCs w:val="24"/>
        </w:rPr>
        <w:t xml:space="preserve"> ухо идентификационен номер или </w:t>
      </w:r>
      <w:r w:rsidRPr="00463DCE">
        <w:rPr>
          <w:rStyle w:val="FontStyle54"/>
          <w:rFonts w:ascii="Times New Roman" w:hAnsi="Times New Roman" w:cs="Times New Roman"/>
          <w:sz w:val="24"/>
          <w:szCs w:val="24"/>
        </w:rPr>
        <w:t xml:space="preserve">електронен чип и У-образно </w:t>
      </w:r>
      <w:proofErr w:type="spellStart"/>
      <w:r w:rsidRPr="00463DCE">
        <w:rPr>
          <w:rStyle w:val="FontStyle54"/>
          <w:rFonts w:ascii="Times New Roman" w:hAnsi="Times New Roman" w:cs="Times New Roman"/>
          <w:sz w:val="24"/>
          <w:szCs w:val="24"/>
        </w:rPr>
        <w:t>ку</w:t>
      </w:r>
      <w:r w:rsidR="0098240A">
        <w:rPr>
          <w:rStyle w:val="FontStyle54"/>
          <w:rFonts w:ascii="Times New Roman" w:hAnsi="Times New Roman" w:cs="Times New Roman"/>
          <w:sz w:val="24"/>
          <w:szCs w:val="24"/>
        </w:rPr>
        <w:t>пиране</w:t>
      </w:r>
      <w:proofErr w:type="spellEnd"/>
      <w:r w:rsidR="0098240A">
        <w:rPr>
          <w:rStyle w:val="FontStyle54"/>
          <w:rFonts w:ascii="Times New Roman" w:hAnsi="Times New Roman" w:cs="Times New Roman"/>
          <w:sz w:val="24"/>
          <w:szCs w:val="24"/>
        </w:rPr>
        <w:t xml:space="preserve"> на другото ухо или друга </w:t>
      </w:r>
      <w:r w:rsidRPr="00463DCE">
        <w:rPr>
          <w:rStyle w:val="FontStyle54"/>
          <w:rFonts w:ascii="Times New Roman" w:hAnsi="Times New Roman" w:cs="Times New Roman"/>
          <w:sz w:val="24"/>
          <w:szCs w:val="24"/>
        </w:rPr>
        <w:t xml:space="preserve">видима ушна маркировка, </w:t>
      </w:r>
      <w:proofErr w:type="spellStart"/>
      <w:r w:rsidRPr="00463DCE">
        <w:rPr>
          <w:rStyle w:val="FontStyle54"/>
          <w:rFonts w:ascii="Times New Roman" w:hAnsi="Times New Roman" w:cs="Times New Roman"/>
          <w:sz w:val="24"/>
          <w:szCs w:val="24"/>
        </w:rPr>
        <w:t>обезпара</w:t>
      </w:r>
      <w:r w:rsidR="0098240A">
        <w:rPr>
          <w:rStyle w:val="FontStyle54"/>
          <w:rFonts w:ascii="Times New Roman" w:hAnsi="Times New Roman" w:cs="Times New Roman"/>
          <w:sz w:val="24"/>
          <w:szCs w:val="24"/>
        </w:rPr>
        <w:t>зитяване</w:t>
      </w:r>
      <w:proofErr w:type="spellEnd"/>
      <w:r w:rsidR="0098240A">
        <w:rPr>
          <w:rStyle w:val="FontStyle54"/>
          <w:rFonts w:ascii="Times New Roman" w:hAnsi="Times New Roman" w:cs="Times New Roman"/>
          <w:sz w:val="24"/>
          <w:szCs w:val="24"/>
        </w:rPr>
        <w:t xml:space="preserve"> и ваксинация срещу бяс на безстопанствените кучета. Управителят на </w:t>
      </w:r>
      <w:r w:rsidRPr="00463DCE">
        <w:rPr>
          <w:rStyle w:val="FontStyle54"/>
          <w:rFonts w:ascii="Times New Roman" w:hAnsi="Times New Roman" w:cs="Times New Roman"/>
          <w:sz w:val="24"/>
          <w:szCs w:val="24"/>
        </w:rPr>
        <w:t>ветеринарномедицинската амбулатория вписва кучетата в</w:t>
      </w:r>
      <w:r w:rsidR="0098240A">
        <w:rPr>
          <w:rStyle w:val="FontStyle54"/>
          <w:rFonts w:ascii="Times New Roman" w:hAnsi="Times New Roman" w:cs="Times New Roman"/>
          <w:sz w:val="24"/>
          <w:szCs w:val="24"/>
        </w:rPr>
        <w:t xml:space="preserve"> регистър и </w:t>
      </w:r>
      <w:r w:rsidRPr="00463DCE">
        <w:rPr>
          <w:rStyle w:val="FontStyle54"/>
          <w:rFonts w:ascii="Times New Roman" w:hAnsi="Times New Roman" w:cs="Times New Roman"/>
          <w:sz w:val="24"/>
          <w:szCs w:val="24"/>
        </w:rPr>
        <w:t>издава ветеринарномедицински паспорт.</w:t>
      </w:r>
    </w:p>
    <w:p w:rsidR="00F269A0" w:rsidRPr="00463DCE" w:rsidRDefault="00C43EE4" w:rsidP="009B303D">
      <w:pPr>
        <w:pStyle w:val="Style25"/>
        <w:widowControl/>
        <w:tabs>
          <w:tab w:val="left" w:pos="1306"/>
        </w:tabs>
        <w:spacing w:line="240" w:lineRule="auto"/>
        <w:ind w:firstLine="686"/>
        <w:rPr>
          <w:rStyle w:val="FontStyle54"/>
          <w:rFonts w:ascii="Times New Roman" w:hAnsi="Times New Roman" w:cs="Times New Roman"/>
          <w:sz w:val="24"/>
          <w:szCs w:val="24"/>
        </w:rPr>
      </w:pPr>
      <w:r>
        <w:rPr>
          <w:rStyle w:val="FontStyle54"/>
          <w:rFonts w:ascii="Times New Roman" w:hAnsi="Times New Roman" w:cs="Times New Roman"/>
          <w:sz w:val="24"/>
          <w:szCs w:val="24"/>
        </w:rPr>
        <w:t>д)</w:t>
      </w:r>
      <w:r w:rsidR="00F269A0" w:rsidRPr="00463DCE">
        <w:rPr>
          <w:rStyle w:val="FontStyle54"/>
          <w:rFonts w:ascii="Times New Roman" w:hAnsi="Times New Roman" w:cs="Times New Roman"/>
          <w:sz w:val="24"/>
          <w:szCs w:val="24"/>
        </w:rPr>
        <w:t>Ветеринарномедици</w:t>
      </w:r>
      <w:r w:rsidR="0098240A">
        <w:rPr>
          <w:rStyle w:val="FontStyle54"/>
          <w:rFonts w:ascii="Times New Roman" w:hAnsi="Times New Roman" w:cs="Times New Roman"/>
          <w:sz w:val="24"/>
          <w:szCs w:val="24"/>
        </w:rPr>
        <w:t xml:space="preserve">нските дейности се извършват от </w:t>
      </w:r>
      <w:r w:rsidR="00F269A0" w:rsidRPr="00463DCE">
        <w:rPr>
          <w:rStyle w:val="FontStyle54"/>
          <w:rFonts w:ascii="Times New Roman" w:hAnsi="Times New Roman" w:cs="Times New Roman"/>
          <w:sz w:val="24"/>
          <w:szCs w:val="24"/>
        </w:rPr>
        <w:t>ветеринарни лекари, осъщес</w:t>
      </w:r>
      <w:r w:rsidR="0098240A">
        <w:rPr>
          <w:rStyle w:val="FontStyle54"/>
          <w:rFonts w:ascii="Times New Roman" w:hAnsi="Times New Roman" w:cs="Times New Roman"/>
          <w:sz w:val="24"/>
          <w:szCs w:val="24"/>
        </w:rPr>
        <w:t xml:space="preserve">твяващи практика в регистрирани </w:t>
      </w:r>
      <w:r w:rsidR="00F269A0" w:rsidRPr="00463DCE">
        <w:rPr>
          <w:rStyle w:val="FontStyle54"/>
          <w:rFonts w:ascii="Times New Roman" w:hAnsi="Times New Roman" w:cs="Times New Roman"/>
          <w:sz w:val="24"/>
          <w:szCs w:val="24"/>
        </w:rPr>
        <w:t>ветеринарномедицински заведени</w:t>
      </w:r>
      <w:r w:rsidR="0098240A">
        <w:rPr>
          <w:rStyle w:val="FontStyle54"/>
          <w:rFonts w:ascii="Times New Roman" w:hAnsi="Times New Roman" w:cs="Times New Roman"/>
          <w:sz w:val="24"/>
          <w:szCs w:val="24"/>
        </w:rPr>
        <w:t xml:space="preserve">я, като се осигурява престой от </w:t>
      </w:r>
      <w:r w:rsidR="00F269A0" w:rsidRPr="00463DCE">
        <w:rPr>
          <w:rStyle w:val="FontStyle54"/>
          <w:rFonts w:ascii="Times New Roman" w:hAnsi="Times New Roman" w:cs="Times New Roman"/>
          <w:sz w:val="24"/>
          <w:szCs w:val="24"/>
        </w:rPr>
        <w:t>минимум 24 часа за следоперативно възстановяване на кучетата.</w:t>
      </w:r>
    </w:p>
    <w:p w:rsidR="00F269A0" w:rsidRPr="00463DCE" w:rsidRDefault="0098240A" w:rsidP="009B303D">
      <w:pPr>
        <w:pStyle w:val="Style25"/>
        <w:widowControl/>
        <w:tabs>
          <w:tab w:val="left" w:pos="1454"/>
        </w:tabs>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е) </w:t>
      </w:r>
      <w:r w:rsidR="00F269A0" w:rsidRPr="00463DCE">
        <w:rPr>
          <w:rStyle w:val="FontStyle54"/>
          <w:rFonts w:ascii="Times New Roman" w:hAnsi="Times New Roman" w:cs="Times New Roman"/>
          <w:sz w:val="24"/>
          <w:szCs w:val="24"/>
        </w:rPr>
        <w:t>Ветеринарните л</w:t>
      </w:r>
      <w:r>
        <w:rPr>
          <w:rStyle w:val="FontStyle54"/>
          <w:rFonts w:ascii="Times New Roman" w:hAnsi="Times New Roman" w:cs="Times New Roman"/>
          <w:sz w:val="24"/>
          <w:szCs w:val="24"/>
        </w:rPr>
        <w:t xml:space="preserve">екари удостоверяват извършените </w:t>
      </w:r>
      <w:r w:rsidR="00F269A0" w:rsidRPr="00463DCE">
        <w:rPr>
          <w:rStyle w:val="FontStyle54"/>
          <w:rFonts w:ascii="Times New Roman" w:hAnsi="Times New Roman" w:cs="Times New Roman"/>
          <w:sz w:val="24"/>
          <w:szCs w:val="24"/>
        </w:rPr>
        <w:t>ветеринарномедицински дейности чр</w:t>
      </w:r>
      <w:r>
        <w:rPr>
          <w:rStyle w:val="FontStyle54"/>
          <w:rFonts w:ascii="Times New Roman" w:hAnsi="Times New Roman" w:cs="Times New Roman"/>
          <w:sz w:val="24"/>
          <w:szCs w:val="24"/>
        </w:rPr>
        <w:t xml:space="preserve">ез водене на дневник по образец </w:t>
      </w:r>
      <w:r w:rsidR="00F269A0" w:rsidRPr="00463DCE">
        <w:rPr>
          <w:rStyle w:val="FontStyle54"/>
          <w:rFonts w:ascii="Times New Roman" w:hAnsi="Times New Roman" w:cs="Times New Roman"/>
          <w:sz w:val="24"/>
          <w:szCs w:val="24"/>
        </w:rPr>
        <w:t>с данни за всяко куче - възраст,</w:t>
      </w:r>
      <w:r>
        <w:rPr>
          <w:rStyle w:val="FontStyle54"/>
          <w:rFonts w:ascii="Times New Roman" w:hAnsi="Times New Roman" w:cs="Times New Roman"/>
          <w:sz w:val="24"/>
          <w:szCs w:val="24"/>
        </w:rPr>
        <w:t xml:space="preserve"> външни белези, пол, килограми, </w:t>
      </w:r>
      <w:r w:rsidR="00F269A0" w:rsidRPr="00463DCE">
        <w:rPr>
          <w:rStyle w:val="FontStyle54"/>
          <w:rFonts w:ascii="Times New Roman" w:hAnsi="Times New Roman" w:cs="Times New Roman"/>
          <w:sz w:val="24"/>
          <w:szCs w:val="24"/>
        </w:rPr>
        <w:t xml:space="preserve">номер на микрочип и паспорт, дати на кастрация и </w:t>
      </w:r>
      <w:r>
        <w:rPr>
          <w:rStyle w:val="FontStyle54"/>
          <w:rFonts w:ascii="Times New Roman" w:hAnsi="Times New Roman" w:cs="Times New Roman"/>
          <w:sz w:val="24"/>
          <w:szCs w:val="24"/>
        </w:rPr>
        <w:t xml:space="preserve">поставени ваксини, </w:t>
      </w:r>
      <w:proofErr w:type="spellStart"/>
      <w:r w:rsidR="00F269A0" w:rsidRPr="00463DCE">
        <w:rPr>
          <w:rStyle w:val="FontStyle54"/>
          <w:rFonts w:ascii="Times New Roman" w:hAnsi="Times New Roman" w:cs="Times New Roman"/>
          <w:sz w:val="24"/>
          <w:szCs w:val="24"/>
        </w:rPr>
        <w:t>обезпаразитяване</w:t>
      </w:r>
      <w:proofErr w:type="spellEnd"/>
      <w:r w:rsidR="00F269A0" w:rsidRPr="00463DCE">
        <w:rPr>
          <w:rStyle w:val="FontStyle54"/>
          <w:rFonts w:ascii="Times New Roman" w:hAnsi="Times New Roman" w:cs="Times New Roman"/>
          <w:sz w:val="24"/>
          <w:szCs w:val="24"/>
        </w:rPr>
        <w:t>, въвеждане във</w:t>
      </w:r>
      <w:r w:rsidR="008A53F1" w:rsidRPr="008A53F1">
        <w:rPr>
          <w:rStyle w:val="FontStyle54"/>
          <w:rFonts w:ascii="Times New Roman" w:hAnsi="Times New Roman" w:cs="Times New Roman"/>
          <w:sz w:val="24"/>
          <w:szCs w:val="24"/>
          <w:lang w:val="ru-RU"/>
        </w:rPr>
        <w:t xml:space="preserve"> </w:t>
      </w:r>
      <w:proofErr w:type="spellStart"/>
      <w:r>
        <w:rPr>
          <w:rStyle w:val="FontStyle54"/>
          <w:rFonts w:ascii="Times New Roman" w:hAnsi="Times New Roman" w:cs="Times New Roman"/>
          <w:sz w:val="24"/>
          <w:szCs w:val="24"/>
        </w:rPr>
        <w:t>ВетИС</w:t>
      </w:r>
      <w:proofErr w:type="spellEnd"/>
      <w:r>
        <w:rPr>
          <w:rStyle w:val="FontStyle54"/>
          <w:rFonts w:ascii="Times New Roman" w:hAnsi="Times New Roman" w:cs="Times New Roman"/>
          <w:sz w:val="24"/>
          <w:szCs w:val="24"/>
        </w:rPr>
        <w:t xml:space="preserve"> и попълнен информационен </w:t>
      </w:r>
      <w:r w:rsidR="00F269A0" w:rsidRPr="00463DCE">
        <w:rPr>
          <w:rStyle w:val="FontStyle54"/>
          <w:rFonts w:ascii="Times New Roman" w:hAnsi="Times New Roman" w:cs="Times New Roman"/>
          <w:sz w:val="24"/>
          <w:szCs w:val="24"/>
        </w:rPr>
        <w:t xml:space="preserve">талон № 2 за кастриране, </w:t>
      </w:r>
      <w:proofErr w:type="spellStart"/>
      <w:r>
        <w:rPr>
          <w:rStyle w:val="FontStyle54"/>
          <w:rFonts w:ascii="Times New Roman" w:hAnsi="Times New Roman" w:cs="Times New Roman"/>
          <w:sz w:val="24"/>
          <w:szCs w:val="24"/>
        </w:rPr>
        <w:t>обезпаразитяване</w:t>
      </w:r>
      <w:proofErr w:type="spellEnd"/>
      <w:r>
        <w:rPr>
          <w:rStyle w:val="FontStyle54"/>
          <w:rFonts w:ascii="Times New Roman" w:hAnsi="Times New Roman" w:cs="Times New Roman"/>
          <w:sz w:val="24"/>
          <w:szCs w:val="24"/>
        </w:rPr>
        <w:t xml:space="preserve"> и маркиране на </w:t>
      </w:r>
      <w:r w:rsidR="00F269A0" w:rsidRPr="00463DCE">
        <w:rPr>
          <w:rStyle w:val="FontStyle54"/>
          <w:rFonts w:ascii="Times New Roman" w:hAnsi="Times New Roman" w:cs="Times New Roman"/>
          <w:sz w:val="24"/>
          <w:szCs w:val="24"/>
        </w:rPr>
        <w:t>безстопанствено куче по обр</w:t>
      </w:r>
      <w:r>
        <w:rPr>
          <w:rStyle w:val="FontStyle54"/>
          <w:rFonts w:ascii="Times New Roman" w:hAnsi="Times New Roman" w:cs="Times New Roman"/>
          <w:sz w:val="24"/>
          <w:szCs w:val="24"/>
        </w:rPr>
        <w:t xml:space="preserve">азец. В началото на всеки месец </w:t>
      </w:r>
      <w:r w:rsidR="00F269A0" w:rsidRPr="00463DCE">
        <w:rPr>
          <w:rStyle w:val="FontStyle54"/>
          <w:rFonts w:ascii="Times New Roman" w:hAnsi="Times New Roman" w:cs="Times New Roman"/>
          <w:sz w:val="24"/>
          <w:szCs w:val="24"/>
        </w:rPr>
        <w:t>ветеринарните лекари представят на кмета копия от посочени</w:t>
      </w:r>
      <w:r>
        <w:rPr>
          <w:rStyle w:val="FontStyle54"/>
          <w:rFonts w:ascii="Times New Roman" w:hAnsi="Times New Roman" w:cs="Times New Roman"/>
          <w:sz w:val="24"/>
          <w:szCs w:val="24"/>
        </w:rPr>
        <w:t xml:space="preserve">те </w:t>
      </w:r>
      <w:r w:rsidR="00F269A0" w:rsidRPr="00463DCE">
        <w:rPr>
          <w:rStyle w:val="FontStyle54"/>
          <w:rFonts w:ascii="Times New Roman" w:hAnsi="Times New Roman" w:cs="Times New Roman"/>
          <w:sz w:val="24"/>
          <w:szCs w:val="24"/>
        </w:rPr>
        <w:t>документи и копия от пр</w:t>
      </w:r>
      <w:r>
        <w:rPr>
          <w:rStyle w:val="FontStyle54"/>
          <w:rFonts w:ascii="Times New Roman" w:hAnsi="Times New Roman" w:cs="Times New Roman"/>
          <w:sz w:val="24"/>
          <w:szCs w:val="24"/>
        </w:rPr>
        <w:t xml:space="preserve">иемо-предавателните протоколи и </w:t>
      </w:r>
      <w:r w:rsidR="00F269A0" w:rsidRPr="00463DCE">
        <w:rPr>
          <w:rStyle w:val="FontStyle54"/>
          <w:rFonts w:ascii="Times New Roman" w:hAnsi="Times New Roman" w:cs="Times New Roman"/>
          <w:sz w:val="24"/>
          <w:szCs w:val="24"/>
        </w:rPr>
        <w:t>информационни талони № 1.</w:t>
      </w:r>
    </w:p>
    <w:p w:rsidR="00F269A0" w:rsidRPr="00463DCE" w:rsidRDefault="0098240A" w:rsidP="009B303D">
      <w:pPr>
        <w:pStyle w:val="Style25"/>
        <w:widowControl/>
        <w:tabs>
          <w:tab w:val="left" w:pos="1219"/>
        </w:tabs>
        <w:spacing w:line="240" w:lineRule="auto"/>
        <w:ind w:firstLine="706"/>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ж) </w:t>
      </w:r>
      <w:r w:rsidR="00F269A0" w:rsidRPr="00463DCE">
        <w:rPr>
          <w:rStyle w:val="FontStyle54"/>
          <w:rFonts w:ascii="Times New Roman" w:hAnsi="Times New Roman" w:cs="Times New Roman"/>
          <w:sz w:val="24"/>
          <w:szCs w:val="24"/>
        </w:rPr>
        <w:t>След извършване на ве</w:t>
      </w:r>
      <w:r>
        <w:rPr>
          <w:rStyle w:val="FontStyle54"/>
          <w:rFonts w:ascii="Times New Roman" w:hAnsi="Times New Roman" w:cs="Times New Roman"/>
          <w:sz w:val="24"/>
          <w:szCs w:val="24"/>
        </w:rPr>
        <w:t xml:space="preserve">теринарномедицинските дейности, </w:t>
      </w:r>
      <w:r w:rsidR="00F269A0" w:rsidRPr="00463DCE">
        <w:rPr>
          <w:rStyle w:val="FontStyle54"/>
          <w:rFonts w:ascii="Times New Roman" w:hAnsi="Times New Roman" w:cs="Times New Roman"/>
          <w:sz w:val="24"/>
          <w:szCs w:val="24"/>
        </w:rPr>
        <w:t>ветеринарният лекар</w:t>
      </w:r>
      <w:r>
        <w:rPr>
          <w:rStyle w:val="FontStyle54"/>
          <w:rFonts w:ascii="Times New Roman" w:hAnsi="Times New Roman" w:cs="Times New Roman"/>
          <w:sz w:val="24"/>
          <w:szCs w:val="24"/>
        </w:rPr>
        <w:t xml:space="preserve"> преценява продължителността на </w:t>
      </w:r>
      <w:r w:rsidR="00F269A0" w:rsidRPr="00463DCE">
        <w:rPr>
          <w:rStyle w:val="FontStyle54"/>
          <w:rFonts w:ascii="Times New Roman" w:hAnsi="Times New Roman" w:cs="Times New Roman"/>
          <w:sz w:val="24"/>
          <w:szCs w:val="24"/>
        </w:rPr>
        <w:t>следоперативния престой</w:t>
      </w:r>
      <w:r>
        <w:rPr>
          <w:rStyle w:val="FontStyle54"/>
          <w:rFonts w:ascii="Times New Roman" w:hAnsi="Times New Roman" w:cs="Times New Roman"/>
          <w:sz w:val="24"/>
          <w:szCs w:val="24"/>
        </w:rPr>
        <w:t xml:space="preserve"> съобразно б. „д", след което </w:t>
      </w:r>
      <w:r w:rsidR="00F269A0" w:rsidRPr="00463DCE">
        <w:rPr>
          <w:rStyle w:val="FontStyle54"/>
          <w:rFonts w:ascii="Times New Roman" w:hAnsi="Times New Roman" w:cs="Times New Roman"/>
          <w:sz w:val="24"/>
          <w:szCs w:val="24"/>
        </w:rPr>
        <w:t xml:space="preserve">безстопанствените кучета се връщат </w:t>
      </w:r>
      <w:r>
        <w:rPr>
          <w:rStyle w:val="FontStyle54"/>
          <w:rFonts w:ascii="Times New Roman" w:hAnsi="Times New Roman" w:cs="Times New Roman"/>
          <w:sz w:val="24"/>
          <w:szCs w:val="24"/>
        </w:rPr>
        <w:t xml:space="preserve">по местата на тяхното залавяне, </w:t>
      </w:r>
      <w:r w:rsidR="00F269A0" w:rsidRPr="00463DCE">
        <w:rPr>
          <w:rStyle w:val="FontStyle54"/>
          <w:rFonts w:ascii="Times New Roman" w:hAnsi="Times New Roman" w:cs="Times New Roman"/>
          <w:sz w:val="24"/>
          <w:szCs w:val="24"/>
        </w:rPr>
        <w:t>като същите предварително се с</w:t>
      </w:r>
      <w:r>
        <w:rPr>
          <w:rStyle w:val="FontStyle54"/>
          <w:rFonts w:ascii="Times New Roman" w:hAnsi="Times New Roman" w:cs="Times New Roman"/>
          <w:sz w:val="24"/>
          <w:szCs w:val="24"/>
        </w:rPr>
        <w:t xml:space="preserve">ъгласуват с кметовете на общини </w:t>
      </w:r>
      <w:r w:rsidR="00F269A0" w:rsidRPr="00463DCE">
        <w:rPr>
          <w:rStyle w:val="FontStyle54"/>
          <w:rFonts w:ascii="Times New Roman" w:hAnsi="Times New Roman" w:cs="Times New Roman"/>
          <w:sz w:val="24"/>
          <w:szCs w:val="24"/>
        </w:rPr>
        <w:t xml:space="preserve">и/или населени места. Не се допуска връщането на кучетата в дворове на детски ясли </w:t>
      </w:r>
      <w:r>
        <w:rPr>
          <w:rStyle w:val="FontStyle54"/>
          <w:rFonts w:ascii="Times New Roman" w:hAnsi="Times New Roman" w:cs="Times New Roman"/>
          <w:sz w:val="24"/>
          <w:szCs w:val="24"/>
        </w:rPr>
        <w:t xml:space="preserve">и градини, училища, болници и в </w:t>
      </w:r>
      <w:r w:rsidR="00F269A0" w:rsidRPr="00463DCE">
        <w:rPr>
          <w:rStyle w:val="FontStyle54"/>
          <w:rFonts w:ascii="Times New Roman" w:hAnsi="Times New Roman" w:cs="Times New Roman"/>
          <w:sz w:val="24"/>
          <w:szCs w:val="24"/>
        </w:rPr>
        <w:t>близост до площадки за игра на деца, автомагистра</w:t>
      </w:r>
      <w:r>
        <w:rPr>
          <w:rStyle w:val="FontStyle54"/>
          <w:rFonts w:ascii="Times New Roman" w:hAnsi="Times New Roman" w:cs="Times New Roman"/>
          <w:sz w:val="24"/>
          <w:szCs w:val="24"/>
        </w:rPr>
        <w:t xml:space="preserve">ли и летища, съгласно чл. 48 от </w:t>
      </w:r>
      <w:r w:rsidR="00F269A0" w:rsidRPr="00463DCE">
        <w:rPr>
          <w:rStyle w:val="FontStyle54"/>
          <w:rFonts w:ascii="Times New Roman" w:hAnsi="Times New Roman" w:cs="Times New Roman"/>
          <w:sz w:val="24"/>
          <w:szCs w:val="24"/>
        </w:rPr>
        <w:t>Закона за защита на животните.</w:t>
      </w:r>
    </w:p>
    <w:p w:rsidR="00F269A0" w:rsidRPr="00463DCE" w:rsidRDefault="00F269A0" w:rsidP="009B303D">
      <w:pPr>
        <w:pStyle w:val="Style25"/>
        <w:widowControl/>
        <w:tabs>
          <w:tab w:val="left" w:pos="1066"/>
        </w:tabs>
        <w:spacing w:line="240" w:lineRule="auto"/>
        <w:ind w:firstLine="72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w:t>
      </w:r>
      <w:r w:rsidRPr="00463DCE">
        <w:rPr>
          <w:rStyle w:val="FontStyle54"/>
          <w:rFonts w:ascii="Times New Roman" w:hAnsi="Times New Roman" w:cs="Times New Roman"/>
          <w:sz w:val="24"/>
          <w:szCs w:val="24"/>
        </w:rPr>
        <w:tab/>
        <w:t>В случаите на чл. 48 от ЗЗЖ</w:t>
      </w:r>
      <w:r w:rsidR="0098240A">
        <w:rPr>
          <w:rStyle w:val="FontStyle54"/>
          <w:rFonts w:ascii="Times New Roman" w:hAnsi="Times New Roman" w:cs="Times New Roman"/>
          <w:sz w:val="24"/>
          <w:szCs w:val="24"/>
        </w:rPr>
        <w:t xml:space="preserve"> или при болни и нуждаещи се от </w:t>
      </w:r>
      <w:r w:rsidRPr="00463DCE">
        <w:rPr>
          <w:rStyle w:val="FontStyle54"/>
          <w:rFonts w:ascii="Times New Roman" w:hAnsi="Times New Roman" w:cs="Times New Roman"/>
          <w:sz w:val="24"/>
          <w:szCs w:val="24"/>
        </w:rPr>
        <w:t>продължително лечение кучета, съ</w:t>
      </w:r>
      <w:r w:rsidR="0098240A">
        <w:rPr>
          <w:rStyle w:val="FontStyle54"/>
          <w:rFonts w:ascii="Times New Roman" w:hAnsi="Times New Roman" w:cs="Times New Roman"/>
          <w:sz w:val="24"/>
          <w:szCs w:val="24"/>
        </w:rPr>
        <w:t xml:space="preserve">щите се настаняват във временни приюти. Евтаназия на </w:t>
      </w:r>
      <w:r w:rsidRPr="00463DCE">
        <w:rPr>
          <w:rStyle w:val="FontStyle54"/>
          <w:rFonts w:ascii="Times New Roman" w:hAnsi="Times New Roman" w:cs="Times New Roman"/>
          <w:sz w:val="24"/>
          <w:szCs w:val="24"/>
        </w:rPr>
        <w:t>безстопанствени кучета</w:t>
      </w:r>
      <w:r w:rsidR="0098240A">
        <w:rPr>
          <w:rStyle w:val="FontStyle54"/>
          <w:rFonts w:ascii="Times New Roman" w:hAnsi="Times New Roman" w:cs="Times New Roman"/>
          <w:sz w:val="24"/>
          <w:szCs w:val="24"/>
        </w:rPr>
        <w:t xml:space="preserve">, настанени във </w:t>
      </w:r>
      <w:r w:rsidRPr="00463DCE">
        <w:rPr>
          <w:rStyle w:val="FontStyle54"/>
          <w:rFonts w:ascii="Times New Roman" w:hAnsi="Times New Roman" w:cs="Times New Roman"/>
          <w:sz w:val="24"/>
          <w:szCs w:val="24"/>
        </w:rPr>
        <w:t>временни приюти, се допуска при условия</w:t>
      </w:r>
      <w:r w:rsidR="0098240A">
        <w:rPr>
          <w:rStyle w:val="FontStyle54"/>
          <w:rFonts w:ascii="Times New Roman" w:hAnsi="Times New Roman" w:cs="Times New Roman"/>
          <w:sz w:val="24"/>
          <w:szCs w:val="24"/>
        </w:rPr>
        <w:t xml:space="preserve">та на чл. 179, ал. 3, т. 1, 2 и </w:t>
      </w:r>
      <w:r w:rsidRPr="00463DCE">
        <w:rPr>
          <w:rStyle w:val="FontStyle54"/>
          <w:rFonts w:ascii="Times New Roman" w:hAnsi="Times New Roman" w:cs="Times New Roman"/>
          <w:sz w:val="24"/>
          <w:szCs w:val="24"/>
        </w:rPr>
        <w:t>4 от Закона за ветеринарномедицин</w:t>
      </w:r>
      <w:r w:rsidR="0098240A">
        <w:rPr>
          <w:rStyle w:val="FontStyle54"/>
          <w:rFonts w:ascii="Times New Roman" w:hAnsi="Times New Roman" w:cs="Times New Roman"/>
          <w:sz w:val="24"/>
          <w:szCs w:val="24"/>
        </w:rPr>
        <w:t xml:space="preserve">ската дейност след поставяне на </w:t>
      </w:r>
      <w:r w:rsidRPr="00463DCE">
        <w:rPr>
          <w:rStyle w:val="FontStyle54"/>
          <w:rFonts w:ascii="Times New Roman" w:hAnsi="Times New Roman" w:cs="Times New Roman"/>
          <w:sz w:val="24"/>
          <w:szCs w:val="24"/>
        </w:rPr>
        <w:t xml:space="preserve">диагноза при клиничен преглед и </w:t>
      </w:r>
      <w:r w:rsidR="0098240A">
        <w:rPr>
          <w:rStyle w:val="FontStyle54"/>
          <w:rFonts w:ascii="Times New Roman" w:hAnsi="Times New Roman" w:cs="Times New Roman"/>
          <w:sz w:val="24"/>
          <w:szCs w:val="24"/>
        </w:rPr>
        <w:t xml:space="preserve">изследвания. При назначаване на </w:t>
      </w:r>
      <w:r w:rsidRPr="00463DCE">
        <w:rPr>
          <w:rStyle w:val="FontStyle54"/>
          <w:rFonts w:ascii="Times New Roman" w:hAnsi="Times New Roman" w:cs="Times New Roman"/>
          <w:sz w:val="24"/>
          <w:szCs w:val="24"/>
        </w:rPr>
        <w:t>евтаназия се съставя индивидуален проток</w:t>
      </w:r>
      <w:r w:rsidR="0098240A">
        <w:rPr>
          <w:rStyle w:val="FontStyle54"/>
          <w:rFonts w:ascii="Times New Roman" w:hAnsi="Times New Roman" w:cs="Times New Roman"/>
          <w:sz w:val="24"/>
          <w:szCs w:val="24"/>
        </w:rPr>
        <w:t xml:space="preserve">ол, който съдържа </w:t>
      </w:r>
      <w:r w:rsidRPr="00463DCE">
        <w:rPr>
          <w:rStyle w:val="FontStyle54"/>
          <w:rFonts w:ascii="Times New Roman" w:hAnsi="Times New Roman" w:cs="Times New Roman"/>
          <w:sz w:val="24"/>
          <w:szCs w:val="24"/>
        </w:rPr>
        <w:t>основанията за прилагане</w:t>
      </w:r>
      <w:r w:rsidR="0098240A">
        <w:rPr>
          <w:rStyle w:val="FontStyle54"/>
          <w:rFonts w:ascii="Times New Roman" w:hAnsi="Times New Roman" w:cs="Times New Roman"/>
          <w:sz w:val="24"/>
          <w:szCs w:val="24"/>
        </w:rPr>
        <w:t xml:space="preserve">то й. Протоколът се подписва от </w:t>
      </w:r>
      <w:r w:rsidRPr="00463DCE">
        <w:rPr>
          <w:rStyle w:val="FontStyle54"/>
          <w:rFonts w:ascii="Times New Roman" w:hAnsi="Times New Roman" w:cs="Times New Roman"/>
          <w:sz w:val="24"/>
          <w:szCs w:val="24"/>
        </w:rPr>
        <w:t>ветеринарния лекар, от управителя на приюта и от трето лице.</w:t>
      </w:r>
    </w:p>
    <w:p w:rsidR="00F269A0" w:rsidRPr="00463DCE" w:rsidRDefault="00F269A0" w:rsidP="00CF09F7">
      <w:pPr>
        <w:pStyle w:val="Style25"/>
        <w:widowControl/>
        <w:tabs>
          <w:tab w:val="left" w:pos="1066"/>
        </w:tabs>
        <w:spacing w:line="240" w:lineRule="auto"/>
        <w:ind w:firstLine="720"/>
        <w:rPr>
          <w:rFonts w:ascii="Times New Roman" w:hAnsi="Times New Roman" w:cs="Times New Roman"/>
        </w:rPr>
      </w:pPr>
      <w:r w:rsidRPr="00463DCE">
        <w:rPr>
          <w:rStyle w:val="FontStyle54"/>
          <w:rFonts w:ascii="Times New Roman" w:hAnsi="Times New Roman" w:cs="Times New Roman"/>
          <w:sz w:val="24"/>
          <w:szCs w:val="24"/>
        </w:rPr>
        <w:t>и)</w:t>
      </w:r>
      <w:r w:rsidRPr="00463DCE">
        <w:rPr>
          <w:rStyle w:val="FontStyle54"/>
          <w:rFonts w:ascii="Times New Roman" w:hAnsi="Times New Roman" w:cs="Times New Roman"/>
          <w:sz w:val="24"/>
          <w:szCs w:val="24"/>
        </w:rPr>
        <w:tab/>
        <w:t>За върнатите по места ку</w:t>
      </w:r>
      <w:r w:rsidR="0098240A">
        <w:rPr>
          <w:rStyle w:val="FontStyle54"/>
          <w:rFonts w:ascii="Times New Roman" w:hAnsi="Times New Roman" w:cs="Times New Roman"/>
          <w:sz w:val="24"/>
          <w:szCs w:val="24"/>
        </w:rPr>
        <w:t xml:space="preserve">чета, граждани и организации за </w:t>
      </w:r>
      <w:r w:rsidRPr="00463DCE">
        <w:rPr>
          <w:rStyle w:val="FontStyle54"/>
          <w:rFonts w:ascii="Times New Roman" w:hAnsi="Times New Roman" w:cs="Times New Roman"/>
          <w:sz w:val="24"/>
          <w:szCs w:val="24"/>
        </w:rPr>
        <w:t>защита на животните могат да заявят желание за поемане на гриж</w:t>
      </w:r>
      <w:r w:rsidR="0098240A">
        <w:rPr>
          <w:rStyle w:val="FontStyle54"/>
          <w:rFonts w:ascii="Times New Roman" w:hAnsi="Times New Roman" w:cs="Times New Roman"/>
          <w:sz w:val="24"/>
          <w:szCs w:val="24"/>
        </w:rPr>
        <w:t xml:space="preserve">ите </w:t>
      </w:r>
      <w:r w:rsidRPr="00463DCE">
        <w:rPr>
          <w:rStyle w:val="FontStyle54"/>
          <w:rFonts w:ascii="Times New Roman" w:hAnsi="Times New Roman" w:cs="Times New Roman"/>
          <w:sz w:val="24"/>
          <w:szCs w:val="24"/>
        </w:rPr>
        <w:t>за тях. В тези случаи те се задължава</w:t>
      </w:r>
      <w:r w:rsidR="0098240A">
        <w:rPr>
          <w:rStyle w:val="FontStyle54"/>
          <w:rFonts w:ascii="Times New Roman" w:hAnsi="Times New Roman" w:cs="Times New Roman"/>
          <w:sz w:val="24"/>
          <w:szCs w:val="24"/>
        </w:rPr>
        <w:t xml:space="preserve">т да подпишат декларация по чл. </w:t>
      </w:r>
      <w:r w:rsidRPr="00463DCE">
        <w:rPr>
          <w:rStyle w:val="FontStyle54"/>
          <w:rFonts w:ascii="Times New Roman" w:hAnsi="Times New Roman" w:cs="Times New Roman"/>
          <w:sz w:val="24"/>
          <w:szCs w:val="24"/>
        </w:rPr>
        <w:t>47, ал. 3 от Закона за защи</w:t>
      </w:r>
      <w:r w:rsidR="00CF09F7">
        <w:rPr>
          <w:rStyle w:val="FontStyle54"/>
          <w:rFonts w:ascii="Times New Roman" w:hAnsi="Times New Roman" w:cs="Times New Roman"/>
          <w:sz w:val="24"/>
          <w:szCs w:val="24"/>
        </w:rPr>
        <w:t xml:space="preserve">та на животните и да изпълняват </w:t>
      </w:r>
      <w:r w:rsidRPr="00463DCE">
        <w:rPr>
          <w:rStyle w:val="FontStyle54"/>
          <w:rFonts w:ascii="Times New Roman" w:hAnsi="Times New Roman" w:cs="Times New Roman"/>
          <w:sz w:val="24"/>
          <w:szCs w:val="24"/>
        </w:rPr>
        <w:t>изискванията на чл. 49 и 50 от ЗЗЖ, т.</w:t>
      </w:r>
      <w:r w:rsidR="0098240A">
        <w:rPr>
          <w:rStyle w:val="FontStyle54"/>
          <w:rFonts w:ascii="Times New Roman" w:hAnsi="Times New Roman" w:cs="Times New Roman"/>
          <w:sz w:val="24"/>
          <w:szCs w:val="24"/>
        </w:rPr>
        <w:t xml:space="preserve"> е. да </w:t>
      </w:r>
      <w:proofErr w:type="spellStart"/>
      <w:r w:rsidR="0098240A">
        <w:rPr>
          <w:rStyle w:val="FontStyle54"/>
          <w:rFonts w:ascii="Times New Roman" w:hAnsi="Times New Roman" w:cs="Times New Roman"/>
          <w:sz w:val="24"/>
          <w:szCs w:val="24"/>
        </w:rPr>
        <w:t>обезпаразитяват</w:t>
      </w:r>
      <w:proofErr w:type="spellEnd"/>
      <w:r w:rsidR="0098240A">
        <w:rPr>
          <w:rStyle w:val="FontStyle54"/>
          <w:rFonts w:ascii="Times New Roman" w:hAnsi="Times New Roman" w:cs="Times New Roman"/>
          <w:sz w:val="24"/>
          <w:szCs w:val="24"/>
        </w:rPr>
        <w:t xml:space="preserve"> на всеки </w:t>
      </w:r>
      <w:r w:rsidRPr="00463DCE">
        <w:rPr>
          <w:rStyle w:val="FontStyle54"/>
          <w:rFonts w:ascii="Times New Roman" w:hAnsi="Times New Roman" w:cs="Times New Roman"/>
          <w:sz w:val="24"/>
          <w:szCs w:val="24"/>
        </w:rPr>
        <w:t>три месеца и да реваксинират срещу бяс върнатите по ме</w:t>
      </w:r>
      <w:r w:rsidR="0098240A">
        <w:rPr>
          <w:rStyle w:val="FontStyle54"/>
          <w:rFonts w:ascii="Times New Roman" w:hAnsi="Times New Roman" w:cs="Times New Roman"/>
          <w:sz w:val="24"/>
          <w:szCs w:val="24"/>
        </w:rPr>
        <w:t xml:space="preserve">ста кучета, за </w:t>
      </w:r>
      <w:r w:rsidRPr="00463DCE">
        <w:rPr>
          <w:rStyle w:val="FontStyle54"/>
          <w:rFonts w:ascii="Times New Roman" w:hAnsi="Times New Roman" w:cs="Times New Roman"/>
          <w:sz w:val="24"/>
          <w:szCs w:val="24"/>
        </w:rPr>
        <w:t>които поемат грижи и отговор</w:t>
      </w:r>
      <w:r w:rsidR="0098240A">
        <w:rPr>
          <w:rStyle w:val="FontStyle54"/>
          <w:rFonts w:ascii="Times New Roman" w:hAnsi="Times New Roman" w:cs="Times New Roman"/>
          <w:sz w:val="24"/>
          <w:szCs w:val="24"/>
        </w:rPr>
        <w:t xml:space="preserve">ност. Задължават се ежегодно да </w:t>
      </w:r>
      <w:r w:rsidRPr="00463DCE">
        <w:rPr>
          <w:rStyle w:val="FontStyle54"/>
          <w:rFonts w:ascii="Times New Roman" w:hAnsi="Times New Roman" w:cs="Times New Roman"/>
          <w:sz w:val="24"/>
          <w:szCs w:val="24"/>
        </w:rPr>
        <w:t>заверяват паспорта на кучет</w:t>
      </w:r>
      <w:r w:rsidR="0098240A">
        <w:rPr>
          <w:rStyle w:val="FontStyle54"/>
          <w:rFonts w:ascii="Times New Roman" w:hAnsi="Times New Roman" w:cs="Times New Roman"/>
          <w:sz w:val="24"/>
          <w:szCs w:val="24"/>
        </w:rPr>
        <w:t xml:space="preserve">о в общинската администрация за </w:t>
      </w:r>
      <w:r w:rsidRPr="00463DCE">
        <w:rPr>
          <w:rStyle w:val="FontStyle54"/>
          <w:rFonts w:ascii="Times New Roman" w:hAnsi="Times New Roman" w:cs="Times New Roman"/>
          <w:sz w:val="24"/>
          <w:szCs w:val="24"/>
        </w:rPr>
        <w:t xml:space="preserve">извършените </w:t>
      </w:r>
      <w:proofErr w:type="spellStart"/>
      <w:r w:rsidRPr="00463DCE">
        <w:rPr>
          <w:rStyle w:val="FontStyle54"/>
          <w:rFonts w:ascii="Times New Roman" w:hAnsi="Times New Roman" w:cs="Times New Roman"/>
          <w:sz w:val="24"/>
          <w:szCs w:val="24"/>
        </w:rPr>
        <w:t>обезпаразитявания</w:t>
      </w:r>
      <w:proofErr w:type="spellEnd"/>
      <w:r w:rsidRPr="00463DCE">
        <w:rPr>
          <w:rStyle w:val="FontStyle54"/>
          <w:rFonts w:ascii="Times New Roman" w:hAnsi="Times New Roman" w:cs="Times New Roman"/>
          <w:sz w:val="24"/>
          <w:szCs w:val="24"/>
        </w:rPr>
        <w:t xml:space="preserve"> и ваксинации, и да вземат мерки за</w:t>
      </w:r>
      <w:r w:rsidRPr="00463DCE">
        <w:rPr>
          <w:rStyle w:val="FontStyle54"/>
          <w:rFonts w:ascii="Times New Roman" w:hAnsi="Times New Roman" w:cs="Times New Roman"/>
          <w:sz w:val="24"/>
          <w:szCs w:val="24"/>
        </w:rPr>
        <w:br/>
        <w:t xml:space="preserve">предотвратяване на агресивното поведение на кучетата към </w:t>
      </w:r>
      <w:r w:rsidR="0098240A">
        <w:rPr>
          <w:rStyle w:val="FontStyle54"/>
          <w:rFonts w:ascii="Times New Roman" w:hAnsi="Times New Roman" w:cs="Times New Roman"/>
          <w:sz w:val="24"/>
          <w:szCs w:val="24"/>
        </w:rPr>
        <w:t xml:space="preserve">хора или </w:t>
      </w:r>
      <w:r w:rsidRPr="00463DCE">
        <w:rPr>
          <w:rStyle w:val="FontStyle54"/>
          <w:rFonts w:ascii="Times New Roman" w:hAnsi="Times New Roman" w:cs="Times New Roman"/>
          <w:sz w:val="24"/>
          <w:szCs w:val="24"/>
        </w:rPr>
        <w:t>животни. При сигнал за агресивн</w:t>
      </w:r>
      <w:r w:rsidR="0098240A">
        <w:rPr>
          <w:rStyle w:val="FontStyle54"/>
          <w:rFonts w:ascii="Times New Roman" w:hAnsi="Times New Roman" w:cs="Times New Roman"/>
          <w:sz w:val="24"/>
          <w:szCs w:val="24"/>
        </w:rPr>
        <w:t xml:space="preserve">о поведение на куче се извършва </w:t>
      </w:r>
      <w:r w:rsidRPr="00463DCE">
        <w:rPr>
          <w:rStyle w:val="FontStyle54"/>
          <w:rFonts w:ascii="Times New Roman" w:hAnsi="Times New Roman" w:cs="Times New Roman"/>
          <w:sz w:val="24"/>
          <w:szCs w:val="24"/>
        </w:rPr>
        <w:t>проверка от общината с учас</w:t>
      </w:r>
      <w:r w:rsidR="0098240A">
        <w:rPr>
          <w:rStyle w:val="FontStyle54"/>
          <w:rFonts w:ascii="Times New Roman" w:hAnsi="Times New Roman" w:cs="Times New Roman"/>
          <w:sz w:val="24"/>
          <w:szCs w:val="24"/>
        </w:rPr>
        <w:t xml:space="preserve">тието на регистрирани/официални </w:t>
      </w:r>
      <w:r w:rsidRPr="00463DCE">
        <w:rPr>
          <w:rStyle w:val="FontStyle54"/>
          <w:rFonts w:ascii="Times New Roman" w:hAnsi="Times New Roman" w:cs="Times New Roman"/>
          <w:sz w:val="24"/>
          <w:szCs w:val="24"/>
        </w:rPr>
        <w:t>ветеринарни лекари. В случай, че сигналът за агресивно поведение на куче е подаден от организации за защита на животните, последните</w:t>
      </w:r>
      <w:r w:rsidRPr="00463DCE">
        <w:rPr>
          <w:rStyle w:val="FontStyle54"/>
          <w:rFonts w:ascii="Times New Roman" w:hAnsi="Times New Roman" w:cs="Times New Roman"/>
          <w:sz w:val="24"/>
          <w:szCs w:val="24"/>
        </w:rPr>
        <w:br/>
        <w:t>също може да участват в проверката.При липса на граждани и организации за защита на животните, заявили желание за поемане на грижите за тях, върнатите по места кучета са под контрола и грижите на общината.</w:t>
      </w:r>
    </w:p>
    <w:p w:rsidR="00F269A0" w:rsidRPr="00463DCE" w:rsidRDefault="000653E1" w:rsidP="009B303D">
      <w:pPr>
        <w:pStyle w:val="Style34"/>
        <w:widowControl/>
        <w:spacing w:line="240" w:lineRule="auto"/>
        <w:rPr>
          <w:rStyle w:val="FontStyle55"/>
          <w:rFonts w:ascii="Times New Roman" w:hAnsi="Times New Roman" w:cs="Times New Roman"/>
          <w:sz w:val="24"/>
          <w:szCs w:val="24"/>
        </w:rPr>
      </w:pPr>
      <w:r>
        <w:rPr>
          <w:rStyle w:val="FontStyle55"/>
          <w:rFonts w:ascii="Times New Roman" w:hAnsi="Times New Roman" w:cs="Times New Roman"/>
          <w:sz w:val="24"/>
          <w:szCs w:val="24"/>
        </w:rPr>
        <w:t>2</w:t>
      </w:r>
      <w:r w:rsidR="0098240A">
        <w:rPr>
          <w:rStyle w:val="FontStyle55"/>
          <w:rFonts w:ascii="Times New Roman" w:hAnsi="Times New Roman" w:cs="Times New Roman"/>
          <w:sz w:val="24"/>
          <w:szCs w:val="24"/>
        </w:rPr>
        <w:t>.2.</w:t>
      </w:r>
      <w:r w:rsidR="00F269A0" w:rsidRPr="00463DCE">
        <w:rPr>
          <w:rStyle w:val="FontStyle55"/>
          <w:rFonts w:ascii="Times New Roman" w:hAnsi="Times New Roman" w:cs="Times New Roman"/>
          <w:sz w:val="24"/>
          <w:szCs w:val="24"/>
        </w:rPr>
        <w:t>Мерки за подпомагане изграждането на регионални приюти за безстопанствени кучета</w:t>
      </w:r>
    </w:p>
    <w:p w:rsidR="00F269A0" w:rsidRPr="00463DCE" w:rsidRDefault="00F269A0" w:rsidP="009B303D">
      <w:pPr>
        <w:pStyle w:val="Style19"/>
        <w:widowControl/>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Регионален приют е този, който обслужва територията на две или повече съседни общини. Същият осигурява поетапно настаняване за хуманно отглеждане и намиране на постоянен дом на обработени кучета, след обявено доказано блокиране на раждаемостта на територията на цялата страна по смисъла на чл. 55 във връзка с § 1, т. 1 от Допълнителните разпоредби на Закона за защита на животните. Дейностите в регионалните приюти се </w:t>
      </w:r>
      <w:r w:rsidRPr="00463DCE">
        <w:rPr>
          <w:rStyle w:val="FontStyle54"/>
          <w:rFonts w:ascii="Times New Roman" w:hAnsi="Times New Roman" w:cs="Times New Roman"/>
          <w:sz w:val="24"/>
          <w:szCs w:val="24"/>
        </w:rPr>
        <w:lastRenderedPageBreak/>
        <w:t>осъществяват под постоянното наблюдение на НПО, регистрирани по ЗЮЛНЦ с предмет на дейност защита на животни. Регионални приюти се изграждат в области, на чиято територия няма изградени приюти или изградените такива са с недостатъчен капацитет.</w:t>
      </w:r>
    </w:p>
    <w:p w:rsidR="00F269A0" w:rsidRDefault="00F269A0"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Регионални приюти могат да бъдат изграждани и/или стопанисвани от: - две или повече съседни общини, в рамките на сключено споразумение за сътрудничество, съгласно Глава осма от Закона за местното самоуправление и местната администрация;</w:t>
      </w:r>
    </w:p>
    <w:p w:rsidR="00F269A0" w:rsidRPr="00463DCE" w:rsidRDefault="00F269A0" w:rsidP="009B303D">
      <w:pPr>
        <w:pStyle w:val="Style12"/>
        <w:widowControl/>
        <w:numPr>
          <w:ilvl w:val="0"/>
          <w:numId w:val="29"/>
        </w:numPr>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юридически лица с нестопанска цел, с предмет на дейност защита на животните;</w:t>
      </w:r>
    </w:p>
    <w:p w:rsidR="00F269A0" w:rsidRPr="00463DCE" w:rsidRDefault="00F269A0" w:rsidP="009B303D">
      <w:pPr>
        <w:pStyle w:val="Style12"/>
        <w:widowControl/>
        <w:numPr>
          <w:ilvl w:val="0"/>
          <w:numId w:val="29"/>
        </w:numPr>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съвместно от община и организация с предмет</w:t>
      </w:r>
      <w:r w:rsidR="00124B37">
        <w:rPr>
          <w:rStyle w:val="FontStyle54"/>
          <w:rFonts w:ascii="Times New Roman" w:hAnsi="Times New Roman" w:cs="Times New Roman"/>
          <w:sz w:val="24"/>
          <w:szCs w:val="24"/>
        </w:rPr>
        <w:t xml:space="preserve"> на дейност защита на животните </w:t>
      </w:r>
      <w:r w:rsidRPr="00463DCE">
        <w:rPr>
          <w:rStyle w:val="FontStyle54"/>
          <w:rFonts w:ascii="Times New Roman" w:hAnsi="Times New Roman" w:cs="Times New Roman"/>
          <w:sz w:val="24"/>
          <w:szCs w:val="24"/>
        </w:rPr>
        <w:t>или община и регистрирана ветеринарномедицинска амбулатория.</w:t>
      </w:r>
    </w:p>
    <w:p w:rsidR="00F269A0" w:rsidRPr="00463DCE" w:rsidRDefault="00F269A0"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Изграждането на регионални приюти се подпомага, когато са изпълнени едновременно следните условия:</w:t>
      </w:r>
    </w:p>
    <w:p w:rsidR="00F269A0" w:rsidRPr="00463DCE" w:rsidRDefault="00124B37" w:rsidP="009B303D">
      <w:pPr>
        <w:pStyle w:val="Style12"/>
        <w:widowControl/>
        <w:tabs>
          <w:tab w:val="left" w:pos="211"/>
        </w:tabs>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F269A0" w:rsidRPr="00463DCE">
        <w:rPr>
          <w:rStyle w:val="FontStyle54"/>
          <w:rFonts w:ascii="Times New Roman" w:hAnsi="Times New Roman" w:cs="Times New Roman"/>
          <w:sz w:val="24"/>
          <w:szCs w:val="24"/>
        </w:rPr>
        <w:t>на територията на съответните общини няма изградени общински или частни приюти или са с недостатъчен капацитет;</w:t>
      </w:r>
    </w:p>
    <w:p w:rsidR="00F269A0" w:rsidRPr="00463DCE" w:rsidRDefault="00124B37" w:rsidP="009B303D">
      <w:pPr>
        <w:pStyle w:val="Style12"/>
        <w:widowControl/>
        <w:tabs>
          <w:tab w:val="left" w:pos="307"/>
        </w:tabs>
        <w:rPr>
          <w:rStyle w:val="FontStyle54"/>
          <w:rFonts w:ascii="Times New Roman" w:hAnsi="Times New Roman" w:cs="Times New Roman"/>
          <w:sz w:val="24"/>
          <w:szCs w:val="24"/>
        </w:rPr>
      </w:pPr>
      <w:r>
        <w:rPr>
          <w:rStyle w:val="FontStyle54"/>
          <w:rFonts w:ascii="Times New Roman" w:hAnsi="Times New Roman" w:cs="Times New Roman"/>
          <w:sz w:val="24"/>
          <w:szCs w:val="24"/>
        </w:rPr>
        <w:tab/>
        <w:t xml:space="preserve">- </w:t>
      </w:r>
      <w:r w:rsidR="00F269A0" w:rsidRPr="00463DCE">
        <w:rPr>
          <w:rStyle w:val="FontStyle54"/>
          <w:rFonts w:ascii="Times New Roman" w:hAnsi="Times New Roman" w:cs="Times New Roman"/>
          <w:sz w:val="24"/>
          <w:szCs w:val="24"/>
        </w:rPr>
        <w:t>на територията на всяка община е извършено най-малко едно преброяване на безстопанствените кучета в рамките на последните 3 години;</w:t>
      </w:r>
    </w:p>
    <w:p w:rsidR="00F269A0" w:rsidRPr="00463DCE" w:rsidRDefault="00F269A0" w:rsidP="009B303D">
      <w:pPr>
        <w:pStyle w:val="Style11"/>
        <w:widowControl/>
        <w:spacing w:line="240" w:lineRule="auto"/>
        <w:ind w:firstLine="708"/>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Регионални приюти могат да бъдат изграждани чрез:</w:t>
      </w:r>
    </w:p>
    <w:p w:rsidR="00F269A0" w:rsidRPr="00C43EE4" w:rsidRDefault="00C43EE4" w:rsidP="009B303D">
      <w:pPr>
        <w:pStyle w:val="Style11"/>
        <w:widowControl/>
        <w:spacing w:line="240" w:lineRule="auto"/>
        <w:ind w:firstLine="708"/>
        <w:rPr>
          <w:rStyle w:val="FontStyle54"/>
          <w:rFonts w:ascii="Times New Roman" w:hAnsi="Times New Roman" w:cs="Times New Roman"/>
          <w:sz w:val="24"/>
          <w:szCs w:val="24"/>
        </w:rPr>
      </w:pPr>
      <w:r w:rsidRPr="002F64A5">
        <w:rPr>
          <w:rStyle w:val="FontStyle54"/>
          <w:rFonts w:ascii="Times New Roman" w:hAnsi="Times New Roman" w:cs="Times New Roman"/>
          <w:sz w:val="24"/>
          <w:szCs w:val="24"/>
          <w:lang w:val="ru-RU"/>
        </w:rPr>
        <w:t xml:space="preserve">-   </w:t>
      </w:r>
      <w:r w:rsidR="00F269A0" w:rsidRPr="00463DCE">
        <w:rPr>
          <w:rStyle w:val="FontStyle54"/>
          <w:rFonts w:ascii="Times New Roman" w:hAnsi="Times New Roman" w:cs="Times New Roman"/>
          <w:sz w:val="24"/>
          <w:szCs w:val="24"/>
        </w:rPr>
        <w:t>предоставяне   на   терени   и   сгради   -   държавна   и   общинска</w:t>
      </w:r>
      <w:r w:rsidR="00812F93" w:rsidRPr="00754840">
        <w:rPr>
          <w:rStyle w:val="FontStyle54"/>
          <w:rFonts w:ascii="Times New Roman" w:hAnsi="Times New Roman" w:cs="Times New Roman"/>
          <w:sz w:val="24"/>
          <w:szCs w:val="24"/>
        </w:rPr>
        <w:t xml:space="preserve"> </w:t>
      </w:r>
      <w:r w:rsidR="00F269A0" w:rsidRPr="00C43EE4">
        <w:rPr>
          <w:rStyle w:val="FontStyle54"/>
          <w:rFonts w:ascii="Times New Roman" w:hAnsi="Times New Roman" w:cs="Times New Roman"/>
          <w:sz w:val="24"/>
          <w:szCs w:val="24"/>
        </w:rPr>
        <w:t>собственост;</w:t>
      </w:r>
    </w:p>
    <w:p w:rsidR="00F269A0" w:rsidRPr="00463DCE" w:rsidRDefault="00C43EE4" w:rsidP="009B303D">
      <w:pPr>
        <w:pStyle w:val="Style11"/>
        <w:widowControl/>
        <w:spacing w:line="240" w:lineRule="auto"/>
        <w:ind w:firstLine="708"/>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 </w:t>
      </w:r>
      <w:r w:rsidR="00F269A0" w:rsidRPr="00463DCE">
        <w:rPr>
          <w:rStyle w:val="FontStyle54"/>
          <w:rFonts w:ascii="Times New Roman" w:hAnsi="Times New Roman" w:cs="Times New Roman"/>
          <w:sz w:val="24"/>
          <w:szCs w:val="24"/>
        </w:rPr>
        <w:t>предоставяне на целеви трансфери по бюджетите на общините в рамките на средствата по държавния бюджет за годините на одобрената</w:t>
      </w:r>
      <w:r w:rsidR="00812F93" w:rsidRPr="00754840">
        <w:rPr>
          <w:rStyle w:val="FontStyle54"/>
          <w:rFonts w:ascii="Times New Roman" w:hAnsi="Times New Roman" w:cs="Times New Roman"/>
          <w:sz w:val="24"/>
          <w:szCs w:val="24"/>
        </w:rPr>
        <w:t xml:space="preserve"> </w:t>
      </w:r>
      <w:r w:rsidR="00F269A0" w:rsidRPr="00463DCE">
        <w:rPr>
          <w:rStyle w:val="FontStyle54"/>
          <w:rFonts w:ascii="Times New Roman" w:hAnsi="Times New Roman" w:cs="Times New Roman"/>
          <w:sz w:val="24"/>
          <w:szCs w:val="24"/>
        </w:rPr>
        <w:t xml:space="preserve"> от Министерския съвет средносрочна бюджетна прогноза. За годините извън нея посочените стойности за изпълнение на целите имат прогнозен характер;</w:t>
      </w:r>
    </w:p>
    <w:p w:rsidR="00F269A0" w:rsidRPr="00463DCE" w:rsidRDefault="00124B37" w:rsidP="00CF09F7">
      <w:pPr>
        <w:pStyle w:val="Style11"/>
        <w:widowControl/>
        <w:spacing w:line="240" w:lineRule="auto"/>
        <w:ind w:firstLine="708"/>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 </w:t>
      </w:r>
      <w:r w:rsidR="00F269A0" w:rsidRPr="00463DCE">
        <w:rPr>
          <w:rStyle w:val="FontStyle54"/>
          <w:rFonts w:ascii="Times New Roman" w:hAnsi="Times New Roman" w:cs="Times New Roman"/>
          <w:sz w:val="24"/>
          <w:szCs w:val="24"/>
        </w:rPr>
        <w:t>изготвяне и прилагане на национални механизми за финансиране и подкрепа;</w:t>
      </w:r>
    </w:p>
    <w:p w:rsidR="00323454" w:rsidRPr="002F64A5" w:rsidRDefault="00124B37" w:rsidP="00CF09F7">
      <w:pPr>
        <w:pStyle w:val="Style35"/>
        <w:widowControl/>
        <w:spacing w:line="240" w:lineRule="auto"/>
        <w:ind w:firstLine="708"/>
        <w:jc w:val="both"/>
        <w:rPr>
          <w:rStyle w:val="FontStyle54"/>
          <w:rFonts w:ascii="Times New Roman" w:hAnsi="Times New Roman" w:cs="Times New Roman"/>
          <w:sz w:val="24"/>
          <w:szCs w:val="24"/>
          <w:lang w:val="ru-RU"/>
        </w:rPr>
      </w:pPr>
      <w:r>
        <w:rPr>
          <w:rStyle w:val="FontStyle54"/>
          <w:rFonts w:ascii="Times New Roman" w:hAnsi="Times New Roman" w:cs="Times New Roman"/>
          <w:sz w:val="24"/>
          <w:szCs w:val="24"/>
        </w:rPr>
        <w:t xml:space="preserve">- </w:t>
      </w:r>
      <w:r w:rsidR="00F269A0" w:rsidRPr="00463DCE">
        <w:rPr>
          <w:rStyle w:val="FontStyle54"/>
          <w:rFonts w:ascii="Times New Roman" w:hAnsi="Times New Roman" w:cs="Times New Roman"/>
          <w:sz w:val="24"/>
          <w:szCs w:val="24"/>
        </w:rPr>
        <w:t xml:space="preserve">включване на мерки за кандидатстване по европейските фондове; </w:t>
      </w:r>
    </w:p>
    <w:p w:rsidR="00F269A0" w:rsidRPr="00463DCE" w:rsidRDefault="00F269A0" w:rsidP="00CF09F7">
      <w:pPr>
        <w:pStyle w:val="Style35"/>
        <w:widowControl/>
        <w:spacing w:line="240" w:lineRule="auto"/>
        <w:ind w:firstLine="708"/>
        <w:jc w:val="both"/>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-включване  в  проекти,  финансирани  от ЕК и  по  международни програми и проекти;</w:t>
      </w:r>
    </w:p>
    <w:p w:rsidR="00124B37" w:rsidRDefault="00124B37" w:rsidP="00CF09F7">
      <w:pPr>
        <w:pStyle w:val="Style35"/>
        <w:widowControl/>
        <w:spacing w:line="240" w:lineRule="auto"/>
        <w:ind w:firstLine="708"/>
        <w:jc w:val="both"/>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 - </w:t>
      </w:r>
      <w:r w:rsidR="00F269A0" w:rsidRPr="00463DCE">
        <w:rPr>
          <w:rStyle w:val="FontStyle54"/>
          <w:rFonts w:ascii="Times New Roman" w:hAnsi="Times New Roman" w:cs="Times New Roman"/>
          <w:sz w:val="24"/>
          <w:szCs w:val="24"/>
        </w:rPr>
        <w:t>изработване на типов проект за изграждане на регионален приют.</w:t>
      </w:r>
    </w:p>
    <w:p w:rsidR="00F269A0" w:rsidRPr="00463DCE" w:rsidRDefault="00F269A0" w:rsidP="009B303D">
      <w:pPr>
        <w:pStyle w:val="Style35"/>
        <w:widowControl/>
        <w:spacing w:line="240" w:lineRule="auto"/>
        <w:ind w:firstLine="708"/>
        <w:jc w:val="both"/>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 Регионалните приюти се изграждат в съответствие с изискванията на глава IV, раздел I на Наредба № 41 от 2008 за изискванията към обекти, в които се отглеждат, развъждат и/или предлагат домашни любимци с цел търговия, към пансиони и приюти за животни.</w:t>
      </w:r>
    </w:p>
    <w:p w:rsidR="00F269A0" w:rsidRPr="00463DCE" w:rsidRDefault="00F269A0" w:rsidP="009B303D">
      <w:pPr>
        <w:pStyle w:val="Style25"/>
        <w:widowControl/>
        <w:tabs>
          <w:tab w:val="left" w:pos="1066"/>
        </w:tabs>
        <w:spacing w:line="240" w:lineRule="auto"/>
        <w:ind w:left="720"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а)</w:t>
      </w:r>
      <w:r w:rsidRPr="00463DCE">
        <w:rPr>
          <w:rStyle w:val="FontStyle54"/>
          <w:rFonts w:ascii="Times New Roman" w:hAnsi="Times New Roman" w:cs="Times New Roman"/>
          <w:sz w:val="24"/>
          <w:szCs w:val="24"/>
        </w:rPr>
        <w:tab/>
        <w:t>Блокиране на раждаемостта се констатира, когато:</w:t>
      </w:r>
    </w:p>
    <w:p w:rsidR="00F269A0" w:rsidRPr="00463DCE" w:rsidRDefault="00F269A0" w:rsidP="009B303D">
      <w:pPr>
        <w:pStyle w:val="Style12"/>
        <w:widowControl/>
        <w:numPr>
          <w:ilvl w:val="0"/>
          <w:numId w:val="20"/>
        </w:numPr>
        <w:tabs>
          <w:tab w:val="left" w:pos="206"/>
        </w:tabs>
        <w:ind w:left="708"/>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кучетата на улицата във фертилна възраст са кастрирани;</w:t>
      </w:r>
    </w:p>
    <w:p w:rsidR="00F269A0" w:rsidRPr="00463DCE" w:rsidRDefault="00F269A0" w:rsidP="009B303D">
      <w:pPr>
        <w:pStyle w:val="Style12"/>
        <w:widowControl/>
        <w:numPr>
          <w:ilvl w:val="0"/>
          <w:numId w:val="20"/>
        </w:numPr>
        <w:tabs>
          <w:tab w:val="left" w:pos="206"/>
        </w:tabs>
        <w:ind w:left="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домашните кучета са регистрирани и тяхното развъждане е под контрола на общината;</w:t>
      </w:r>
    </w:p>
    <w:p w:rsidR="00F269A0" w:rsidRPr="00463DCE" w:rsidRDefault="00F269A0" w:rsidP="009B303D">
      <w:pPr>
        <w:pStyle w:val="Style12"/>
        <w:widowControl/>
        <w:numPr>
          <w:ilvl w:val="0"/>
          <w:numId w:val="20"/>
        </w:numPr>
        <w:tabs>
          <w:tab w:val="left" w:pos="206"/>
        </w:tabs>
        <w:ind w:left="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за последните две години общините са предоставяли отчети на БАБХ за редовно провеждана профилактика на върнатите по местообитание кучета.</w:t>
      </w:r>
    </w:p>
    <w:p w:rsidR="00F269A0" w:rsidRPr="00463DCE" w:rsidRDefault="00F269A0" w:rsidP="009B303D">
      <w:pPr>
        <w:pStyle w:val="Style25"/>
        <w:widowControl/>
        <w:tabs>
          <w:tab w:val="left" w:pos="1210"/>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w:t>
      </w:r>
      <w:r w:rsidRPr="00463DCE">
        <w:rPr>
          <w:rStyle w:val="FontStyle54"/>
          <w:rFonts w:ascii="Times New Roman" w:hAnsi="Times New Roman" w:cs="Times New Roman"/>
          <w:sz w:val="24"/>
          <w:szCs w:val="24"/>
        </w:rPr>
        <w:tab/>
        <w:t>Постигнато блокиране</w:t>
      </w:r>
      <w:r w:rsidR="00323454">
        <w:rPr>
          <w:rStyle w:val="FontStyle54"/>
          <w:rFonts w:ascii="Times New Roman" w:hAnsi="Times New Roman" w:cs="Times New Roman"/>
          <w:sz w:val="24"/>
          <w:szCs w:val="24"/>
        </w:rPr>
        <w:t xml:space="preserve"> на раждаемостта се предлага за</w:t>
      </w:r>
      <w:r w:rsidR="00812F93"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обсъждане и се констатира от Кон</w:t>
      </w:r>
      <w:r w:rsidR="00323454">
        <w:rPr>
          <w:rStyle w:val="FontStyle54"/>
          <w:rFonts w:ascii="Times New Roman" w:hAnsi="Times New Roman" w:cs="Times New Roman"/>
          <w:sz w:val="24"/>
          <w:szCs w:val="24"/>
        </w:rPr>
        <w:t>султативния съвет в областта на</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овладяване популацията на безстопа</w:t>
      </w:r>
      <w:r w:rsidR="00323454">
        <w:rPr>
          <w:rStyle w:val="FontStyle54"/>
          <w:rFonts w:ascii="Times New Roman" w:hAnsi="Times New Roman" w:cs="Times New Roman"/>
          <w:sz w:val="24"/>
          <w:szCs w:val="24"/>
        </w:rPr>
        <w:t>нствените кучета на територията</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на Република България въз основа на</w:t>
      </w:r>
      <w:r w:rsidR="00323454">
        <w:rPr>
          <w:rStyle w:val="FontStyle54"/>
          <w:rFonts w:ascii="Times New Roman" w:hAnsi="Times New Roman" w:cs="Times New Roman"/>
          <w:sz w:val="24"/>
          <w:szCs w:val="24"/>
        </w:rPr>
        <w:t xml:space="preserve"> анализ и обобщаване данните от</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изпълнение на Националната програма във всяка община;</w:t>
      </w:r>
    </w:p>
    <w:p w:rsidR="00F269A0" w:rsidRPr="00463DCE" w:rsidRDefault="00F269A0" w:rsidP="00102D89">
      <w:pPr>
        <w:pStyle w:val="Style25"/>
        <w:widowControl/>
        <w:tabs>
          <w:tab w:val="left" w:pos="1037"/>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w:t>
      </w:r>
      <w:r w:rsidRPr="00463DCE">
        <w:rPr>
          <w:rStyle w:val="FontStyle54"/>
          <w:rFonts w:ascii="Times New Roman" w:hAnsi="Times New Roman" w:cs="Times New Roman"/>
          <w:sz w:val="24"/>
          <w:szCs w:val="24"/>
        </w:rPr>
        <w:tab/>
        <w:t>Становището на Консултативн</w:t>
      </w:r>
      <w:r w:rsidR="00102D89">
        <w:rPr>
          <w:rStyle w:val="FontStyle54"/>
          <w:rFonts w:ascii="Times New Roman" w:hAnsi="Times New Roman" w:cs="Times New Roman"/>
          <w:sz w:val="24"/>
          <w:szCs w:val="24"/>
        </w:rPr>
        <w:t xml:space="preserve">ия съвет се изпраща в БАБХ и на </w:t>
      </w:r>
      <w:r w:rsidRPr="00463DCE">
        <w:rPr>
          <w:rStyle w:val="FontStyle54"/>
          <w:rFonts w:ascii="Times New Roman" w:hAnsi="Times New Roman" w:cs="Times New Roman"/>
          <w:sz w:val="24"/>
          <w:szCs w:val="24"/>
        </w:rPr>
        <w:t>кмета на съответната община за усп</w:t>
      </w:r>
      <w:r w:rsidR="00102D89">
        <w:rPr>
          <w:rStyle w:val="FontStyle54"/>
          <w:rFonts w:ascii="Times New Roman" w:hAnsi="Times New Roman" w:cs="Times New Roman"/>
          <w:sz w:val="24"/>
          <w:szCs w:val="24"/>
        </w:rPr>
        <w:t xml:space="preserve">ешно или неуспешно блокиране на </w:t>
      </w:r>
      <w:r w:rsidRPr="00463DCE">
        <w:rPr>
          <w:rStyle w:val="FontStyle54"/>
          <w:rFonts w:ascii="Times New Roman" w:hAnsi="Times New Roman" w:cs="Times New Roman"/>
          <w:sz w:val="24"/>
          <w:szCs w:val="24"/>
        </w:rPr>
        <w:t>раждаемостта.</w:t>
      </w:r>
    </w:p>
    <w:p w:rsidR="00F269A0" w:rsidRPr="00463DCE" w:rsidRDefault="00F269A0" w:rsidP="00102D89">
      <w:pPr>
        <w:pStyle w:val="Style25"/>
        <w:widowControl/>
        <w:tabs>
          <w:tab w:val="left" w:pos="1037"/>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г)</w:t>
      </w:r>
      <w:r w:rsidRPr="00463DCE">
        <w:rPr>
          <w:rStyle w:val="FontStyle54"/>
          <w:rFonts w:ascii="Times New Roman" w:hAnsi="Times New Roman" w:cs="Times New Roman"/>
          <w:sz w:val="24"/>
          <w:szCs w:val="24"/>
        </w:rPr>
        <w:tab/>
        <w:t>Поетапното изтегляне на кучет</w:t>
      </w:r>
      <w:r w:rsidR="00323454">
        <w:rPr>
          <w:rStyle w:val="FontStyle54"/>
          <w:rFonts w:ascii="Times New Roman" w:hAnsi="Times New Roman" w:cs="Times New Roman"/>
          <w:sz w:val="24"/>
          <w:szCs w:val="24"/>
        </w:rPr>
        <w:t>ата от улицата стартира, когато</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е обявено блокиране на ражд</w:t>
      </w:r>
      <w:r w:rsidR="00323454">
        <w:rPr>
          <w:rStyle w:val="FontStyle54"/>
          <w:rFonts w:ascii="Times New Roman" w:hAnsi="Times New Roman" w:cs="Times New Roman"/>
          <w:sz w:val="24"/>
          <w:szCs w:val="24"/>
        </w:rPr>
        <w:t>аемостта за цялата територия на</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страната;</w:t>
      </w:r>
    </w:p>
    <w:p w:rsidR="000653E1" w:rsidRDefault="00F269A0" w:rsidP="009B303D">
      <w:pPr>
        <w:pStyle w:val="Style19"/>
        <w:widowControl/>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д) Становището за необходимостта от изграждането на регионален приют със съответния капацитет се дава от Консултативния съвет на базата на:</w:t>
      </w:r>
    </w:p>
    <w:p w:rsidR="000653E1" w:rsidRDefault="00102D89" w:rsidP="009B303D">
      <w:pPr>
        <w:pStyle w:val="Style19"/>
        <w:widowControl/>
        <w:spacing w:line="240" w:lineRule="auto"/>
        <w:ind w:left="708"/>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 - </w:t>
      </w:r>
      <w:r w:rsidR="00F269A0" w:rsidRPr="00463DCE">
        <w:rPr>
          <w:rStyle w:val="FontStyle54"/>
          <w:rFonts w:ascii="Times New Roman" w:hAnsi="Times New Roman" w:cs="Times New Roman"/>
          <w:sz w:val="24"/>
          <w:szCs w:val="24"/>
        </w:rPr>
        <w:t xml:space="preserve">резултатите, постигнати при изпълнение на дейностите по залавяне, кастрация, маркиране, ваксинация и </w:t>
      </w:r>
      <w:proofErr w:type="spellStart"/>
      <w:r w:rsidR="00F269A0" w:rsidRPr="00463DCE">
        <w:rPr>
          <w:rStyle w:val="FontStyle54"/>
          <w:rFonts w:ascii="Times New Roman" w:hAnsi="Times New Roman" w:cs="Times New Roman"/>
          <w:sz w:val="24"/>
          <w:szCs w:val="24"/>
        </w:rPr>
        <w:t>обезпаразитяване</w:t>
      </w:r>
      <w:proofErr w:type="spellEnd"/>
      <w:r w:rsidR="00F269A0" w:rsidRPr="00463DCE">
        <w:rPr>
          <w:rStyle w:val="FontStyle54"/>
          <w:rFonts w:ascii="Times New Roman" w:hAnsi="Times New Roman" w:cs="Times New Roman"/>
          <w:sz w:val="24"/>
          <w:szCs w:val="24"/>
        </w:rPr>
        <w:t xml:space="preserve"> от Програмата; </w:t>
      </w:r>
    </w:p>
    <w:p w:rsidR="000653E1" w:rsidRDefault="00F269A0" w:rsidP="009B303D">
      <w:pPr>
        <w:pStyle w:val="Style19"/>
        <w:widowControl/>
        <w:spacing w:line="240" w:lineRule="auto"/>
        <w:ind w:left="706"/>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-резултатите от дейностите по осиновяване;</w:t>
      </w:r>
    </w:p>
    <w:p w:rsidR="00323454" w:rsidRPr="00A950EE" w:rsidRDefault="00F269A0" w:rsidP="00A950EE">
      <w:pPr>
        <w:pStyle w:val="Style19"/>
        <w:widowControl/>
        <w:spacing w:line="240" w:lineRule="auto"/>
        <w:ind w:left="706"/>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 - ресурса от доброволци в съответния регион.</w:t>
      </w:r>
    </w:p>
    <w:p w:rsidR="00F269A0" w:rsidRPr="000653E1" w:rsidRDefault="000653E1" w:rsidP="009B303D">
      <w:pPr>
        <w:pStyle w:val="Style30"/>
        <w:widowControl/>
        <w:spacing w:line="240" w:lineRule="auto"/>
        <w:ind w:left="726" w:firstLine="0"/>
        <w:jc w:val="both"/>
        <w:rPr>
          <w:rFonts w:ascii="Times New Roman" w:hAnsi="Times New Roman" w:cs="Times New Roman"/>
          <w:b/>
          <w:bCs/>
        </w:rPr>
      </w:pPr>
      <w:r>
        <w:rPr>
          <w:rStyle w:val="FontStyle55"/>
          <w:rFonts w:ascii="Times New Roman" w:hAnsi="Times New Roman" w:cs="Times New Roman"/>
          <w:sz w:val="24"/>
          <w:szCs w:val="24"/>
        </w:rPr>
        <w:t xml:space="preserve">2.3. </w:t>
      </w:r>
      <w:r w:rsidR="00F269A0" w:rsidRPr="00463DCE">
        <w:rPr>
          <w:rStyle w:val="FontStyle55"/>
          <w:rFonts w:ascii="Times New Roman" w:hAnsi="Times New Roman" w:cs="Times New Roman"/>
          <w:sz w:val="24"/>
          <w:szCs w:val="24"/>
        </w:rPr>
        <w:t>Мерки за контрол върху развъдниците, търговците на кучета, пазарите за животни, зоомагазините и собствениците на кучета, отглеждани като компаньони</w:t>
      </w:r>
    </w:p>
    <w:p w:rsidR="00F269A0" w:rsidRPr="00463DCE" w:rsidRDefault="00F269A0" w:rsidP="009B303D">
      <w:pPr>
        <w:pStyle w:val="Style19"/>
        <w:widowControl/>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lastRenderedPageBreak/>
        <w:t>В Република България има законова забрана за търговия с кучета от нерегистрирани обекти. Въпреки това, на лице е голямо по обем нерегламентирано размножаване, нелегален внос и търговия на кучета. Тази дейност ощетява не само обществото чрез постоянното „захранване" на популацията от безстопанствени кучета, но и държавата чрез несъбраните данъци. Нерегламентираното развъждане и внос се извършват без надлежния ветеринарномедицински контрол и представляват опасност за здравето на хората и животните на територията на Република България.</w:t>
      </w:r>
    </w:p>
    <w:p w:rsidR="00F269A0" w:rsidRPr="00463DCE" w:rsidRDefault="00F269A0" w:rsidP="009B303D">
      <w:pPr>
        <w:pStyle w:val="Style19"/>
        <w:widowControl/>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Особено голям проблем през последните години е осъществяването на търговия и подаряване на кучета чрез интернет-сайтовете. Тази дейност все повече се разширява, поради липсата на регистрация, което от своя страна лишава компетентните органи от възможността да осъществяват контрол и да налагат санкции. С това се задълбочава ситуацията с нарастване на броя на безстопанствените кучета.Поради тази причина е необходимо активизиране на обществената намеса и повишаване информираността на гражданите за изпълнение на задълженията и контрола в тази област.За ограничаване на подобен тип дейности би спомогнало своевременното уведомяване на Областните дирекции по безопасност на храните, като лицата, които подаряват или придобиват кучета следва да предоставят данни за новия собственик и за самото куче (име, пол, дата на раждане, паспорт, извършени ваксинации, данни за родителите на кучето).</w:t>
      </w:r>
    </w:p>
    <w:p w:rsidR="00F269A0" w:rsidRPr="00463DCE" w:rsidRDefault="00F269A0" w:rsidP="009B303D">
      <w:pPr>
        <w:pStyle w:val="Style11"/>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За справяне с проблема е необходимо познаване на действащото законодателство, както и подзаконовата нормативна база в тази област. Основни актове са Закона за ветеринарномедицинската дейност, Закона за защита на животните, Наредба № 41 от 2008 г. за изискванията към обекти, в които се отглеждат, развъждат и/или предлагат домашни любимци с цел търговия, към пансиони и приюти за животни, Наредба № 39 от 2008 г. за условията за отглеждане на животни компаньони, съобразени с техните физиологически и поведенчески особености и други.</w:t>
      </w:r>
    </w:p>
    <w:p w:rsidR="00F269A0" w:rsidRPr="00463DCE" w:rsidRDefault="00F269A0" w:rsidP="009B303D">
      <w:pPr>
        <w:pStyle w:val="Style19"/>
        <w:widowControl/>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а) Право да осъществяват развъждане и търговия на кучета имат лицата, чиито обекти са регистрирани по чл. 137 от Закона за ветеринарномедицинската дейност.</w:t>
      </w:r>
    </w:p>
    <w:p w:rsidR="00F269A0" w:rsidRPr="00463DCE" w:rsidRDefault="00F269A0" w:rsidP="009B303D">
      <w:pPr>
        <w:pStyle w:val="Style25"/>
        <w:widowControl/>
        <w:tabs>
          <w:tab w:val="left" w:pos="1099"/>
        </w:tabs>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w:t>
      </w:r>
      <w:r w:rsidRPr="00463DCE">
        <w:rPr>
          <w:rStyle w:val="FontStyle54"/>
          <w:rFonts w:ascii="Times New Roman" w:hAnsi="Times New Roman" w:cs="Times New Roman"/>
          <w:sz w:val="24"/>
          <w:szCs w:val="24"/>
        </w:rPr>
        <w:tab/>
        <w:t xml:space="preserve">Търговия с кучета се </w:t>
      </w:r>
      <w:r w:rsidR="000653E1">
        <w:rPr>
          <w:rStyle w:val="FontStyle54"/>
          <w:rFonts w:ascii="Times New Roman" w:hAnsi="Times New Roman" w:cs="Times New Roman"/>
          <w:sz w:val="24"/>
          <w:szCs w:val="24"/>
        </w:rPr>
        <w:t xml:space="preserve">осъществява само в развъдници и </w:t>
      </w:r>
      <w:r w:rsidRPr="00463DCE">
        <w:rPr>
          <w:rStyle w:val="FontStyle54"/>
          <w:rFonts w:ascii="Times New Roman" w:hAnsi="Times New Roman" w:cs="Times New Roman"/>
          <w:sz w:val="24"/>
          <w:szCs w:val="24"/>
        </w:rPr>
        <w:t xml:space="preserve">зоомагазини регистрирани </w:t>
      </w:r>
      <w:r w:rsidR="000653E1">
        <w:rPr>
          <w:rStyle w:val="FontStyle54"/>
          <w:rFonts w:ascii="Times New Roman" w:hAnsi="Times New Roman" w:cs="Times New Roman"/>
          <w:sz w:val="24"/>
          <w:szCs w:val="24"/>
        </w:rPr>
        <w:t xml:space="preserve">по реда на чл. 137 от Закона за </w:t>
      </w:r>
      <w:r w:rsidRPr="00463DCE">
        <w:rPr>
          <w:rStyle w:val="FontStyle54"/>
          <w:rFonts w:ascii="Times New Roman" w:hAnsi="Times New Roman" w:cs="Times New Roman"/>
          <w:sz w:val="24"/>
          <w:szCs w:val="24"/>
        </w:rPr>
        <w:t>ветеринарномедицинската дейност.</w:t>
      </w:r>
    </w:p>
    <w:p w:rsidR="00F269A0" w:rsidRPr="00463DCE" w:rsidRDefault="000653E1" w:rsidP="009B303D">
      <w:pPr>
        <w:pStyle w:val="Style25"/>
        <w:widowControl/>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в) </w:t>
      </w:r>
      <w:r w:rsidR="00F269A0" w:rsidRPr="00463DCE">
        <w:rPr>
          <w:rStyle w:val="FontStyle54"/>
          <w:rFonts w:ascii="Times New Roman" w:hAnsi="Times New Roman" w:cs="Times New Roman"/>
          <w:sz w:val="24"/>
          <w:szCs w:val="24"/>
        </w:rPr>
        <w:t>Контролът върху развъдници</w:t>
      </w:r>
      <w:r>
        <w:rPr>
          <w:rStyle w:val="FontStyle54"/>
          <w:rFonts w:ascii="Times New Roman" w:hAnsi="Times New Roman" w:cs="Times New Roman"/>
          <w:sz w:val="24"/>
          <w:szCs w:val="24"/>
        </w:rPr>
        <w:t xml:space="preserve">те, зоомагазините и пазарите за </w:t>
      </w:r>
      <w:r w:rsidR="00F269A0" w:rsidRPr="00463DCE">
        <w:rPr>
          <w:rStyle w:val="FontStyle54"/>
          <w:rFonts w:ascii="Times New Roman" w:hAnsi="Times New Roman" w:cs="Times New Roman"/>
          <w:sz w:val="24"/>
          <w:szCs w:val="24"/>
        </w:rPr>
        <w:t>животни се извършва съгласно чл. 59,</w:t>
      </w:r>
      <w:r>
        <w:rPr>
          <w:rStyle w:val="FontStyle54"/>
          <w:rFonts w:ascii="Times New Roman" w:hAnsi="Times New Roman" w:cs="Times New Roman"/>
          <w:sz w:val="24"/>
          <w:szCs w:val="24"/>
        </w:rPr>
        <w:t xml:space="preserve"> ал. 1 от ЗЗЖ и чл. 7, ал. 1 от </w:t>
      </w:r>
      <w:r w:rsidR="00F269A0" w:rsidRPr="00463DCE">
        <w:rPr>
          <w:rStyle w:val="FontStyle54"/>
          <w:rFonts w:ascii="Times New Roman" w:hAnsi="Times New Roman" w:cs="Times New Roman"/>
          <w:sz w:val="24"/>
          <w:szCs w:val="24"/>
        </w:rPr>
        <w:t>ЗВД.</w:t>
      </w:r>
    </w:p>
    <w:p w:rsidR="00323454" w:rsidRPr="00A950EE" w:rsidRDefault="00F269A0" w:rsidP="00A950EE">
      <w:pPr>
        <w:pStyle w:val="Style19"/>
        <w:widowControl/>
        <w:spacing w:line="240" w:lineRule="auto"/>
        <w:ind w:firstLine="691"/>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За активизиране на обществеността във връзка с овладяване популацията на безстопанствени кучета се извършват информационни кампании, организирани от съответната община. Същите целят задълбочено запознаване с проблема, с действащата нормативна база и насърчаване на гражданската активност. Само чрез намеса от страна на обществото могат да се постигнат добри резултати. Информираността ще спомогне гражданите да регистрират своите домашни кучета, да предпочетат тяхната кастрация, да не извършват нерегламентирана търговия, при подаряване да уведомяват компетентните органи, за да могат да осъществят контрол. Следва да се засили обществената намеса, като всеки гражданин, който забележи нарушение и</w:t>
      </w:r>
      <w:r w:rsidR="00D2611B" w:rsidRPr="00754840">
        <w:rPr>
          <w:rStyle w:val="FontStyle54"/>
          <w:rFonts w:ascii="Times New Roman" w:hAnsi="Times New Roman" w:cs="Times New Roman"/>
          <w:sz w:val="24"/>
          <w:szCs w:val="24"/>
        </w:rPr>
        <w:t xml:space="preserve"> </w:t>
      </w:r>
      <w:r w:rsidRPr="00463DCE">
        <w:rPr>
          <w:rStyle w:val="FontStyle54"/>
          <w:rFonts w:ascii="Times New Roman" w:hAnsi="Times New Roman" w:cs="Times New Roman"/>
          <w:sz w:val="24"/>
          <w:szCs w:val="24"/>
        </w:rPr>
        <w:t>неспазване на изискванията да сигнализира своевременно държавните органи, които да осъществят своите правомощия и да предприемат необходимите мерки. Чрез засилване на контрола в тази област, чрез адекватни мерки и налагане на санкции могат да се постигнат задоволителни резултати за справяне с проблема.</w:t>
      </w:r>
    </w:p>
    <w:p w:rsidR="00F269A0" w:rsidRPr="00323454" w:rsidRDefault="000653E1" w:rsidP="009B303D">
      <w:pPr>
        <w:pStyle w:val="Style8"/>
        <w:widowControl/>
        <w:spacing w:line="240" w:lineRule="auto"/>
        <w:ind w:left="734"/>
        <w:jc w:val="left"/>
        <w:rPr>
          <w:rFonts w:ascii="Times New Roman" w:hAnsi="Times New Roman" w:cs="Times New Roman"/>
          <w:b/>
          <w:bCs/>
        </w:rPr>
      </w:pPr>
      <w:r>
        <w:rPr>
          <w:rStyle w:val="FontStyle55"/>
          <w:rFonts w:ascii="Times New Roman" w:hAnsi="Times New Roman" w:cs="Times New Roman"/>
          <w:sz w:val="24"/>
          <w:szCs w:val="24"/>
        </w:rPr>
        <w:t>2.4.</w:t>
      </w:r>
      <w:r w:rsidR="00F269A0" w:rsidRPr="00463DCE">
        <w:rPr>
          <w:rStyle w:val="FontStyle55"/>
          <w:rFonts w:ascii="Times New Roman" w:hAnsi="Times New Roman" w:cs="Times New Roman"/>
          <w:sz w:val="24"/>
          <w:szCs w:val="24"/>
        </w:rPr>
        <w:t>Други мерки и дейности</w:t>
      </w:r>
      <w:r w:rsidR="00323454">
        <w:rPr>
          <w:rStyle w:val="FontStyle55"/>
          <w:rFonts w:ascii="Times New Roman" w:hAnsi="Times New Roman" w:cs="Times New Roman"/>
          <w:sz w:val="24"/>
          <w:szCs w:val="24"/>
        </w:rPr>
        <w:t>:</w:t>
      </w:r>
    </w:p>
    <w:p w:rsidR="00323454" w:rsidRDefault="00F269A0" w:rsidP="009B303D">
      <w:pPr>
        <w:pStyle w:val="Style10"/>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а) Във връзка с овладяване популацията на безстопанствените кучета на територията на Република България се насърчава провеждането на информационни кампании, организирани от общини, областни дирекции по безопасност на храните, областните колегии към БВС и неправителствените организации за защита на животните.</w:t>
      </w:r>
    </w:p>
    <w:p w:rsidR="00F269A0" w:rsidRPr="00463DCE" w:rsidRDefault="00F269A0" w:rsidP="009B303D">
      <w:pPr>
        <w:pStyle w:val="Style10"/>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Кампаниите включват програми, включително за разясняване на обществеността за ползата от мерките по Програмата и нейното прилагане, рисковете и предпазването от </w:t>
      </w:r>
      <w:proofErr w:type="spellStart"/>
      <w:r w:rsidRPr="00463DCE">
        <w:rPr>
          <w:rStyle w:val="FontStyle54"/>
          <w:rFonts w:ascii="Times New Roman" w:hAnsi="Times New Roman" w:cs="Times New Roman"/>
          <w:sz w:val="24"/>
          <w:szCs w:val="24"/>
        </w:rPr>
        <w:t>зоонози</w:t>
      </w:r>
      <w:proofErr w:type="spellEnd"/>
      <w:r w:rsidRPr="00463DCE">
        <w:rPr>
          <w:rStyle w:val="FontStyle54"/>
          <w:rFonts w:ascii="Times New Roman" w:hAnsi="Times New Roman" w:cs="Times New Roman"/>
          <w:sz w:val="24"/>
          <w:szCs w:val="24"/>
        </w:rPr>
        <w:t xml:space="preserve">, в т. ч. </w:t>
      </w:r>
      <w:proofErr w:type="spellStart"/>
      <w:r w:rsidRPr="00463DCE">
        <w:rPr>
          <w:rStyle w:val="FontStyle54"/>
          <w:rFonts w:ascii="Times New Roman" w:hAnsi="Times New Roman" w:cs="Times New Roman"/>
          <w:sz w:val="24"/>
          <w:szCs w:val="24"/>
        </w:rPr>
        <w:t>ехинококоза</w:t>
      </w:r>
      <w:proofErr w:type="spellEnd"/>
      <w:r w:rsidRPr="00463DCE">
        <w:rPr>
          <w:rStyle w:val="FontStyle54"/>
          <w:rFonts w:ascii="Times New Roman" w:hAnsi="Times New Roman" w:cs="Times New Roman"/>
          <w:sz w:val="24"/>
          <w:szCs w:val="24"/>
        </w:rPr>
        <w:t xml:space="preserve">; насърчаване на кастрацията и регистрацията на домашните кучета; ползата от кастрацията и връщането по места на безстопанствените животни, като </w:t>
      </w:r>
      <w:r w:rsidRPr="00463DCE">
        <w:rPr>
          <w:rStyle w:val="FontStyle54"/>
          <w:rFonts w:ascii="Times New Roman" w:hAnsi="Times New Roman" w:cs="Times New Roman"/>
          <w:sz w:val="24"/>
          <w:szCs w:val="24"/>
        </w:rPr>
        <w:lastRenderedPageBreak/>
        <w:t xml:space="preserve">се запълват градските ниши с кучета, които са ваксинирани и не се възпроизвеждат;осиновяването на безстопанствени кучета; повишаване на културата на отглеждане на домашни кучета; набиране на доброволци, които да подпомагат ежедневните грижи за кучетата и други дейности в приютите; набиране на средства за лечение на болни кучета. Информационните кампании се извършват чрез разпространение на </w:t>
      </w:r>
      <w:proofErr w:type="spellStart"/>
      <w:r w:rsidRPr="00463DCE">
        <w:rPr>
          <w:rStyle w:val="FontStyle54"/>
          <w:rFonts w:ascii="Times New Roman" w:hAnsi="Times New Roman" w:cs="Times New Roman"/>
          <w:sz w:val="24"/>
          <w:szCs w:val="24"/>
        </w:rPr>
        <w:t>дипляни</w:t>
      </w:r>
      <w:proofErr w:type="spellEnd"/>
      <w:r w:rsidRPr="00463DCE">
        <w:rPr>
          <w:rStyle w:val="FontStyle54"/>
          <w:rFonts w:ascii="Times New Roman" w:hAnsi="Times New Roman" w:cs="Times New Roman"/>
          <w:sz w:val="24"/>
          <w:szCs w:val="24"/>
        </w:rPr>
        <w:t>, брошури, видео клипове, публикуване на информация в печатни и електронни медии.</w:t>
      </w:r>
    </w:p>
    <w:p w:rsidR="00F269A0" w:rsidRPr="00463DCE" w:rsidRDefault="00F269A0" w:rsidP="009B303D">
      <w:pPr>
        <w:pStyle w:val="Style10"/>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 Управителите на приюти също организират различни кампании, популяризиращи проблема и активизиращи обществеността за намиране на постоянен дом на безстопанствените кучета.</w:t>
      </w:r>
    </w:p>
    <w:p w:rsidR="00F269A0" w:rsidRDefault="00F269A0" w:rsidP="009B303D">
      <w:pPr>
        <w:pStyle w:val="Style10"/>
        <w:widowControl/>
        <w:spacing w:line="240" w:lineRule="auto"/>
        <w:ind w:firstLine="708"/>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 Всеки приют следва да предприеме мерки за информиране на гражданите за безстопанствените кучета, които се предлагат за от</w:t>
      </w:r>
      <w:r w:rsidR="000653E1">
        <w:rPr>
          <w:rStyle w:val="FontStyle54"/>
          <w:rFonts w:ascii="Times New Roman" w:hAnsi="Times New Roman" w:cs="Times New Roman"/>
          <w:sz w:val="24"/>
          <w:szCs w:val="24"/>
        </w:rPr>
        <w:t xml:space="preserve">глеждане, в т. ч. поддържане на </w:t>
      </w:r>
      <w:r w:rsidRPr="00463DCE">
        <w:rPr>
          <w:rStyle w:val="FontStyle54"/>
          <w:rFonts w:ascii="Times New Roman" w:hAnsi="Times New Roman" w:cs="Times New Roman"/>
          <w:sz w:val="24"/>
          <w:szCs w:val="24"/>
        </w:rPr>
        <w:t>актуална интернет страница, публикации в медиите,организиране на събития с участие на животни от приюти и други.</w:t>
      </w:r>
    </w:p>
    <w:p w:rsidR="000653E1" w:rsidRPr="000653E1" w:rsidRDefault="000653E1" w:rsidP="009B303D">
      <w:pPr>
        <w:pStyle w:val="Style10"/>
        <w:widowControl/>
        <w:spacing w:line="240" w:lineRule="auto"/>
        <w:ind w:firstLine="708"/>
        <w:rPr>
          <w:rFonts w:ascii="Times New Roman" w:hAnsi="Times New Roman" w:cs="Times New Roman"/>
        </w:rPr>
      </w:pPr>
    </w:p>
    <w:p w:rsidR="00CF09F7" w:rsidRDefault="00F643A2" w:rsidP="00CF09F7">
      <w:pPr>
        <w:pStyle w:val="a5"/>
        <w:numPr>
          <w:ilvl w:val="0"/>
          <w:numId w:val="31"/>
        </w:numPr>
        <w:spacing w:after="0" w:line="240" w:lineRule="auto"/>
        <w:rPr>
          <w:rFonts w:ascii="Times New Roman" w:hAnsi="Times New Roman" w:cs="Times New Roman"/>
          <w:b/>
          <w:sz w:val="24"/>
          <w:szCs w:val="24"/>
          <w:lang w:val="bg-BG"/>
        </w:rPr>
      </w:pPr>
      <w:r w:rsidRPr="00CF09F7">
        <w:rPr>
          <w:rFonts w:ascii="Times New Roman" w:hAnsi="Times New Roman" w:cs="Times New Roman"/>
          <w:b/>
          <w:sz w:val="24"/>
          <w:szCs w:val="24"/>
          <w:lang w:val="bg-BG"/>
        </w:rPr>
        <w:t xml:space="preserve">КРИТЕРИИ </w:t>
      </w:r>
      <w:r w:rsidR="00CF09F7">
        <w:rPr>
          <w:rFonts w:ascii="Times New Roman" w:hAnsi="Times New Roman" w:cs="Times New Roman"/>
          <w:b/>
          <w:sz w:val="24"/>
          <w:szCs w:val="24"/>
          <w:lang w:val="bg-BG"/>
        </w:rPr>
        <w:t xml:space="preserve">ЗА ИЗПЪЛНЕНИЕТО НА ПРОГРАМАТА И </w:t>
      </w:r>
      <w:r w:rsidRPr="00CF09F7">
        <w:rPr>
          <w:rFonts w:ascii="Times New Roman" w:hAnsi="Times New Roman" w:cs="Times New Roman"/>
          <w:b/>
          <w:sz w:val="24"/>
          <w:szCs w:val="24"/>
          <w:lang w:val="bg-BG"/>
        </w:rPr>
        <w:t>КОРИГИРАЩИ ДЕЙСТВИЯ ПРИ КОНСТАТИРАНЕ НА НЕСЪОТВЕТСТВИЯ ПРИ ИЗПЪЛНЕНИЕ НА ПРОГРАМАТА</w:t>
      </w:r>
    </w:p>
    <w:p w:rsidR="00CF09F7" w:rsidRPr="00CF09F7" w:rsidRDefault="00CF09F7" w:rsidP="00CF09F7">
      <w:pPr>
        <w:pStyle w:val="a5"/>
        <w:spacing w:after="0" w:line="240" w:lineRule="auto"/>
        <w:ind w:left="1068"/>
        <w:rPr>
          <w:rFonts w:ascii="Times New Roman" w:hAnsi="Times New Roman" w:cs="Times New Roman"/>
          <w:b/>
          <w:sz w:val="24"/>
          <w:szCs w:val="24"/>
          <w:lang w:val="bg-BG"/>
        </w:rPr>
      </w:pPr>
    </w:p>
    <w:p w:rsidR="00F269A0" w:rsidRPr="00323454" w:rsidRDefault="000653E1" w:rsidP="009B303D">
      <w:pPr>
        <w:pStyle w:val="Style34"/>
        <w:widowControl/>
        <w:spacing w:line="240" w:lineRule="auto"/>
        <w:ind w:firstLine="696"/>
        <w:rPr>
          <w:rStyle w:val="FontStyle55"/>
          <w:rFonts w:ascii="Times New Roman" w:hAnsi="Times New Roman" w:cs="Times New Roman"/>
          <w:sz w:val="24"/>
          <w:szCs w:val="24"/>
        </w:rPr>
      </w:pPr>
      <w:r>
        <w:rPr>
          <w:rStyle w:val="FontStyle55"/>
          <w:rFonts w:ascii="Times New Roman" w:hAnsi="Times New Roman" w:cs="Times New Roman"/>
          <w:sz w:val="24"/>
          <w:szCs w:val="24"/>
        </w:rPr>
        <w:t>3.1.</w:t>
      </w:r>
      <w:r w:rsidR="00F269A0" w:rsidRPr="00323454">
        <w:rPr>
          <w:rStyle w:val="FontStyle55"/>
          <w:rFonts w:ascii="Times New Roman" w:hAnsi="Times New Roman" w:cs="Times New Roman"/>
          <w:sz w:val="24"/>
          <w:szCs w:val="24"/>
        </w:rPr>
        <w:t>Мониторингът за изпълнение на Националната програма се извършва от министъра на земеделието, храните и горите веднъж на три години. Той се основава на база годишните отчети на кметовете на общини за изпълнението на Програмата, като задължително се отчитат следните индикатори:</w:t>
      </w:r>
    </w:p>
    <w:p w:rsidR="00F269A0" w:rsidRPr="00463DCE" w:rsidRDefault="00F269A0" w:rsidP="009B303D">
      <w:pPr>
        <w:pStyle w:val="Style12"/>
        <w:widowControl/>
        <w:numPr>
          <w:ilvl w:val="0"/>
          <w:numId w:val="32"/>
        </w:numPr>
        <w:ind w:left="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Брой на безстопанствени кучета:</w:t>
      </w:r>
    </w:p>
    <w:p w:rsidR="00F269A0" w:rsidRPr="00463DCE" w:rsidRDefault="00F269A0" w:rsidP="009B303D">
      <w:pPr>
        <w:pStyle w:val="Style12"/>
        <w:widowControl/>
        <w:numPr>
          <w:ilvl w:val="0"/>
          <w:numId w:val="21"/>
        </w:numPr>
        <w:tabs>
          <w:tab w:val="left" w:pos="182"/>
        </w:tabs>
        <w:ind w:left="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заловени;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маркирани;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кастрирани;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ваксинирани;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proofErr w:type="spellStart"/>
      <w:r w:rsidRPr="00463DCE">
        <w:rPr>
          <w:rStyle w:val="FontStyle54"/>
          <w:rFonts w:ascii="Times New Roman" w:hAnsi="Times New Roman" w:cs="Times New Roman"/>
          <w:sz w:val="24"/>
          <w:szCs w:val="24"/>
        </w:rPr>
        <w:t>обезпаразитени</w:t>
      </w:r>
      <w:proofErr w:type="spellEnd"/>
      <w:r w:rsidRPr="00463DCE">
        <w:rPr>
          <w:rStyle w:val="FontStyle54"/>
          <w:rFonts w:ascii="Times New Roman" w:hAnsi="Times New Roman" w:cs="Times New Roman"/>
          <w:sz w:val="24"/>
          <w:szCs w:val="24"/>
        </w:rPr>
        <w:t>;</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настанени в приюти;</w:t>
      </w:r>
    </w:p>
    <w:p w:rsidR="00F269A0" w:rsidRPr="00463DCE" w:rsidRDefault="00F269A0" w:rsidP="009B303D">
      <w:pPr>
        <w:pStyle w:val="Style12"/>
        <w:widowControl/>
        <w:numPr>
          <w:ilvl w:val="0"/>
          <w:numId w:val="21"/>
        </w:numPr>
        <w:ind w:firstLine="709"/>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върнати по места (под надзор на лица, организации за защита на животните или община);</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осиновени;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proofErr w:type="spellStart"/>
      <w:r w:rsidRPr="00463DCE">
        <w:rPr>
          <w:rStyle w:val="FontStyle54"/>
          <w:rFonts w:ascii="Times New Roman" w:hAnsi="Times New Roman" w:cs="Times New Roman"/>
          <w:sz w:val="24"/>
          <w:szCs w:val="24"/>
        </w:rPr>
        <w:t>евтаназирани</w:t>
      </w:r>
      <w:proofErr w:type="spellEnd"/>
      <w:r w:rsidRPr="00463DCE">
        <w:rPr>
          <w:rStyle w:val="FontStyle54"/>
          <w:rFonts w:ascii="Times New Roman" w:hAnsi="Times New Roman" w:cs="Times New Roman"/>
          <w:sz w:val="24"/>
          <w:szCs w:val="24"/>
        </w:rPr>
        <w:t>;</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умрели.</w:t>
      </w:r>
    </w:p>
    <w:p w:rsidR="00F269A0" w:rsidRPr="00463DCE" w:rsidRDefault="00F269A0" w:rsidP="009B303D">
      <w:pPr>
        <w:pStyle w:val="Style12"/>
        <w:widowControl/>
        <w:numPr>
          <w:ilvl w:val="0"/>
          <w:numId w:val="32"/>
        </w:numPr>
        <w:ind w:left="284" w:firstLine="43"/>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Брой на домашни кучета:</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регистрирани;</w:t>
      </w:r>
    </w:p>
    <w:p w:rsidR="000653E1"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кастрирани.</w:t>
      </w:r>
    </w:p>
    <w:p w:rsidR="00F269A0" w:rsidRPr="000653E1" w:rsidRDefault="00F269A0" w:rsidP="009B303D">
      <w:pPr>
        <w:pStyle w:val="Style12"/>
        <w:widowControl/>
        <w:numPr>
          <w:ilvl w:val="0"/>
          <w:numId w:val="32"/>
        </w:numPr>
        <w:ind w:left="284" w:firstLine="43"/>
        <w:jc w:val="left"/>
        <w:rPr>
          <w:rStyle w:val="FontStyle54"/>
          <w:rFonts w:ascii="Times New Roman" w:hAnsi="Times New Roman" w:cs="Times New Roman"/>
          <w:sz w:val="24"/>
          <w:szCs w:val="24"/>
        </w:rPr>
      </w:pPr>
      <w:r w:rsidRPr="000653E1">
        <w:rPr>
          <w:rStyle w:val="FontStyle54"/>
          <w:rFonts w:ascii="Times New Roman" w:hAnsi="Times New Roman" w:cs="Times New Roman"/>
          <w:sz w:val="24"/>
          <w:szCs w:val="24"/>
        </w:rPr>
        <w:t>Брой извършени проверки, както 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подадени сигнали, молби и жалби;</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констатирани нарушения;</w:t>
      </w:r>
    </w:p>
    <w:p w:rsidR="00F269A0" w:rsidRPr="00463DCE" w:rsidRDefault="00F269A0" w:rsidP="009B303D">
      <w:pPr>
        <w:pStyle w:val="Style12"/>
        <w:widowControl/>
        <w:numPr>
          <w:ilvl w:val="0"/>
          <w:numId w:val="21"/>
        </w:numPr>
        <w:ind w:firstLine="709"/>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дадени предписания;</w:t>
      </w:r>
    </w:p>
    <w:p w:rsidR="00F269A0" w:rsidRPr="00463DCE" w:rsidRDefault="00F269A0" w:rsidP="009B303D">
      <w:pPr>
        <w:pStyle w:val="Style12"/>
        <w:widowControl/>
        <w:numPr>
          <w:ilvl w:val="0"/>
          <w:numId w:val="21"/>
        </w:numPr>
        <w:ind w:firstLine="709"/>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съставени актове за установяване на административни нарушения и наказателни постановления.</w:t>
      </w:r>
    </w:p>
    <w:p w:rsidR="00323454" w:rsidRPr="00463DCE" w:rsidRDefault="00F269A0" w:rsidP="00A950EE">
      <w:pPr>
        <w:pStyle w:val="Style19"/>
        <w:widowControl/>
        <w:spacing w:line="240" w:lineRule="auto"/>
        <w:ind w:firstLine="725"/>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В резултат на извършения мониторинг, министърът на земеделието, храните и горите изготвя доклад, който се публикува на интернет страницата на Министерството.</w:t>
      </w:r>
    </w:p>
    <w:p w:rsidR="00F269A0" w:rsidRPr="00463DCE" w:rsidRDefault="00323454" w:rsidP="009B303D">
      <w:pPr>
        <w:pStyle w:val="Style34"/>
        <w:widowControl/>
        <w:spacing w:line="240" w:lineRule="auto"/>
        <w:rPr>
          <w:rStyle w:val="FontStyle55"/>
          <w:rFonts w:ascii="Times New Roman" w:hAnsi="Times New Roman" w:cs="Times New Roman"/>
          <w:sz w:val="24"/>
          <w:szCs w:val="24"/>
        </w:rPr>
      </w:pPr>
      <w:r>
        <w:rPr>
          <w:rStyle w:val="FontStyle55"/>
          <w:rFonts w:ascii="Times New Roman" w:hAnsi="Times New Roman" w:cs="Times New Roman"/>
          <w:sz w:val="24"/>
          <w:szCs w:val="24"/>
        </w:rPr>
        <w:t>3.2.</w:t>
      </w:r>
      <w:r w:rsidR="00F269A0" w:rsidRPr="00463DCE">
        <w:rPr>
          <w:rStyle w:val="FontStyle55"/>
          <w:rFonts w:ascii="Times New Roman" w:hAnsi="Times New Roman" w:cs="Times New Roman"/>
          <w:sz w:val="24"/>
          <w:szCs w:val="24"/>
        </w:rPr>
        <w:t xml:space="preserve"> Коригиращи действия при констатиране на несъответствия при изпълнение на програмата</w:t>
      </w:r>
    </w:p>
    <w:p w:rsidR="00F269A0" w:rsidRPr="00463DCE" w:rsidRDefault="00323454" w:rsidP="009B303D">
      <w:pPr>
        <w:pStyle w:val="Style19"/>
        <w:widowControl/>
        <w:spacing w:line="240" w:lineRule="auto"/>
        <w:ind w:firstLine="734"/>
        <w:rPr>
          <w:rStyle w:val="FontStyle54"/>
          <w:rFonts w:ascii="Times New Roman" w:hAnsi="Times New Roman" w:cs="Times New Roman"/>
          <w:sz w:val="24"/>
          <w:szCs w:val="24"/>
        </w:rPr>
      </w:pPr>
      <w:r w:rsidRPr="00323454">
        <w:rPr>
          <w:rStyle w:val="FontStyle54"/>
          <w:rFonts w:ascii="Times New Roman" w:hAnsi="Times New Roman" w:cs="Times New Roman"/>
          <w:b/>
          <w:sz w:val="24"/>
          <w:szCs w:val="24"/>
        </w:rPr>
        <w:t>1.</w:t>
      </w:r>
      <w:r w:rsidR="00F269A0" w:rsidRPr="00463DCE">
        <w:rPr>
          <w:rStyle w:val="FontStyle54"/>
          <w:rFonts w:ascii="Times New Roman" w:hAnsi="Times New Roman" w:cs="Times New Roman"/>
          <w:sz w:val="24"/>
          <w:szCs w:val="24"/>
        </w:rPr>
        <w:t>Всяка община следва да изготви своя програма и план за действие, които се приемат в изпълнение на Националната програма. В случай, че се констатира несъответствие на общинските програми с Националната програма, следва да се предприемат коригиращи действия.</w:t>
      </w:r>
    </w:p>
    <w:p w:rsidR="00323454" w:rsidRDefault="00F269A0" w:rsidP="009B303D">
      <w:pPr>
        <w:pStyle w:val="Style19"/>
        <w:widowControl/>
        <w:spacing w:line="240" w:lineRule="auto"/>
        <w:rPr>
          <w:rStyle w:val="FontStyle54"/>
          <w:rFonts w:ascii="Times New Roman" w:hAnsi="Times New Roman" w:cs="Times New Roman"/>
          <w:sz w:val="24"/>
          <w:szCs w:val="24"/>
        </w:rPr>
      </w:pPr>
      <w:r w:rsidRPr="00463DCE">
        <w:rPr>
          <w:rStyle w:val="FontStyle55"/>
          <w:rFonts w:ascii="Times New Roman" w:hAnsi="Times New Roman" w:cs="Times New Roman"/>
          <w:sz w:val="24"/>
          <w:szCs w:val="24"/>
        </w:rPr>
        <w:lastRenderedPageBreak/>
        <w:t>2</w:t>
      </w:r>
      <w:r w:rsidRPr="00463DCE">
        <w:rPr>
          <w:rStyle w:val="FontStyle54"/>
          <w:rFonts w:ascii="Times New Roman" w:hAnsi="Times New Roman" w:cs="Times New Roman"/>
          <w:sz w:val="24"/>
          <w:szCs w:val="24"/>
        </w:rPr>
        <w:t>.Коригиращи действия се прилагат и при установяване на неизпълнение на въведени мерки в общинските програми, които кореспондират с националните изисквания.Предприемането на коригиращи действия възниква с откриването на свързан с изпълнението на Програмата проблем и включва вземане на мерки за отстраняване и предотвратяване на повторно проявление.</w:t>
      </w:r>
    </w:p>
    <w:p w:rsidR="00F269A0" w:rsidRPr="00463DCE" w:rsidRDefault="00F269A0" w:rsidP="009B303D">
      <w:pPr>
        <w:pStyle w:val="Style11"/>
        <w:widowControl/>
        <w:spacing w:line="240" w:lineRule="auto"/>
        <w:ind w:firstLine="708"/>
        <w:jc w:val="left"/>
        <w:rPr>
          <w:rStyle w:val="FontStyle54"/>
          <w:rFonts w:ascii="Times New Roman" w:hAnsi="Times New Roman" w:cs="Times New Roman"/>
          <w:sz w:val="24"/>
          <w:szCs w:val="24"/>
        </w:rPr>
      </w:pPr>
      <w:r w:rsidRPr="00463DCE">
        <w:rPr>
          <w:rStyle w:val="FontStyle55"/>
          <w:rFonts w:ascii="Times New Roman" w:hAnsi="Times New Roman" w:cs="Times New Roman"/>
          <w:sz w:val="24"/>
          <w:szCs w:val="24"/>
        </w:rPr>
        <w:t>3.</w:t>
      </w:r>
      <w:r w:rsidRPr="00463DCE">
        <w:rPr>
          <w:rStyle w:val="FontStyle54"/>
          <w:rFonts w:ascii="Times New Roman" w:hAnsi="Times New Roman" w:cs="Times New Roman"/>
          <w:sz w:val="24"/>
          <w:szCs w:val="24"/>
        </w:rPr>
        <w:t>Прилагането на коригиращите действия включва:</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установяване на несъответствие;</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анализ на причините за несъответствието;</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предложение за коригиращо действие;</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решение за предприемане на коригиращо действие;</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определяне на коригиращо действие;</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предприемане на коригиращото действие;</w:t>
      </w:r>
    </w:p>
    <w:p w:rsidR="00F269A0" w:rsidRPr="00463DCE" w:rsidRDefault="00F269A0" w:rsidP="009B303D">
      <w:pPr>
        <w:pStyle w:val="Style12"/>
        <w:widowControl/>
        <w:numPr>
          <w:ilvl w:val="0"/>
          <w:numId w:val="22"/>
        </w:numPr>
        <w:tabs>
          <w:tab w:val="left" w:pos="178"/>
        </w:tabs>
        <w:ind w:firstLine="1134"/>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оценка ефективността на предприетото действие.</w:t>
      </w:r>
    </w:p>
    <w:p w:rsidR="00F269A0" w:rsidRPr="00323454" w:rsidRDefault="00F269A0" w:rsidP="009B303D">
      <w:pPr>
        <w:spacing w:after="0" w:line="240" w:lineRule="auto"/>
        <w:ind w:firstLine="708"/>
        <w:jc w:val="both"/>
        <w:rPr>
          <w:rFonts w:ascii="Times New Roman" w:hAnsi="Times New Roman" w:cs="Times New Roman"/>
          <w:b/>
          <w:sz w:val="24"/>
          <w:szCs w:val="24"/>
          <w:lang w:val="bg-BG"/>
        </w:rPr>
      </w:pPr>
      <w:r w:rsidRPr="00323454">
        <w:rPr>
          <w:rStyle w:val="FontStyle54"/>
          <w:rFonts w:ascii="Times New Roman" w:hAnsi="Times New Roman" w:cs="Times New Roman"/>
          <w:sz w:val="24"/>
          <w:szCs w:val="24"/>
        </w:rPr>
        <w:t xml:space="preserve">В </w:t>
      </w:r>
      <w:proofErr w:type="spellStart"/>
      <w:r w:rsidRPr="00323454">
        <w:rPr>
          <w:rStyle w:val="FontStyle54"/>
          <w:rFonts w:ascii="Times New Roman" w:hAnsi="Times New Roman" w:cs="Times New Roman"/>
          <w:sz w:val="24"/>
          <w:szCs w:val="24"/>
        </w:rPr>
        <w:t>зависимост</w:t>
      </w:r>
      <w:proofErr w:type="spellEnd"/>
      <w:r w:rsidRPr="00323454">
        <w:rPr>
          <w:rStyle w:val="FontStyle54"/>
          <w:rFonts w:ascii="Times New Roman" w:hAnsi="Times New Roman" w:cs="Times New Roman"/>
          <w:sz w:val="24"/>
          <w:szCs w:val="24"/>
        </w:rPr>
        <w:t xml:space="preserve"> от </w:t>
      </w:r>
      <w:proofErr w:type="spellStart"/>
      <w:r w:rsidRPr="00323454">
        <w:rPr>
          <w:rStyle w:val="FontStyle54"/>
          <w:rFonts w:ascii="Times New Roman" w:hAnsi="Times New Roman" w:cs="Times New Roman"/>
          <w:sz w:val="24"/>
          <w:szCs w:val="24"/>
        </w:rPr>
        <w:t>несъответствията</w:t>
      </w:r>
      <w:proofErr w:type="spellEnd"/>
      <w:r w:rsidRPr="00323454">
        <w:rPr>
          <w:rStyle w:val="FontStyle54"/>
          <w:rFonts w:ascii="Times New Roman" w:hAnsi="Times New Roman" w:cs="Times New Roman"/>
          <w:sz w:val="24"/>
          <w:szCs w:val="24"/>
        </w:rPr>
        <w:t xml:space="preserve">, </w:t>
      </w:r>
      <w:proofErr w:type="spellStart"/>
      <w:r w:rsidRPr="00323454">
        <w:rPr>
          <w:rStyle w:val="FontStyle54"/>
          <w:rFonts w:ascii="Times New Roman" w:hAnsi="Times New Roman" w:cs="Times New Roman"/>
          <w:sz w:val="24"/>
          <w:szCs w:val="24"/>
        </w:rPr>
        <w:t>които</w:t>
      </w:r>
      <w:proofErr w:type="spellEnd"/>
      <w:r w:rsidR="00D2611B" w:rsidRPr="00754840">
        <w:rPr>
          <w:rStyle w:val="FontStyle54"/>
          <w:rFonts w:ascii="Times New Roman" w:hAnsi="Times New Roman" w:cs="Times New Roman"/>
          <w:sz w:val="24"/>
          <w:szCs w:val="24"/>
          <w:lang w:val="bg-BG"/>
        </w:rPr>
        <w:t xml:space="preserve"> </w:t>
      </w:r>
      <w:proofErr w:type="spellStart"/>
      <w:r w:rsidRPr="00323454">
        <w:rPr>
          <w:rStyle w:val="FontStyle54"/>
          <w:rFonts w:ascii="Times New Roman" w:hAnsi="Times New Roman" w:cs="Times New Roman"/>
          <w:sz w:val="24"/>
          <w:szCs w:val="24"/>
        </w:rPr>
        <w:t>могат</w:t>
      </w:r>
      <w:proofErr w:type="spellEnd"/>
      <w:r w:rsidRPr="00323454">
        <w:rPr>
          <w:rStyle w:val="FontStyle54"/>
          <w:rFonts w:ascii="Times New Roman" w:hAnsi="Times New Roman" w:cs="Times New Roman"/>
          <w:sz w:val="24"/>
          <w:szCs w:val="24"/>
        </w:rPr>
        <w:t xml:space="preserve"> да </w:t>
      </w:r>
      <w:proofErr w:type="spellStart"/>
      <w:r w:rsidRPr="00323454">
        <w:rPr>
          <w:rStyle w:val="FontStyle54"/>
          <w:rFonts w:ascii="Times New Roman" w:hAnsi="Times New Roman" w:cs="Times New Roman"/>
          <w:sz w:val="24"/>
          <w:szCs w:val="24"/>
        </w:rPr>
        <w:t>възникнат</w:t>
      </w:r>
      <w:proofErr w:type="spellEnd"/>
      <w:r w:rsidRPr="00323454">
        <w:rPr>
          <w:rStyle w:val="FontStyle54"/>
          <w:rFonts w:ascii="Times New Roman" w:hAnsi="Times New Roman" w:cs="Times New Roman"/>
          <w:sz w:val="24"/>
          <w:szCs w:val="24"/>
        </w:rPr>
        <w:t xml:space="preserve"> на </w:t>
      </w:r>
      <w:proofErr w:type="spellStart"/>
      <w:r w:rsidRPr="00323454">
        <w:rPr>
          <w:rStyle w:val="FontStyle54"/>
          <w:rFonts w:ascii="Times New Roman" w:hAnsi="Times New Roman" w:cs="Times New Roman"/>
          <w:sz w:val="24"/>
          <w:szCs w:val="24"/>
        </w:rPr>
        <w:t>местно</w:t>
      </w:r>
      <w:proofErr w:type="spellEnd"/>
      <w:r w:rsidRPr="00323454">
        <w:rPr>
          <w:rStyle w:val="FontStyle54"/>
          <w:rFonts w:ascii="Times New Roman" w:hAnsi="Times New Roman" w:cs="Times New Roman"/>
          <w:sz w:val="24"/>
          <w:szCs w:val="24"/>
        </w:rPr>
        <w:t xml:space="preserve"> или </w:t>
      </w:r>
      <w:proofErr w:type="spellStart"/>
      <w:r w:rsidRPr="00323454">
        <w:rPr>
          <w:rStyle w:val="FontStyle54"/>
          <w:rFonts w:ascii="Times New Roman" w:hAnsi="Times New Roman" w:cs="Times New Roman"/>
          <w:sz w:val="24"/>
          <w:szCs w:val="24"/>
        </w:rPr>
        <w:t>национално</w:t>
      </w:r>
      <w:proofErr w:type="spellEnd"/>
      <w:r w:rsidR="00D2611B" w:rsidRPr="00754840">
        <w:rPr>
          <w:rStyle w:val="FontStyle54"/>
          <w:rFonts w:ascii="Times New Roman" w:hAnsi="Times New Roman" w:cs="Times New Roman"/>
          <w:sz w:val="24"/>
          <w:szCs w:val="24"/>
          <w:lang w:val="bg-BG"/>
        </w:rPr>
        <w:t xml:space="preserve"> </w:t>
      </w:r>
      <w:proofErr w:type="spellStart"/>
      <w:r w:rsidRPr="00323454">
        <w:rPr>
          <w:rStyle w:val="FontStyle54"/>
          <w:rFonts w:ascii="Times New Roman" w:hAnsi="Times New Roman" w:cs="Times New Roman"/>
          <w:sz w:val="24"/>
          <w:szCs w:val="24"/>
        </w:rPr>
        <w:t>ниво</w:t>
      </w:r>
      <w:proofErr w:type="spellEnd"/>
      <w:r w:rsidR="00D2611B" w:rsidRPr="00754840">
        <w:rPr>
          <w:rStyle w:val="FontStyle54"/>
          <w:rFonts w:ascii="Times New Roman" w:hAnsi="Times New Roman" w:cs="Times New Roman"/>
          <w:sz w:val="24"/>
          <w:szCs w:val="24"/>
          <w:lang w:val="bg-BG"/>
        </w:rPr>
        <w:t xml:space="preserve"> </w:t>
      </w:r>
      <w:proofErr w:type="spellStart"/>
      <w:r w:rsidRPr="00323454">
        <w:rPr>
          <w:rStyle w:val="FontStyle54"/>
          <w:rFonts w:ascii="Times New Roman" w:hAnsi="Times New Roman" w:cs="Times New Roman"/>
          <w:sz w:val="24"/>
          <w:szCs w:val="24"/>
        </w:rPr>
        <w:t>коригиращи</w:t>
      </w:r>
      <w:proofErr w:type="spellEnd"/>
      <w:r w:rsidRPr="00323454">
        <w:rPr>
          <w:rStyle w:val="FontStyle54"/>
          <w:rFonts w:ascii="Times New Roman" w:hAnsi="Times New Roman" w:cs="Times New Roman"/>
          <w:sz w:val="24"/>
          <w:szCs w:val="24"/>
        </w:rPr>
        <w:t xml:space="preserve"> действия </w:t>
      </w:r>
      <w:proofErr w:type="spellStart"/>
      <w:r w:rsidRPr="00323454">
        <w:rPr>
          <w:rStyle w:val="FontStyle54"/>
          <w:rFonts w:ascii="Times New Roman" w:hAnsi="Times New Roman" w:cs="Times New Roman"/>
          <w:sz w:val="24"/>
          <w:szCs w:val="24"/>
        </w:rPr>
        <w:t>могат</w:t>
      </w:r>
      <w:proofErr w:type="spellEnd"/>
      <w:r w:rsidRPr="00323454">
        <w:rPr>
          <w:rStyle w:val="FontStyle54"/>
          <w:rFonts w:ascii="Times New Roman" w:hAnsi="Times New Roman" w:cs="Times New Roman"/>
          <w:sz w:val="24"/>
          <w:szCs w:val="24"/>
        </w:rPr>
        <w:t xml:space="preserve"> да се </w:t>
      </w:r>
      <w:proofErr w:type="spellStart"/>
      <w:r w:rsidRPr="00323454">
        <w:rPr>
          <w:rStyle w:val="FontStyle54"/>
          <w:rFonts w:ascii="Times New Roman" w:hAnsi="Times New Roman" w:cs="Times New Roman"/>
          <w:sz w:val="24"/>
          <w:szCs w:val="24"/>
        </w:rPr>
        <w:t>предприемат</w:t>
      </w:r>
      <w:proofErr w:type="spellEnd"/>
      <w:r w:rsidRPr="00323454">
        <w:rPr>
          <w:rStyle w:val="FontStyle54"/>
          <w:rFonts w:ascii="Times New Roman" w:hAnsi="Times New Roman" w:cs="Times New Roman"/>
          <w:sz w:val="24"/>
          <w:szCs w:val="24"/>
        </w:rPr>
        <w:t xml:space="preserve"> от </w:t>
      </w:r>
      <w:proofErr w:type="spellStart"/>
      <w:r w:rsidRPr="00323454">
        <w:rPr>
          <w:rStyle w:val="FontStyle54"/>
          <w:rFonts w:ascii="Times New Roman" w:hAnsi="Times New Roman" w:cs="Times New Roman"/>
          <w:sz w:val="24"/>
          <w:szCs w:val="24"/>
        </w:rPr>
        <w:t>министърът</w:t>
      </w:r>
      <w:proofErr w:type="spellEnd"/>
      <w:r w:rsidRPr="00323454">
        <w:rPr>
          <w:rStyle w:val="FontStyle54"/>
          <w:rFonts w:ascii="Times New Roman" w:hAnsi="Times New Roman" w:cs="Times New Roman"/>
          <w:sz w:val="24"/>
          <w:szCs w:val="24"/>
        </w:rPr>
        <w:t xml:space="preserve"> на </w:t>
      </w:r>
      <w:proofErr w:type="spellStart"/>
      <w:r w:rsidRPr="00323454">
        <w:rPr>
          <w:rStyle w:val="FontStyle54"/>
          <w:rFonts w:ascii="Times New Roman" w:hAnsi="Times New Roman" w:cs="Times New Roman"/>
          <w:sz w:val="24"/>
          <w:szCs w:val="24"/>
        </w:rPr>
        <w:t>земеделието</w:t>
      </w:r>
      <w:proofErr w:type="spellEnd"/>
      <w:r w:rsidRPr="00323454">
        <w:rPr>
          <w:rStyle w:val="FontStyle54"/>
          <w:rFonts w:ascii="Times New Roman" w:hAnsi="Times New Roman" w:cs="Times New Roman"/>
          <w:sz w:val="24"/>
          <w:szCs w:val="24"/>
        </w:rPr>
        <w:t xml:space="preserve">, храните и горите, </w:t>
      </w:r>
      <w:proofErr w:type="spellStart"/>
      <w:r w:rsidRPr="00323454">
        <w:rPr>
          <w:rStyle w:val="FontStyle54"/>
          <w:rFonts w:ascii="Times New Roman" w:hAnsi="Times New Roman" w:cs="Times New Roman"/>
          <w:sz w:val="24"/>
          <w:szCs w:val="24"/>
        </w:rPr>
        <w:t>изпълнителният</w:t>
      </w:r>
      <w:proofErr w:type="spellEnd"/>
      <w:r w:rsidRPr="00323454">
        <w:rPr>
          <w:rStyle w:val="FontStyle54"/>
          <w:rFonts w:ascii="Times New Roman" w:hAnsi="Times New Roman" w:cs="Times New Roman"/>
          <w:sz w:val="24"/>
          <w:szCs w:val="24"/>
        </w:rPr>
        <w:t xml:space="preserve"> директор на </w:t>
      </w:r>
      <w:proofErr w:type="spellStart"/>
      <w:r w:rsidRPr="00323454">
        <w:rPr>
          <w:rStyle w:val="FontStyle54"/>
          <w:rFonts w:ascii="Times New Roman" w:hAnsi="Times New Roman" w:cs="Times New Roman"/>
          <w:sz w:val="24"/>
          <w:szCs w:val="24"/>
        </w:rPr>
        <w:t>Българската</w:t>
      </w:r>
      <w:proofErr w:type="spellEnd"/>
      <w:r w:rsidR="00D2611B" w:rsidRPr="00754840">
        <w:rPr>
          <w:rStyle w:val="FontStyle54"/>
          <w:rFonts w:ascii="Times New Roman" w:hAnsi="Times New Roman" w:cs="Times New Roman"/>
          <w:sz w:val="24"/>
          <w:szCs w:val="24"/>
          <w:lang w:val="bg-BG"/>
        </w:rPr>
        <w:t xml:space="preserve"> </w:t>
      </w:r>
      <w:proofErr w:type="spellStart"/>
      <w:r w:rsidRPr="00323454">
        <w:rPr>
          <w:rStyle w:val="FontStyle54"/>
          <w:rFonts w:ascii="Times New Roman" w:hAnsi="Times New Roman" w:cs="Times New Roman"/>
          <w:sz w:val="24"/>
          <w:szCs w:val="24"/>
        </w:rPr>
        <w:t>агенция</w:t>
      </w:r>
      <w:proofErr w:type="spellEnd"/>
      <w:r w:rsidRPr="00323454">
        <w:rPr>
          <w:rStyle w:val="FontStyle54"/>
          <w:rFonts w:ascii="Times New Roman" w:hAnsi="Times New Roman" w:cs="Times New Roman"/>
          <w:sz w:val="24"/>
          <w:szCs w:val="24"/>
        </w:rPr>
        <w:t xml:space="preserve"> по </w:t>
      </w:r>
      <w:proofErr w:type="spellStart"/>
      <w:r w:rsidRPr="00323454">
        <w:rPr>
          <w:rStyle w:val="FontStyle54"/>
          <w:rFonts w:ascii="Times New Roman" w:hAnsi="Times New Roman" w:cs="Times New Roman"/>
          <w:sz w:val="24"/>
          <w:szCs w:val="24"/>
        </w:rPr>
        <w:t>безопасност</w:t>
      </w:r>
      <w:proofErr w:type="spellEnd"/>
      <w:r w:rsidRPr="00323454">
        <w:rPr>
          <w:rStyle w:val="FontStyle54"/>
          <w:rFonts w:ascii="Times New Roman" w:hAnsi="Times New Roman" w:cs="Times New Roman"/>
          <w:sz w:val="24"/>
          <w:szCs w:val="24"/>
        </w:rPr>
        <w:t xml:space="preserve"> на храните, </w:t>
      </w:r>
      <w:proofErr w:type="spellStart"/>
      <w:r w:rsidRPr="00323454">
        <w:rPr>
          <w:rStyle w:val="FontStyle54"/>
          <w:rFonts w:ascii="Times New Roman" w:hAnsi="Times New Roman" w:cs="Times New Roman"/>
          <w:sz w:val="24"/>
          <w:szCs w:val="24"/>
        </w:rPr>
        <w:t>включително</w:t>
      </w:r>
      <w:proofErr w:type="spellEnd"/>
      <w:r w:rsidR="00D2611B" w:rsidRPr="00754840">
        <w:rPr>
          <w:rStyle w:val="FontStyle54"/>
          <w:rFonts w:ascii="Times New Roman" w:hAnsi="Times New Roman" w:cs="Times New Roman"/>
          <w:sz w:val="24"/>
          <w:szCs w:val="24"/>
          <w:lang w:val="bg-BG"/>
        </w:rPr>
        <w:t xml:space="preserve"> </w:t>
      </w:r>
      <w:proofErr w:type="spellStart"/>
      <w:r w:rsidRPr="00323454">
        <w:rPr>
          <w:rStyle w:val="FontStyle54"/>
          <w:rFonts w:ascii="Times New Roman" w:hAnsi="Times New Roman" w:cs="Times New Roman"/>
          <w:sz w:val="24"/>
          <w:szCs w:val="24"/>
        </w:rPr>
        <w:t>директорите</w:t>
      </w:r>
      <w:proofErr w:type="spellEnd"/>
      <w:r w:rsidRPr="00323454">
        <w:rPr>
          <w:rStyle w:val="FontStyle54"/>
          <w:rFonts w:ascii="Times New Roman" w:hAnsi="Times New Roman" w:cs="Times New Roman"/>
          <w:sz w:val="24"/>
          <w:szCs w:val="24"/>
        </w:rPr>
        <w:t xml:space="preserve"> на </w:t>
      </w:r>
      <w:proofErr w:type="spellStart"/>
      <w:r w:rsidRPr="00323454">
        <w:rPr>
          <w:rStyle w:val="FontStyle54"/>
          <w:rFonts w:ascii="Times New Roman" w:hAnsi="Times New Roman" w:cs="Times New Roman"/>
          <w:sz w:val="24"/>
          <w:szCs w:val="24"/>
        </w:rPr>
        <w:t>съответните</w:t>
      </w:r>
      <w:proofErr w:type="spellEnd"/>
      <w:r w:rsidR="00D2611B" w:rsidRPr="00754840">
        <w:rPr>
          <w:rStyle w:val="FontStyle54"/>
          <w:rFonts w:ascii="Times New Roman" w:hAnsi="Times New Roman" w:cs="Times New Roman"/>
          <w:sz w:val="24"/>
          <w:szCs w:val="24"/>
          <w:lang w:val="bg-BG"/>
        </w:rPr>
        <w:t xml:space="preserve"> </w:t>
      </w:r>
      <w:proofErr w:type="spellStart"/>
      <w:r w:rsidRPr="00323454">
        <w:rPr>
          <w:rStyle w:val="FontStyle54"/>
          <w:rFonts w:ascii="Times New Roman" w:hAnsi="Times New Roman" w:cs="Times New Roman"/>
          <w:sz w:val="24"/>
          <w:szCs w:val="24"/>
        </w:rPr>
        <w:t>Областни</w:t>
      </w:r>
      <w:proofErr w:type="spellEnd"/>
      <w:r w:rsidRPr="00323454">
        <w:rPr>
          <w:rStyle w:val="FontStyle54"/>
          <w:rFonts w:ascii="Times New Roman" w:hAnsi="Times New Roman" w:cs="Times New Roman"/>
          <w:sz w:val="24"/>
          <w:szCs w:val="24"/>
        </w:rPr>
        <w:t xml:space="preserve"> дирекции по </w:t>
      </w:r>
      <w:proofErr w:type="spellStart"/>
      <w:r w:rsidRPr="00323454">
        <w:rPr>
          <w:rStyle w:val="FontStyle54"/>
          <w:rFonts w:ascii="Times New Roman" w:hAnsi="Times New Roman" w:cs="Times New Roman"/>
          <w:sz w:val="24"/>
          <w:szCs w:val="24"/>
        </w:rPr>
        <w:t>безопасност</w:t>
      </w:r>
      <w:proofErr w:type="spellEnd"/>
      <w:r w:rsidRPr="00323454">
        <w:rPr>
          <w:rStyle w:val="FontStyle54"/>
          <w:rFonts w:ascii="Times New Roman" w:hAnsi="Times New Roman" w:cs="Times New Roman"/>
          <w:sz w:val="24"/>
          <w:szCs w:val="24"/>
        </w:rPr>
        <w:t xml:space="preserve"> на храните и </w:t>
      </w:r>
      <w:proofErr w:type="spellStart"/>
      <w:r w:rsidRPr="00323454">
        <w:rPr>
          <w:rStyle w:val="FontStyle54"/>
          <w:rFonts w:ascii="Times New Roman" w:hAnsi="Times New Roman" w:cs="Times New Roman"/>
          <w:sz w:val="24"/>
          <w:szCs w:val="24"/>
        </w:rPr>
        <w:t>кметовете</w:t>
      </w:r>
      <w:proofErr w:type="spellEnd"/>
      <w:r w:rsidRPr="00323454">
        <w:rPr>
          <w:rStyle w:val="FontStyle54"/>
          <w:rFonts w:ascii="Times New Roman" w:hAnsi="Times New Roman" w:cs="Times New Roman"/>
          <w:sz w:val="24"/>
          <w:szCs w:val="24"/>
        </w:rPr>
        <w:t xml:space="preserve"> на </w:t>
      </w:r>
      <w:proofErr w:type="spellStart"/>
      <w:r w:rsidRPr="00323454">
        <w:rPr>
          <w:rStyle w:val="FontStyle54"/>
          <w:rFonts w:ascii="Times New Roman" w:hAnsi="Times New Roman" w:cs="Times New Roman"/>
          <w:sz w:val="24"/>
          <w:szCs w:val="24"/>
        </w:rPr>
        <w:t>общини</w:t>
      </w:r>
      <w:proofErr w:type="spellEnd"/>
      <w:r w:rsidRPr="00323454">
        <w:rPr>
          <w:rStyle w:val="FontStyle54"/>
          <w:rFonts w:ascii="Times New Roman" w:hAnsi="Times New Roman" w:cs="Times New Roman"/>
          <w:sz w:val="24"/>
          <w:szCs w:val="24"/>
        </w:rPr>
        <w:t>.</w:t>
      </w:r>
    </w:p>
    <w:p w:rsidR="00323454" w:rsidRDefault="00323454" w:rsidP="009B303D">
      <w:pPr>
        <w:pStyle w:val="a5"/>
        <w:spacing w:after="0" w:line="240" w:lineRule="auto"/>
        <w:ind w:left="0"/>
        <w:rPr>
          <w:rFonts w:ascii="Times New Roman" w:hAnsi="Times New Roman" w:cs="Times New Roman"/>
          <w:b/>
          <w:sz w:val="24"/>
          <w:szCs w:val="24"/>
          <w:lang w:val="bg-BG"/>
        </w:rPr>
      </w:pPr>
    </w:p>
    <w:p w:rsidR="00F643A2" w:rsidRPr="0001463B" w:rsidRDefault="00F643A2" w:rsidP="0001463B">
      <w:pPr>
        <w:pStyle w:val="a5"/>
        <w:spacing w:after="0" w:line="240" w:lineRule="auto"/>
        <w:ind w:left="0"/>
        <w:jc w:val="center"/>
        <w:rPr>
          <w:rFonts w:ascii="Times New Roman" w:hAnsi="Times New Roman" w:cs="Times New Roman"/>
          <w:b/>
          <w:i/>
          <w:sz w:val="24"/>
          <w:szCs w:val="24"/>
          <w:lang w:val="bg-BG"/>
        </w:rPr>
      </w:pPr>
      <w:r w:rsidRPr="0001463B">
        <w:rPr>
          <w:rFonts w:ascii="Times New Roman" w:hAnsi="Times New Roman" w:cs="Times New Roman"/>
          <w:b/>
          <w:i/>
          <w:sz w:val="24"/>
          <w:szCs w:val="24"/>
          <w:lang w:val="en-US"/>
        </w:rPr>
        <w:t>VI</w:t>
      </w:r>
      <w:r w:rsidRPr="0001463B">
        <w:rPr>
          <w:rFonts w:ascii="Times New Roman" w:hAnsi="Times New Roman" w:cs="Times New Roman"/>
          <w:b/>
          <w:i/>
          <w:sz w:val="24"/>
          <w:szCs w:val="24"/>
        </w:rPr>
        <w:t>.</w:t>
      </w:r>
      <w:r w:rsidR="00B979D1" w:rsidRPr="0001463B">
        <w:rPr>
          <w:rFonts w:ascii="Times New Roman" w:hAnsi="Times New Roman" w:cs="Times New Roman"/>
          <w:b/>
          <w:i/>
          <w:sz w:val="24"/>
          <w:szCs w:val="24"/>
          <w:lang w:val="bg-BG"/>
        </w:rPr>
        <w:t>СРЕДСТВА И РЕСУРСИ ЗА ИЗПЪЛНЕНИЕ НА ПРОГРАМАТА</w:t>
      </w:r>
    </w:p>
    <w:p w:rsidR="00323454" w:rsidRPr="0001463B" w:rsidRDefault="00323454" w:rsidP="0001463B">
      <w:pPr>
        <w:pStyle w:val="a5"/>
        <w:spacing w:after="0" w:line="240" w:lineRule="auto"/>
        <w:ind w:left="0"/>
        <w:jc w:val="center"/>
        <w:rPr>
          <w:rFonts w:ascii="Times New Roman" w:hAnsi="Times New Roman" w:cs="Times New Roman"/>
          <w:b/>
          <w:i/>
          <w:sz w:val="24"/>
          <w:szCs w:val="24"/>
          <w:lang w:val="bg-BG"/>
        </w:rPr>
      </w:pPr>
    </w:p>
    <w:p w:rsidR="00256DC9" w:rsidRPr="00256DC9" w:rsidRDefault="00B979D1" w:rsidP="00256DC9">
      <w:pPr>
        <w:pStyle w:val="a5"/>
        <w:numPr>
          <w:ilvl w:val="0"/>
          <w:numId w:val="13"/>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НЕОБХОДИМИ СРЕДСТВА</w:t>
      </w:r>
      <w:r w:rsidR="00256DC9">
        <w:rPr>
          <w:rFonts w:ascii="Times New Roman" w:hAnsi="Times New Roman" w:cs="Times New Roman"/>
          <w:b/>
          <w:sz w:val="24"/>
          <w:szCs w:val="24"/>
          <w:lang w:val="bg-BG"/>
        </w:rPr>
        <w:t xml:space="preserve"> ЗА:</w:t>
      </w:r>
    </w:p>
    <w:p w:rsidR="00463DCE" w:rsidRDefault="00463DCE" w:rsidP="00CF09F7">
      <w:pPr>
        <w:pStyle w:val="Style11"/>
        <w:widowControl/>
        <w:numPr>
          <w:ilvl w:val="0"/>
          <w:numId w:val="22"/>
        </w:numPr>
        <w:spacing w:line="240" w:lineRule="auto"/>
        <w:ind w:left="739" w:right="1"/>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кастрация - медикаменти, консума</w:t>
      </w:r>
      <w:r w:rsidR="00CF09F7">
        <w:rPr>
          <w:rStyle w:val="FontStyle54"/>
          <w:rFonts w:ascii="Times New Roman" w:hAnsi="Times New Roman" w:cs="Times New Roman"/>
          <w:sz w:val="24"/>
          <w:szCs w:val="24"/>
        </w:rPr>
        <w:t xml:space="preserve">тиви, заплата лекар; ваксинация </w:t>
      </w:r>
      <w:r w:rsidRPr="00463DCE">
        <w:rPr>
          <w:rStyle w:val="FontStyle54"/>
          <w:rFonts w:ascii="Times New Roman" w:hAnsi="Times New Roman" w:cs="Times New Roman"/>
          <w:sz w:val="24"/>
          <w:szCs w:val="24"/>
        </w:rPr>
        <w:t>против бяс;</w:t>
      </w:r>
    </w:p>
    <w:p w:rsidR="00323454" w:rsidRDefault="00463DCE" w:rsidP="009B303D">
      <w:pPr>
        <w:pStyle w:val="Style11"/>
        <w:widowControl/>
        <w:numPr>
          <w:ilvl w:val="0"/>
          <w:numId w:val="22"/>
        </w:numPr>
        <w:spacing w:line="240" w:lineRule="auto"/>
        <w:ind w:left="739" w:right="1037"/>
        <w:jc w:val="left"/>
        <w:rPr>
          <w:rStyle w:val="FontStyle54"/>
          <w:rFonts w:ascii="Times New Roman" w:hAnsi="Times New Roman" w:cs="Times New Roman"/>
          <w:sz w:val="24"/>
          <w:szCs w:val="24"/>
        </w:rPr>
      </w:pPr>
      <w:proofErr w:type="spellStart"/>
      <w:r w:rsidRPr="00323454">
        <w:rPr>
          <w:rStyle w:val="FontStyle54"/>
          <w:rFonts w:ascii="Times New Roman" w:hAnsi="Times New Roman" w:cs="Times New Roman"/>
          <w:sz w:val="24"/>
          <w:szCs w:val="24"/>
        </w:rPr>
        <w:t>обезпаразитяване</w:t>
      </w:r>
      <w:proofErr w:type="spellEnd"/>
      <w:r w:rsidRPr="00323454">
        <w:rPr>
          <w:rStyle w:val="FontStyle54"/>
          <w:rFonts w:ascii="Times New Roman" w:hAnsi="Times New Roman" w:cs="Times New Roman"/>
          <w:sz w:val="24"/>
          <w:szCs w:val="24"/>
        </w:rPr>
        <w:t xml:space="preserve">, преглед, изследвания при необходимост; </w:t>
      </w:r>
    </w:p>
    <w:p w:rsidR="00323454" w:rsidRDefault="00463DCE" w:rsidP="009B303D">
      <w:pPr>
        <w:pStyle w:val="Style11"/>
        <w:widowControl/>
        <w:numPr>
          <w:ilvl w:val="0"/>
          <w:numId w:val="22"/>
        </w:numPr>
        <w:spacing w:line="240" w:lineRule="auto"/>
        <w:ind w:left="739" w:right="1037"/>
        <w:jc w:val="left"/>
        <w:rPr>
          <w:rStyle w:val="FontStyle54"/>
          <w:rFonts w:ascii="Times New Roman" w:hAnsi="Times New Roman" w:cs="Times New Roman"/>
          <w:sz w:val="24"/>
          <w:szCs w:val="24"/>
        </w:rPr>
      </w:pPr>
      <w:r w:rsidRPr="00323454">
        <w:rPr>
          <w:rStyle w:val="FontStyle54"/>
          <w:rFonts w:ascii="Times New Roman" w:hAnsi="Times New Roman" w:cs="Times New Roman"/>
          <w:sz w:val="24"/>
          <w:szCs w:val="24"/>
        </w:rPr>
        <w:t xml:space="preserve">идентификация чрез поставяне на ушна марка и микрочип; </w:t>
      </w:r>
    </w:p>
    <w:p w:rsidR="00F269A0" w:rsidRPr="00A950EE" w:rsidRDefault="00463DCE" w:rsidP="00CF09F7">
      <w:pPr>
        <w:pStyle w:val="Style11"/>
        <w:widowControl/>
        <w:numPr>
          <w:ilvl w:val="0"/>
          <w:numId w:val="22"/>
        </w:numPr>
        <w:spacing w:line="240" w:lineRule="auto"/>
        <w:ind w:left="739" w:right="1"/>
        <w:jc w:val="left"/>
        <w:rPr>
          <w:rFonts w:ascii="Times New Roman" w:hAnsi="Times New Roman" w:cs="Times New Roman"/>
        </w:rPr>
      </w:pPr>
      <w:r w:rsidRPr="00323454">
        <w:rPr>
          <w:rStyle w:val="FontStyle54"/>
          <w:rFonts w:ascii="Times New Roman" w:hAnsi="Times New Roman" w:cs="Times New Roman"/>
          <w:sz w:val="24"/>
          <w:szCs w:val="24"/>
        </w:rPr>
        <w:t>улавяне , труд, транспорти разходи,</w:t>
      </w:r>
      <w:r w:rsidR="00CF09F7">
        <w:rPr>
          <w:rStyle w:val="FontStyle54"/>
          <w:rFonts w:ascii="Times New Roman" w:hAnsi="Times New Roman" w:cs="Times New Roman"/>
          <w:sz w:val="24"/>
          <w:szCs w:val="24"/>
        </w:rPr>
        <w:t xml:space="preserve"> упойки и консумативи -стрели, </w:t>
      </w:r>
      <w:r w:rsidRPr="00323454">
        <w:rPr>
          <w:rStyle w:val="FontStyle54"/>
          <w:rFonts w:ascii="Times New Roman" w:hAnsi="Times New Roman" w:cs="Times New Roman"/>
          <w:sz w:val="24"/>
          <w:szCs w:val="24"/>
        </w:rPr>
        <w:t>игли, интравенозни катетри и др.;</w:t>
      </w:r>
    </w:p>
    <w:p w:rsidR="00B979D1" w:rsidRPr="00463DCE" w:rsidRDefault="00B979D1" w:rsidP="009B303D">
      <w:pPr>
        <w:pStyle w:val="a5"/>
        <w:numPr>
          <w:ilvl w:val="0"/>
          <w:numId w:val="13"/>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ИЗТОЧНИЦИ НА ФИНАНСИРАНЕ</w:t>
      </w:r>
    </w:p>
    <w:p w:rsidR="00463DCE" w:rsidRDefault="00463DCE" w:rsidP="009B303D">
      <w:pPr>
        <w:pStyle w:val="Style19"/>
        <w:widowControl/>
        <w:numPr>
          <w:ilvl w:val="0"/>
          <w:numId w:val="22"/>
        </w:numPr>
        <w:spacing w:line="240" w:lineRule="auto"/>
        <w:ind w:left="1065" w:hanging="356"/>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От бюджета на Общината;</w:t>
      </w:r>
    </w:p>
    <w:p w:rsidR="00463DCE" w:rsidRDefault="00463DCE" w:rsidP="009B303D">
      <w:pPr>
        <w:pStyle w:val="Style19"/>
        <w:widowControl/>
        <w:numPr>
          <w:ilvl w:val="0"/>
          <w:numId w:val="22"/>
        </w:numPr>
        <w:spacing w:line="240" w:lineRule="auto"/>
        <w:ind w:left="1065" w:hanging="356"/>
        <w:rPr>
          <w:rStyle w:val="FontStyle54"/>
          <w:rFonts w:ascii="Times New Roman" w:hAnsi="Times New Roman" w:cs="Times New Roman"/>
          <w:sz w:val="24"/>
          <w:szCs w:val="24"/>
        </w:rPr>
      </w:pPr>
      <w:r w:rsidRPr="00323454">
        <w:rPr>
          <w:rStyle w:val="FontStyle54"/>
          <w:rFonts w:ascii="Times New Roman" w:hAnsi="Times New Roman" w:cs="Times New Roman"/>
          <w:sz w:val="24"/>
          <w:szCs w:val="24"/>
        </w:rPr>
        <w:t>От събраните средства от "такса за притежаване на куче";</w:t>
      </w:r>
    </w:p>
    <w:p w:rsidR="00463DCE" w:rsidRPr="00CF09F7" w:rsidRDefault="00463DCE" w:rsidP="00CF09F7">
      <w:pPr>
        <w:pStyle w:val="Style19"/>
        <w:widowControl/>
        <w:numPr>
          <w:ilvl w:val="0"/>
          <w:numId w:val="22"/>
        </w:numPr>
        <w:spacing w:line="240" w:lineRule="auto"/>
        <w:ind w:left="1065" w:hanging="356"/>
        <w:rPr>
          <w:rStyle w:val="FontStyle54"/>
          <w:rFonts w:ascii="Times New Roman" w:hAnsi="Times New Roman" w:cs="Times New Roman"/>
          <w:sz w:val="24"/>
          <w:szCs w:val="24"/>
        </w:rPr>
      </w:pPr>
      <w:r w:rsidRPr="00323454">
        <w:rPr>
          <w:rStyle w:val="FontStyle54"/>
          <w:rFonts w:ascii="Times New Roman" w:hAnsi="Times New Roman" w:cs="Times New Roman"/>
          <w:sz w:val="24"/>
          <w:szCs w:val="24"/>
        </w:rPr>
        <w:t>От   дарения    на    граждани,    фирми    и    неправителствени</w:t>
      </w:r>
      <w:r w:rsidR="00D2611B" w:rsidRPr="00754840">
        <w:rPr>
          <w:rStyle w:val="FontStyle54"/>
          <w:rFonts w:ascii="Times New Roman" w:hAnsi="Times New Roman" w:cs="Times New Roman"/>
          <w:sz w:val="24"/>
          <w:szCs w:val="24"/>
        </w:rPr>
        <w:t xml:space="preserve"> </w:t>
      </w:r>
      <w:r w:rsidRPr="00CF09F7">
        <w:rPr>
          <w:rStyle w:val="FontStyle54"/>
          <w:rFonts w:ascii="Times New Roman" w:hAnsi="Times New Roman" w:cs="Times New Roman"/>
          <w:sz w:val="24"/>
          <w:szCs w:val="24"/>
        </w:rPr>
        <w:t>организации;</w:t>
      </w:r>
    </w:p>
    <w:p w:rsidR="00463DCE" w:rsidRDefault="00463DCE" w:rsidP="009B303D">
      <w:pPr>
        <w:pStyle w:val="Style19"/>
        <w:widowControl/>
        <w:numPr>
          <w:ilvl w:val="0"/>
          <w:numId w:val="22"/>
        </w:numPr>
        <w:spacing w:line="240" w:lineRule="auto"/>
        <w:ind w:left="1065" w:hanging="356"/>
        <w:rPr>
          <w:rStyle w:val="FontStyle54"/>
          <w:rFonts w:ascii="Times New Roman" w:hAnsi="Times New Roman" w:cs="Times New Roman"/>
          <w:sz w:val="24"/>
          <w:szCs w:val="24"/>
        </w:rPr>
      </w:pPr>
      <w:r w:rsidRPr="00323454">
        <w:rPr>
          <w:rStyle w:val="FontStyle54"/>
          <w:rFonts w:ascii="Times New Roman" w:hAnsi="Times New Roman" w:cs="Times New Roman"/>
          <w:sz w:val="24"/>
          <w:szCs w:val="24"/>
        </w:rPr>
        <w:t>От проекти;</w:t>
      </w:r>
    </w:p>
    <w:p w:rsidR="00463DCE" w:rsidRPr="00A950EE" w:rsidRDefault="00463DCE" w:rsidP="00A950EE">
      <w:pPr>
        <w:pStyle w:val="Style19"/>
        <w:widowControl/>
        <w:numPr>
          <w:ilvl w:val="0"/>
          <w:numId w:val="22"/>
        </w:numPr>
        <w:spacing w:line="240" w:lineRule="auto"/>
        <w:ind w:left="1065" w:hanging="356"/>
        <w:rPr>
          <w:rFonts w:ascii="Times New Roman" w:hAnsi="Times New Roman" w:cs="Times New Roman"/>
        </w:rPr>
      </w:pPr>
      <w:r w:rsidRPr="00323454">
        <w:rPr>
          <w:rStyle w:val="FontStyle54"/>
          <w:rFonts w:ascii="Times New Roman" w:hAnsi="Times New Roman" w:cs="Times New Roman"/>
          <w:sz w:val="24"/>
          <w:szCs w:val="24"/>
        </w:rPr>
        <w:t>Други източници на финансиране по програми.</w:t>
      </w:r>
    </w:p>
    <w:p w:rsidR="00B979D1" w:rsidRPr="00463DCE" w:rsidRDefault="00B979D1" w:rsidP="009B303D">
      <w:pPr>
        <w:pStyle w:val="a5"/>
        <w:numPr>
          <w:ilvl w:val="0"/>
          <w:numId w:val="13"/>
        </w:numPr>
        <w:spacing w:after="0" w:line="240" w:lineRule="auto"/>
        <w:rPr>
          <w:rFonts w:ascii="Times New Roman" w:hAnsi="Times New Roman" w:cs="Times New Roman"/>
          <w:b/>
          <w:sz w:val="24"/>
          <w:szCs w:val="24"/>
          <w:lang w:val="bg-BG"/>
        </w:rPr>
      </w:pPr>
      <w:r w:rsidRPr="00463DCE">
        <w:rPr>
          <w:rFonts w:ascii="Times New Roman" w:hAnsi="Times New Roman" w:cs="Times New Roman"/>
          <w:b/>
          <w:sz w:val="24"/>
          <w:szCs w:val="24"/>
          <w:lang w:val="bg-BG"/>
        </w:rPr>
        <w:t>ЧОВЕШКИ РЕСУРС</w:t>
      </w:r>
    </w:p>
    <w:p w:rsidR="00463DCE" w:rsidRPr="00463DCE" w:rsidRDefault="00463DCE" w:rsidP="009B303D">
      <w:pPr>
        <w:pStyle w:val="Style19"/>
        <w:widowControl/>
        <w:numPr>
          <w:ilvl w:val="0"/>
          <w:numId w:val="22"/>
        </w:numPr>
        <w:spacing w:line="240" w:lineRule="auto"/>
        <w:ind w:left="1065"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Служители на Общинска администрация;</w:t>
      </w:r>
    </w:p>
    <w:p w:rsidR="00463DCE" w:rsidRPr="00CF09F7" w:rsidRDefault="00463DCE" w:rsidP="00CF09F7">
      <w:pPr>
        <w:pStyle w:val="Style19"/>
        <w:widowControl/>
        <w:numPr>
          <w:ilvl w:val="0"/>
          <w:numId w:val="22"/>
        </w:numPr>
        <w:spacing w:line="240" w:lineRule="auto"/>
        <w:ind w:left="1065" w:firstLine="0"/>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Практикуващи ветеринарни лекари на територията на Община</w:t>
      </w:r>
      <w:r w:rsidR="00D2611B" w:rsidRPr="00754840">
        <w:rPr>
          <w:rStyle w:val="FontStyle54"/>
          <w:rFonts w:ascii="Times New Roman" w:hAnsi="Times New Roman" w:cs="Times New Roman"/>
          <w:sz w:val="24"/>
          <w:szCs w:val="24"/>
        </w:rPr>
        <w:t xml:space="preserve"> </w:t>
      </w:r>
      <w:r w:rsidR="00301826" w:rsidRPr="00CF09F7">
        <w:rPr>
          <w:rStyle w:val="FontStyle54"/>
          <w:rFonts w:ascii="Times New Roman" w:hAnsi="Times New Roman" w:cs="Times New Roman"/>
          <w:sz w:val="24"/>
          <w:szCs w:val="24"/>
        </w:rPr>
        <w:t>Хитрино</w:t>
      </w:r>
      <w:r w:rsidRPr="00CF09F7">
        <w:rPr>
          <w:rStyle w:val="FontStyle54"/>
          <w:rFonts w:ascii="Times New Roman" w:hAnsi="Times New Roman" w:cs="Times New Roman"/>
          <w:sz w:val="24"/>
          <w:szCs w:val="24"/>
        </w:rPr>
        <w:t>;</w:t>
      </w:r>
    </w:p>
    <w:p w:rsidR="00463DCE" w:rsidRPr="00463DCE" w:rsidRDefault="00463DCE" w:rsidP="009B303D">
      <w:pPr>
        <w:pStyle w:val="Style19"/>
        <w:widowControl/>
        <w:numPr>
          <w:ilvl w:val="0"/>
          <w:numId w:val="22"/>
        </w:numPr>
        <w:spacing w:line="240" w:lineRule="auto"/>
        <w:ind w:left="1065"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Доброволци;</w:t>
      </w:r>
    </w:p>
    <w:p w:rsidR="00463DCE" w:rsidRPr="00463DCE" w:rsidRDefault="00463DCE" w:rsidP="009B303D">
      <w:pPr>
        <w:pStyle w:val="Style19"/>
        <w:widowControl/>
        <w:numPr>
          <w:ilvl w:val="0"/>
          <w:numId w:val="22"/>
        </w:numPr>
        <w:spacing w:line="240" w:lineRule="auto"/>
        <w:ind w:left="1065" w:firstLine="0"/>
        <w:jc w:val="left"/>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НПО;</w:t>
      </w:r>
    </w:p>
    <w:p w:rsidR="00301826" w:rsidRPr="00301826" w:rsidRDefault="00301826" w:rsidP="009B303D">
      <w:pPr>
        <w:pStyle w:val="a5"/>
        <w:numPr>
          <w:ilvl w:val="0"/>
          <w:numId w:val="13"/>
        </w:numPr>
        <w:spacing w:after="0" w:line="240" w:lineRule="auto"/>
        <w:rPr>
          <w:rFonts w:ascii="Times New Roman" w:hAnsi="Times New Roman" w:cs="Times New Roman"/>
          <w:b/>
          <w:sz w:val="24"/>
          <w:szCs w:val="24"/>
          <w:lang w:val="bg-BG"/>
        </w:rPr>
      </w:pPr>
      <w:r w:rsidRPr="00301826">
        <w:rPr>
          <w:rFonts w:ascii="Times New Roman" w:hAnsi="Times New Roman" w:cs="Times New Roman"/>
          <w:b/>
          <w:sz w:val="24"/>
          <w:szCs w:val="24"/>
          <w:lang w:val="bg-BG"/>
        </w:rPr>
        <w:t>ВРЕМЕ ЗА ИЗПЪЛНЕНИЕ</w:t>
      </w:r>
    </w:p>
    <w:p w:rsidR="00463DCE" w:rsidRPr="00463DCE" w:rsidRDefault="00463DCE" w:rsidP="009B303D">
      <w:pPr>
        <w:pStyle w:val="Style17"/>
        <w:widowControl/>
        <w:spacing w:line="240" w:lineRule="auto"/>
        <w:ind w:firstLine="708"/>
        <w:rPr>
          <w:rStyle w:val="FontStyle53"/>
          <w:rFonts w:ascii="Times New Roman" w:hAnsi="Times New Roman" w:cs="Times New Roman"/>
          <w:sz w:val="24"/>
          <w:szCs w:val="24"/>
        </w:rPr>
      </w:pPr>
      <w:r w:rsidRPr="00463DCE">
        <w:rPr>
          <w:rStyle w:val="FontStyle53"/>
          <w:rFonts w:ascii="Times New Roman" w:hAnsi="Times New Roman" w:cs="Times New Roman"/>
          <w:sz w:val="24"/>
          <w:szCs w:val="24"/>
        </w:rPr>
        <w:t xml:space="preserve">Програмата влиза в сила след приемането и от Общински съвет - </w:t>
      </w:r>
      <w:r w:rsidR="00301826">
        <w:rPr>
          <w:rStyle w:val="FontStyle53"/>
          <w:rFonts w:ascii="Times New Roman" w:hAnsi="Times New Roman" w:cs="Times New Roman"/>
          <w:sz w:val="24"/>
          <w:szCs w:val="24"/>
        </w:rPr>
        <w:t>Хитрино</w:t>
      </w:r>
      <w:r w:rsidRPr="00463DCE">
        <w:rPr>
          <w:rStyle w:val="FontStyle53"/>
          <w:rFonts w:ascii="Times New Roman" w:hAnsi="Times New Roman" w:cs="Times New Roman"/>
          <w:sz w:val="24"/>
          <w:szCs w:val="24"/>
        </w:rPr>
        <w:t>. Срокът за изпълнение на тази програма е до приемането на нова програма</w:t>
      </w:r>
      <w:r w:rsidR="00102D89">
        <w:rPr>
          <w:rStyle w:val="FontStyle53"/>
          <w:rFonts w:ascii="Times New Roman" w:hAnsi="Times New Roman" w:cs="Times New Roman"/>
          <w:sz w:val="24"/>
          <w:szCs w:val="24"/>
        </w:rPr>
        <w:t>,</w:t>
      </w:r>
      <w:r w:rsidRPr="00463DCE">
        <w:rPr>
          <w:rStyle w:val="FontStyle53"/>
          <w:rFonts w:ascii="Times New Roman" w:hAnsi="Times New Roman" w:cs="Times New Roman"/>
          <w:sz w:val="24"/>
          <w:szCs w:val="24"/>
        </w:rPr>
        <w:t xml:space="preserve"> като се работи по метода „КАСТРИРАЙ И ВЪРНИ".</w:t>
      </w:r>
    </w:p>
    <w:p w:rsidR="00463DCE" w:rsidRPr="00463DCE" w:rsidRDefault="00463DCE" w:rsidP="009B303D">
      <w:pPr>
        <w:pStyle w:val="Style17"/>
        <w:widowControl/>
        <w:spacing w:line="240" w:lineRule="auto"/>
        <w:ind w:firstLine="709"/>
        <w:rPr>
          <w:rStyle w:val="FontStyle53"/>
          <w:rFonts w:ascii="Times New Roman" w:hAnsi="Times New Roman" w:cs="Times New Roman"/>
          <w:sz w:val="24"/>
          <w:szCs w:val="24"/>
        </w:rPr>
      </w:pPr>
      <w:r w:rsidRPr="00463DCE">
        <w:rPr>
          <w:rStyle w:val="FontStyle53"/>
          <w:rFonts w:ascii="Times New Roman" w:hAnsi="Times New Roman" w:cs="Times New Roman"/>
          <w:sz w:val="24"/>
          <w:szCs w:val="24"/>
        </w:rPr>
        <w:t>При необходимост, фактически и/или нормативно обоснована, срокът на програмата, аналитичната част на програмата и/или планът за действие към нея следва да се актуализират своевременно.</w:t>
      </w:r>
    </w:p>
    <w:p w:rsidR="00463DCE" w:rsidRPr="00463DCE" w:rsidRDefault="00463DCE" w:rsidP="009B303D">
      <w:pPr>
        <w:pStyle w:val="Style17"/>
        <w:widowControl/>
        <w:spacing w:line="240" w:lineRule="auto"/>
        <w:ind w:firstLine="708"/>
        <w:rPr>
          <w:rStyle w:val="FontStyle53"/>
          <w:rFonts w:ascii="Times New Roman" w:hAnsi="Times New Roman" w:cs="Times New Roman"/>
          <w:sz w:val="24"/>
          <w:szCs w:val="24"/>
        </w:rPr>
      </w:pPr>
      <w:r w:rsidRPr="00463DCE">
        <w:rPr>
          <w:rStyle w:val="FontStyle53"/>
          <w:rFonts w:ascii="Times New Roman" w:hAnsi="Times New Roman" w:cs="Times New Roman"/>
          <w:sz w:val="24"/>
          <w:szCs w:val="24"/>
        </w:rPr>
        <w:t xml:space="preserve">При промяна в нормативната уредба, </w:t>
      </w:r>
      <w:r w:rsidR="00102D89">
        <w:rPr>
          <w:rStyle w:val="FontStyle53"/>
          <w:rFonts w:ascii="Times New Roman" w:hAnsi="Times New Roman" w:cs="Times New Roman"/>
          <w:sz w:val="24"/>
          <w:szCs w:val="24"/>
        </w:rPr>
        <w:t>касаеща</w:t>
      </w:r>
      <w:r w:rsidRPr="00463DCE">
        <w:rPr>
          <w:rStyle w:val="FontStyle53"/>
          <w:rFonts w:ascii="Times New Roman" w:hAnsi="Times New Roman" w:cs="Times New Roman"/>
          <w:sz w:val="24"/>
          <w:szCs w:val="24"/>
        </w:rPr>
        <w:t xml:space="preserve"> дейностите по овладяване популацията на безстопанствените кучета, дейността на Общината и нейните структури следва да се подчини и реорганизира съобразно регламентираното в националното законодателство, а настоящата Програма - своевременно актуализирана.</w:t>
      </w:r>
    </w:p>
    <w:p w:rsidR="00AA700D" w:rsidRPr="00AA700D" w:rsidRDefault="00AA700D" w:rsidP="00AA700D">
      <w:pPr>
        <w:spacing w:after="0" w:line="240" w:lineRule="auto"/>
        <w:ind w:firstLine="708"/>
        <w:jc w:val="both"/>
        <w:rPr>
          <w:rFonts w:ascii="Times New Roman" w:eastAsia="Times New Roman" w:hAnsi="Times New Roman" w:cs="Times New Roman"/>
          <w:sz w:val="24"/>
          <w:szCs w:val="24"/>
          <w:lang w:val="bg-BG" w:eastAsia="bg-BG"/>
        </w:rPr>
      </w:pPr>
      <w:r w:rsidRPr="00AA700D">
        <w:rPr>
          <w:rFonts w:ascii="Times New Roman" w:eastAsia="Times New Roman" w:hAnsi="Times New Roman" w:cs="Times New Roman"/>
          <w:sz w:val="24"/>
          <w:szCs w:val="24"/>
          <w:lang w:val="bg-BG" w:eastAsia="bg-BG"/>
        </w:rPr>
        <w:t xml:space="preserve">Настоящата Програма за овладяване популацията на безстопанствените кучета на територията на Община Хитрино за периода </w:t>
      </w:r>
      <w:r w:rsidRPr="00AA700D">
        <w:rPr>
          <w:rFonts w:ascii="Times New Roman" w:eastAsia="Times New Roman" w:hAnsi="Times New Roman" w:cs="Times New Roman"/>
          <w:b/>
          <w:bCs/>
          <w:sz w:val="24"/>
          <w:szCs w:val="24"/>
          <w:lang w:val="bg-BG" w:eastAsia="bg-BG"/>
        </w:rPr>
        <w:t>2026–2030 г.</w:t>
      </w:r>
      <w:r w:rsidRPr="00AA700D">
        <w:rPr>
          <w:rFonts w:ascii="Times New Roman" w:eastAsia="Times New Roman" w:hAnsi="Times New Roman" w:cs="Times New Roman"/>
          <w:sz w:val="24"/>
          <w:szCs w:val="24"/>
          <w:lang w:val="bg-BG" w:eastAsia="bg-BG"/>
        </w:rPr>
        <w:t xml:space="preserve"> се приема във връзка с изтичане </w:t>
      </w:r>
      <w:r w:rsidRPr="00AA700D">
        <w:rPr>
          <w:rFonts w:ascii="Times New Roman" w:eastAsia="Times New Roman" w:hAnsi="Times New Roman" w:cs="Times New Roman"/>
          <w:sz w:val="24"/>
          <w:szCs w:val="24"/>
          <w:lang w:val="bg-BG" w:eastAsia="bg-BG"/>
        </w:rPr>
        <w:lastRenderedPageBreak/>
        <w:t>срока на действие на предходната програма и с цел осигуряване на последователност, устойчивост и надграждане на предприетите мерки.</w:t>
      </w:r>
    </w:p>
    <w:p w:rsidR="00AA700D" w:rsidRPr="00AA700D" w:rsidRDefault="00AA700D" w:rsidP="00AA700D">
      <w:pPr>
        <w:spacing w:after="0" w:line="240" w:lineRule="auto"/>
        <w:ind w:firstLine="708"/>
        <w:jc w:val="both"/>
        <w:rPr>
          <w:rFonts w:ascii="Times New Roman" w:eastAsia="Times New Roman" w:hAnsi="Times New Roman" w:cs="Times New Roman"/>
          <w:sz w:val="24"/>
          <w:szCs w:val="24"/>
          <w:lang w:val="bg-BG" w:eastAsia="bg-BG"/>
        </w:rPr>
      </w:pPr>
      <w:r w:rsidRPr="00AA700D">
        <w:rPr>
          <w:rFonts w:ascii="Times New Roman" w:eastAsia="Times New Roman" w:hAnsi="Times New Roman" w:cs="Times New Roman"/>
          <w:sz w:val="24"/>
          <w:szCs w:val="24"/>
          <w:lang w:val="bg-BG" w:eastAsia="bg-BG"/>
        </w:rPr>
        <w:t>С приемането ѝ се гарантира продължаване изпълнението на задълженията на общината по чл. 40, ал. 3 от Закон за защита на животните, както и съответствие с действащата национална нормативна уредба и изискванията на Наредба № 4 от 1.02.2021 г..</w:t>
      </w:r>
    </w:p>
    <w:p w:rsidR="00AA700D" w:rsidRPr="00AA700D" w:rsidRDefault="00AA700D" w:rsidP="00AA700D">
      <w:pPr>
        <w:spacing w:after="0" w:line="240" w:lineRule="auto"/>
        <w:ind w:firstLine="708"/>
        <w:jc w:val="both"/>
        <w:rPr>
          <w:rFonts w:ascii="Times New Roman" w:eastAsia="Times New Roman" w:hAnsi="Times New Roman" w:cs="Times New Roman"/>
          <w:sz w:val="24"/>
          <w:szCs w:val="24"/>
          <w:lang w:val="bg-BG" w:eastAsia="bg-BG"/>
        </w:rPr>
      </w:pPr>
      <w:r w:rsidRPr="00AA700D">
        <w:rPr>
          <w:rFonts w:ascii="Times New Roman" w:eastAsia="Times New Roman" w:hAnsi="Times New Roman" w:cs="Times New Roman"/>
          <w:sz w:val="24"/>
          <w:szCs w:val="24"/>
          <w:lang w:val="bg-BG" w:eastAsia="bg-BG"/>
        </w:rPr>
        <w:t>Програмата създава нормативна и организационна рамка за прилагане на комплекс от мерки за хуманно и ефективно овладяване популацията на безстопанствените кучета, като осигурява прозрачност, отчетност и обществен контрол при нейното изпълнение.</w:t>
      </w:r>
    </w:p>
    <w:p w:rsidR="00463DCE" w:rsidRDefault="00463DCE" w:rsidP="009B303D">
      <w:pPr>
        <w:pStyle w:val="Style19"/>
        <w:widowControl/>
        <w:spacing w:line="240" w:lineRule="auto"/>
        <w:rPr>
          <w:rStyle w:val="FontStyle54"/>
          <w:rFonts w:ascii="Times New Roman" w:hAnsi="Times New Roman" w:cs="Times New Roman"/>
          <w:sz w:val="24"/>
          <w:szCs w:val="24"/>
        </w:rPr>
      </w:pPr>
      <w:r w:rsidRPr="00463DCE">
        <w:rPr>
          <w:rStyle w:val="FontStyle54"/>
          <w:rFonts w:ascii="Times New Roman" w:hAnsi="Times New Roman" w:cs="Times New Roman"/>
          <w:sz w:val="24"/>
          <w:szCs w:val="24"/>
        </w:rPr>
        <w:t xml:space="preserve">Програмата за овладяване популацията на безстопанствените кучета на територията на община </w:t>
      </w:r>
      <w:r w:rsidR="00301826">
        <w:rPr>
          <w:rStyle w:val="FontStyle54"/>
          <w:rFonts w:ascii="Times New Roman" w:hAnsi="Times New Roman" w:cs="Times New Roman"/>
          <w:sz w:val="24"/>
          <w:szCs w:val="24"/>
        </w:rPr>
        <w:t>Хитрино</w:t>
      </w:r>
      <w:r w:rsidRPr="00463DCE">
        <w:rPr>
          <w:rStyle w:val="FontStyle54"/>
          <w:rFonts w:ascii="Times New Roman" w:hAnsi="Times New Roman" w:cs="Times New Roman"/>
          <w:sz w:val="24"/>
          <w:szCs w:val="24"/>
        </w:rPr>
        <w:t xml:space="preserve"> е приета с решение № </w:t>
      </w:r>
      <w:r w:rsidR="00311B02">
        <w:rPr>
          <w:rStyle w:val="FontStyle54"/>
          <w:rFonts w:ascii="Times New Roman" w:hAnsi="Times New Roman" w:cs="Times New Roman"/>
          <w:sz w:val="24"/>
          <w:szCs w:val="24"/>
        </w:rPr>
        <w:t>53, по протокол № 4</w:t>
      </w:r>
      <w:r w:rsidRPr="00463DCE">
        <w:rPr>
          <w:rStyle w:val="FontStyle54"/>
          <w:rFonts w:ascii="Times New Roman" w:hAnsi="Times New Roman" w:cs="Times New Roman"/>
          <w:sz w:val="24"/>
          <w:szCs w:val="24"/>
        </w:rPr>
        <w:t xml:space="preserve"> от заседание на Общински съвет </w:t>
      </w:r>
      <w:r w:rsidR="00301826">
        <w:rPr>
          <w:rStyle w:val="FontStyle54"/>
          <w:rFonts w:ascii="Times New Roman" w:hAnsi="Times New Roman" w:cs="Times New Roman"/>
          <w:sz w:val="24"/>
          <w:szCs w:val="24"/>
        </w:rPr>
        <w:t>Хитрино</w:t>
      </w:r>
      <w:r w:rsidRPr="00463DCE">
        <w:rPr>
          <w:rStyle w:val="FontStyle54"/>
          <w:rFonts w:ascii="Times New Roman" w:hAnsi="Times New Roman" w:cs="Times New Roman"/>
          <w:sz w:val="24"/>
          <w:szCs w:val="24"/>
        </w:rPr>
        <w:t xml:space="preserve"> , проведен</w:t>
      </w:r>
      <w:r w:rsidR="00721688">
        <w:rPr>
          <w:rStyle w:val="FontStyle54"/>
          <w:rFonts w:ascii="Times New Roman" w:hAnsi="Times New Roman" w:cs="Times New Roman"/>
          <w:sz w:val="24"/>
          <w:szCs w:val="24"/>
        </w:rPr>
        <w:t xml:space="preserve">а </w:t>
      </w:r>
      <w:r w:rsidRPr="00463DCE">
        <w:rPr>
          <w:rStyle w:val="FontStyle54"/>
          <w:rFonts w:ascii="Times New Roman" w:hAnsi="Times New Roman" w:cs="Times New Roman"/>
          <w:sz w:val="24"/>
          <w:szCs w:val="24"/>
        </w:rPr>
        <w:t xml:space="preserve">на </w:t>
      </w:r>
      <w:r w:rsidR="00311B02">
        <w:rPr>
          <w:rStyle w:val="FontStyle54"/>
          <w:rFonts w:ascii="Times New Roman" w:hAnsi="Times New Roman" w:cs="Times New Roman"/>
          <w:sz w:val="24"/>
          <w:szCs w:val="24"/>
        </w:rPr>
        <w:t>23.07.2020 година, Протокол № 4, точка 9.</w:t>
      </w:r>
    </w:p>
    <w:p w:rsidR="00463DCE" w:rsidRDefault="00721688" w:rsidP="00C35F12">
      <w:pPr>
        <w:pStyle w:val="Style19"/>
        <w:widowControl/>
        <w:spacing w:line="240" w:lineRule="auto"/>
        <w:rPr>
          <w:rStyle w:val="FontStyle54"/>
          <w:rFonts w:ascii="Times New Roman" w:hAnsi="Times New Roman" w:cs="Times New Roman"/>
          <w:sz w:val="24"/>
          <w:szCs w:val="24"/>
        </w:rPr>
      </w:pPr>
      <w:r>
        <w:rPr>
          <w:rStyle w:val="FontStyle54"/>
          <w:rFonts w:ascii="Times New Roman" w:hAnsi="Times New Roman" w:cs="Times New Roman"/>
          <w:sz w:val="24"/>
          <w:szCs w:val="24"/>
        </w:rPr>
        <w:t xml:space="preserve">Актуализация на програмата </w:t>
      </w:r>
      <w:r w:rsidRPr="00463DCE">
        <w:rPr>
          <w:rStyle w:val="FontStyle54"/>
          <w:rFonts w:ascii="Times New Roman" w:hAnsi="Times New Roman" w:cs="Times New Roman"/>
          <w:sz w:val="24"/>
          <w:szCs w:val="24"/>
        </w:rPr>
        <w:t xml:space="preserve">овладяване популацията на безстопанствените кучета на територията на община </w:t>
      </w:r>
      <w:r>
        <w:rPr>
          <w:rStyle w:val="FontStyle54"/>
          <w:rFonts w:ascii="Times New Roman" w:hAnsi="Times New Roman" w:cs="Times New Roman"/>
          <w:sz w:val="24"/>
          <w:szCs w:val="24"/>
        </w:rPr>
        <w:t>Хитрино</w:t>
      </w:r>
      <w:r w:rsidRPr="00463DCE">
        <w:rPr>
          <w:rStyle w:val="FontStyle54"/>
          <w:rFonts w:ascii="Times New Roman" w:hAnsi="Times New Roman" w:cs="Times New Roman"/>
          <w:sz w:val="24"/>
          <w:szCs w:val="24"/>
        </w:rPr>
        <w:t xml:space="preserve"> е приета с </w:t>
      </w:r>
      <w:r w:rsidRPr="00137FDD">
        <w:rPr>
          <w:rStyle w:val="FontStyle54"/>
          <w:rFonts w:ascii="Times New Roman" w:hAnsi="Times New Roman" w:cs="Times New Roman"/>
          <w:sz w:val="24"/>
          <w:szCs w:val="24"/>
        </w:rPr>
        <w:t>решение №</w:t>
      </w:r>
      <w:r w:rsidR="00C35F12" w:rsidRPr="00137FDD">
        <w:rPr>
          <w:rStyle w:val="FontStyle54"/>
          <w:rFonts w:ascii="Times New Roman" w:hAnsi="Times New Roman" w:cs="Times New Roman"/>
          <w:sz w:val="24"/>
          <w:szCs w:val="24"/>
        </w:rPr>
        <w:t xml:space="preserve"> 61, по протокол № 6 от 21.10.2021 г., точка 4</w:t>
      </w:r>
      <w:r w:rsidRPr="00463DCE">
        <w:rPr>
          <w:rStyle w:val="FontStyle54"/>
          <w:rFonts w:ascii="Times New Roman" w:hAnsi="Times New Roman" w:cs="Times New Roman"/>
          <w:sz w:val="24"/>
          <w:szCs w:val="24"/>
        </w:rPr>
        <w:t xml:space="preserve"> от заседание на Общински съвет </w:t>
      </w:r>
      <w:r>
        <w:rPr>
          <w:rStyle w:val="FontStyle54"/>
          <w:rFonts w:ascii="Times New Roman" w:hAnsi="Times New Roman" w:cs="Times New Roman"/>
          <w:sz w:val="24"/>
          <w:szCs w:val="24"/>
        </w:rPr>
        <w:t>Хитрино</w:t>
      </w:r>
      <w:r w:rsidR="00C35F12">
        <w:rPr>
          <w:rStyle w:val="FontStyle54"/>
          <w:rFonts w:ascii="Times New Roman" w:hAnsi="Times New Roman" w:cs="Times New Roman"/>
          <w:sz w:val="24"/>
          <w:szCs w:val="24"/>
        </w:rPr>
        <w:t>.</w:t>
      </w:r>
    </w:p>
    <w:p w:rsidR="00F77C95" w:rsidRDefault="00F77C95" w:rsidP="00C35F12">
      <w:pPr>
        <w:pStyle w:val="Style19"/>
        <w:widowControl/>
        <w:spacing w:line="240" w:lineRule="auto"/>
        <w:ind w:left="4248"/>
        <w:rPr>
          <w:rStyle w:val="FontStyle54"/>
          <w:rFonts w:ascii="Times New Roman" w:hAnsi="Times New Roman" w:cs="Times New Roman"/>
          <w:b/>
          <w:sz w:val="24"/>
          <w:szCs w:val="24"/>
        </w:rPr>
      </w:pPr>
    </w:p>
    <w:p w:rsidR="00F77C95" w:rsidRDefault="00F77C95" w:rsidP="00C35F12">
      <w:pPr>
        <w:pStyle w:val="Style19"/>
        <w:widowControl/>
        <w:spacing w:line="240" w:lineRule="auto"/>
        <w:ind w:left="4248"/>
        <w:rPr>
          <w:rStyle w:val="FontStyle54"/>
          <w:rFonts w:ascii="Times New Roman" w:hAnsi="Times New Roman" w:cs="Times New Roman"/>
          <w:b/>
          <w:sz w:val="24"/>
          <w:szCs w:val="24"/>
        </w:rPr>
      </w:pPr>
    </w:p>
    <w:p w:rsidR="00F77C95" w:rsidRDefault="00F77C95" w:rsidP="00C35F12">
      <w:pPr>
        <w:pStyle w:val="Style19"/>
        <w:widowControl/>
        <w:spacing w:line="240" w:lineRule="auto"/>
        <w:ind w:left="4248"/>
        <w:rPr>
          <w:rStyle w:val="FontStyle54"/>
          <w:rFonts w:ascii="Times New Roman" w:hAnsi="Times New Roman" w:cs="Times New Roman"/>
          <w:b/>
          <w:sz w:val="24"/>
          <w:szCs w:val="24"/>
        </w:rPr>
      </w:pPr>
    </w:p>
    <w:p w:rsidR="00F77C95" w:rsidRDefault="00F77C95" w:rsidP="00C35F12">
      <w:pPr>
        <w:pStyle w:val="Style19"/>
        <w:widowControl/>
        <w:spacing w:line="240" w:lineRule="auto"/>
        <w:ind w:left="4248"/>
        <w:rPr>
          <w:rStyle w:val="FontStyle54"/>
          <w:rFonts w:ascii="Times New Roman" w:hAnsi="Times New Roman" w:cs="Times New Roman"/>
          <w:b/>
          <w:sz w:val="24"/>
          <w:szCs w:val="24"/>
        </w:rPr>
      </w:pPr>
    </w:p>
    <w:p w:rsidR="00F77C95" w:rsidRDefault="00F77C95" w:rsidP="00C35F12">
      <w:pPr>
        <w:pStyle w:val="Style19"/>
        <w:widowControl/>
        <w:spacing w:line="240" w:lineRule="auto"/>
        <w:ind w:left="4248"/>
        <w:rPr>
          <w:rStyle w:val="FontStyle54"/>
          <w:rFonts w:ascii="Times New Roman" w:hAnsi="Times New Roman" w:cs="Times New Roman"/>
          <w:b/>
          <w:sz w:val="24"/>
          <w:szCs w:val="24"/>
        </w:rPr>
      </w:pPr>
    </w:p>
    <w:p w:rsidR="00D31752" w:rsidRPr="002F64A5" w:rsidRDefault="00D31752" w:rsidP="00833FE1">
      <w:pPr>
        <w:pStyle w:val="2"/>
      </w:pPr>
      <w:bookmarkStart w:id="0" w:name="_GoBack"/>
      <w:bookmarkEnd w:id="0"/>
    </w:p>
    <w:sectPr w:rsidR="00D31752" w:rsidRPr="002F64A5" w:rsidSect="00D52F29">
      <w:footerReference w:type="default" r:id="rId10"/>
      <w:pgSz w:w="11906" w:h="16838"/>
      <w:pgMar w:top="1135" w:right="1133" w:bottom="851" w:left="1417" w:header="708" w:footer="4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F75" w:rsidRDefault="00876F75" w:rsidP="00E62411">
      <w:pPr>
        <w:spacing w:after="0" w:line="240" w:lineRule="auto"/>
      </w:pPr>
      <w:r>
        <w:separator/>
      </w:r>
    </w:p>
  </w:endnote>
  <w:endnote w:type="continuationSeparator" w:id="0">
    <w:p w:rsidR="00876F75" w:rsidRDefault="00876F75" w:rsidP="00E62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9974576"/>
      <w:docPartObj>
        <w:docPartGallery w:val="Page Numbers (Bottom of Page)"/>
        <w:docPartUnique/>
      </w:docPartObj>
    </w:sdtPr>
    <w:sdtEndPr/>
    <w:sdtContent>
      <w:p w:rsidR="002F64A5" w:rsidRDefault="00907990">
        <w:pPr>
          <w:pStyle w:val="a8"/>
          <w:jc w:val="center"/>
        </w:pPr>
        <w:r>
          <w:fldChar w:fldCharType="begin"/>
        </w:r>
        <w:r w:rsidR="003E766C">
          <w:instrText>PAGE   \* MERGEFORMAT</w:instrText>
        </w:r>
        <w:r>
          <w:fldChar w:fldCharType="separate"/>
        </w:r>
        <w:r w:rsidR="00FB2D30" w:rsidRPr="00FB2D30">
          <w:rPr>
            <w:noProof/>
            <w:lang w:val="bg-BG"/>
          </w:rPr>
          <w:t>15</w:t>
        </w:r>
        <w:r>
          <w:rPr>
            <w:noProof/>
            <w:lang w:val="bg-BG"/>
          </w:rPr>
          <w:fldChar w:fldCharType="end"/>
        </w:r>
      </w:p>
    </w:sdtContent>
  </w:sdt>
  <w:p w:rsidR="002F64A5" w:rsidRDefault="002F64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F75" w:rsidRDefault="00876F75" w:rsidP="00E62411">
      <w:pPr>
        <w:spacing w:after="0" w:line="240" w:lineRule="auto"/>
      </w:pPr>
      <w:r>
        <w:separator/>
      </w:r>
    </w:p>
  </w:footnote>
  <w:footnote w:type="continuationSeparator" w:id="0">
    <w:p w:rsidR="00876F75" w:rsidRDefault="00876F75" w:rsidP="00E62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DA2F35E"/>
    <w:lvl w:ilvl="0">
      <w:numFmt w:val="bullet"/>
      <w:lvlText w:val="*"/>
      <w:lvlJc w:val="left"/>
    </w:lvl>
  </w:abstractNum>
  <w:abstractNum w:abstractNumId="1" w15:restartNumberingAfterBreak="0">
    <w:nsid w:val="05856F79"/>
    <w:multiLevelType w:val="hybridMultilevel"/>
    <w:tmpl w:val="79A2C20C"/>
    <w:lvl w:ilvl="0" w:tplc="0402000D">
      <w:start w:val="1"/>
      <w:numFmt w:val="bullet"/>
      <w:lvlText w:val=""/>
      <w:lvlJc w:val="left"/>
      <w:pPr>
        <w:ind w:left="2496" w:hanging="360"/>
      </w:pPr>
      <w:rPr>
        <w:rFonts w:ascii="Wingdings" w:hAnsi="Wingdings" w:hint="default"/>
      </w:rPr>
    </w:lvl>
    <w:lvl w:ilvl="1" w:tplc="04020003" w:tentative="1">
      <w:start w:val="1"/>
      <w:numFmt w:val="bullet"/>
      <w:lvlText w:val="o"/>
      <w:lvlJc w:val="left"/>
      <w:pPr>
        <w:ind w:left="3216" w:hanging="360"/>
      </w:pPr>
      <w:rPr>
        <w:rFonts w:ascii="Courier New" w:hAnsi="Courier New" w:cs="Courier New" w:hint="default"/>
      </w:rPr>
    </w:lvl>
    <w:lvl w:ilvl="2" w:tplc="04020005" w:tentative="1">
      <w:start w:val="1"/>
      <w:numFmt w:val="bullet"/>
      <w:lvlText w:val=""/>
      <w:lvlJc w:val="left"/>
      <w:pPr>
        <w:ind w:left="3936" w:hanging="360"/>
      </w:pPr>
      <w:rPr>
        <w:rFonts w:ascii="Wingdings" w:hAnsi="Wingdings" w:hint="default"/>
      </w:rPr>
    </w:lvl>
    <w:lvl w:ilvl="3" w:tplc="04020001" w:tentative="1">
      <w:start w:val="1"/>
      <w:numFmt w:val="bullet"/>
      <w:lvlText w:val=""/>
      <w:lvlJc w:val="left"/>
      <w:pPr>
        <w:ind w:left="4656" w:hanging="360"/>
      </w:pPr>
      <w:rPr>
        <w:rFonts w:ascii="Symbol" w:hAnsi="Symbol" w:hint="default"/>
      </w:rPr>
    </w:lvl>
    <w:lvl w:ilvl="4" w:tplc="04020003" w:tentative="1">
      <w:start w:val="1"/>
      <w:numFmt w:val="bullet"/>
      <w:lvlText w:val="o"/>
      <w:lvlJc w:val="left"/>
      <w:pPr>
        <w:ind w:left="5376" w:hanging="360"/>
      </w:pPr>
      <w:rPr>
        <w:rFonts w:ascii="Courier New" w:hAnsi="Courier New" w:cs="Courier New" w:hint="default"/>
      </w:rPr>
    </w:lvl>
    <w:lvl w:ilvl="5" w:tplc="04020005" w:tentative="1">
      <w:start w:val="1"/>
      <w:numFmt w:val="bullet"/>
      <w:lvlText w:val=""/>
      <w:lvlJc w:val="left"/>
      <w:pPr>
        <w:ind w:left="6096" w:hanging="360"/>
      </w:pPr>
      <w:rPr>
        <w:rFonts w:ascii="Wingdings" w:hAnsi="Wingdings" w:hint="default"/>
      </w:rPr>
    </w:lvl>
    <w:lvl w:ilvl="6" w:tplc="04020001" w:tentative="1">
      <w:start w:val="1"/>
      <w:numFmt w:val="bullet"/>
      <w:lvlText w:val=""/>
      <w:lvlJc w:val="left"/>
      <w:pPr>
        <w:ind w:left="6816" w:hanging="360"/>
      </w:pPr>
      <w:rPr>
        <w:rFonts w:ascii="Symbol" w:hAnsi="Symbol" w:hint="default"/>
      </w:rPr>
    </w:lvl>
    <w:lvl w:ilvl="7" w:tplc="04020003" w:tentative="1">
      <w:start w:val="1"/>
      <w:numFmt w:val="bullet"/>
      <w:lvlText w:val="o"/>
      <w:lvlJc w:val="left"/>
      <w:pPr>
        <w:ind w:left="7536" w:hanging="360"/>
      </w:pPr>
      <w:rPr>
        <w:rFonts w:ascii="Courier New" w:hAnsi="Courier New" w:cs="Courier New" w:hint="default"/>
      </w:rPr>
    </w:lvl>
    <w:lvl w:ilvl="8" w:tplc="04020005" w:tentative="1">
      <w:start w:val="1"/>
      <w:numFmt w:val="bullet"/>
      <w:lvlText w:val=""/>
      <w:lvlJc w:val="left"/>
      <w:pPr>
        <w:ind w:left="8256" w:hanging="360"/>
      </w:pPr>
      <w:rPr>
        <w:rFonts w:ascii="Wingdings" w:hAnsi="Wingdings" w:hint="default"/>
      </w:rPr>
    </w:lvl>
  </w:abstractNum>
  <w:abstractNum w:abstractNumId="2" w15:restartNumberingAfterBreak="0">
    <w:nsid w:val="06D013CD"/>
    <w:multiLevelType w:val="hybridMultilevel"/>
    <w:tmpl w:val="14AC4B6E"/>
    <w:lvl w:ilvl="0" w:tplc="0402000F">
      <w:start w:val="1"/>
      <w:numFmt w:val="decimal"/>
      <w:lvlText w:val="%1."/>
      <w:lvlJc w:val="left"/>
      <w:pPr>
        <w:ind w:left="1776" w:hanging="360"/>
      </w:pPr>
      <w:rPr>
        <w:rFonts w:hint="default"/>
      </w:rPr>
    </w:lvl>
    <w:lvl w:ilvl="1" w:tplc="04020019">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3" w15:restartNumberingAfterBreak="0">
    <w:nsid w:val="14360799"/>
    <w:multiLevelType w:val="hybridMultilevel"/>
    <w:tmpl w:val="37E015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9EF2483"/>
    <w:multiLevelType w:val="hybridMultilevel"/>
    <w:tmpl w:val="F3E8A0D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12F3C49"/>
    <w:multiLevelType w:val="hybridMultilevel"/>
    <w:tmpl w:val="53961B3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E245B3F"/>
    <w:multiLevelType w:val="hybridMultilevel"/>
    <w:tmpl w:val="B8981AE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7" w15:restartNumberingAfterBreak="0">
    <w:nsid w:val="33F57F69"/>
    <w:multiLevelType w:val="hybridMultilevel"/>
    <w:tmpl w:val="7B26BE2E"/>
    <w:lvl w:ilvl="0" w:tplc="64709A1A">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A2F5C0C"/>
    <w:multiLevelType w:val="hybridMultilevel"/>
    <w:tmpl w:val="B4FA700A"/>
    <w:lvl w:ilvl="0" w:tplc="7C009020">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9" w15:restartNumberingAfterBreak="0">
    <w:nsid w:val="40D14DB7"/>
    <w:multiLevelType w:val="hybridMultilevel"/>
    <w:tmpl w:val="8438C29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1CE3969"/>
    <w:multiLevelType w:val="hybridMultilevel"/>
    <w:tmpl w:val="71400E9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3694FEA"/>
    <w:multiLevelType w:val="hybridMultilevel"/>
    <w:tmpl w:val="6FE05DFC"/>
    <w:lvl w:ilvl="0" w:tplc="0402000D">
      <w:start w:val="1"/>
      <w:numFmt w:val="bullet"/>
      <w:lvlText w:val=""/>
      <w:lvlJc w:val="left"/>
      <w:pPr>
        <w:ind w:left="1800" w:hanging="360"/>
      </w:pPr>
      <w:rPr>
        <w:rFonts w:ascii="Wingdings" w:hAnsi="Wingdings"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12" w15:restartNumberingAfterBreak="0">
    <w:nsid w:val="4F257DFA"/>
    <w:multiLevelType w:val="singleLevel"/>
    <w:tmpl w:val="AFCE00D2"/>
    <w:lvl w:ilvl="0">
      <w:start w:val="1"/>
      <w:numFmt w:val="decimal"/>
      <w:lvlText w:val="%1."/>
      <w:legacy w:legacy="1" w:legacySpace="0" w:legacyIndent="307"/>
      <w:lvlJc w:val="left"/>
      <w:rPr>
        <w:rFonts w:ascii="Times New Roman" w:hAnsi="Times New Roman" w:cs="Times New Roman" w:hint="default"/>
      </w:rPr>
    </w:lvl>
  </w:abstractNum>
  <w:abstractNum w:abstractNumId="13" w15:restartNumberingAfterBreak="0">
    <w:nsid w:val="537A2557"/>
    <w:multiLevelType w:val="hybridMultilevel"/>
    <w:tmpl w:val="42B68C7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57FE6846"/>
    <w:multiLevelType w:val="hybridMultilevel"/>
    <w:tmpl w:val="6910E594"/>
    <w:lvl w:ilvl="0" w:tplc="0402000D">
      <w:start w:val="1"/>
      <w:numFmt w:val="bullet"/>
      <w:lvlText w:val=""/>
      <w:lvlJc w:val="left"/>
      <w:pPr>
        <w:ind w:left="1260" w:hanging="360"/>
      </w:pPr>
      <w:rPr>
        <w:rFonts w:ascii="Wingdings" w:hAnsi="Wingdings" w:hint="default"/>
      </w:rPr>
    </w:lvl>
    <w:lvl w:ilvl="1" w:tplc="04020003" w:tentative="1">
      <w:start w:val="1"/>
      <w:numFmt w:val="bullet"/>
      <w:lvlText w:val="o"/>
      <w:lvlJc w:val="left"/>
      <w:pPr>
        <w:ind w:left="1980" w:hanging="360"/>
      </w:pPr>
      <w:rPr>
        <w:rFonts w:ascii="Courier New" w:hAnsi="Courier New" w:cs="Courier New" w:hint="default"/>
      </w:rPr>
    </w:lvl>
    <w:lvl w:ilvl="2" w:tplc="04020005" w:tentative="1">
      <w:start w:val="1"/>
      <w:numFmt w:val="bullet"/>
      <w:lvlText w:val=""/>
      <w:lvlJc w:val="left"/>
      <w:pPr>
        <w:ind w:left="2700" w:hanging="360"/>
      </w:pPr>
      <w:rPr>
        <w:rFonts w:ascii="Wingdings" w:hAnsi="Wingdings" w:hint="default"/>
      </w:rPr>
    </w:lvl>
    <w:lvl w:ilvl="3" w:tplc="04020001" w:tentative="1">
      <w:start w:val="1"/>
      <w:numFmt w:val="bullet"/>
      <w:lvlText w:val=""/>
      <w:lvlJc w:val="left"/>
      <w:pPr>
        <w:ind w:left="3420" w:hanging="360"/>
      </w:pPr>
      <w:rPr>
        <w:rFonts w:ascii="Symbol" w:hAnsi="Symbol" w:hint="default"/>
      </w:rPr>
    </w:lvl>
    <w:lvl w:ilvl="4" w:tplc="04020003" w:tentative="1">
      <w:start w:val="1"/>
      <w:numFmt w:val="bullet"/>
      <w:lvlText w:val="o"/>
      <w:lvlJc w:val="left"/>
      <w:pPr>
        <w:ind w:left="4140" w:hanging="360"/>
      </w:pPr>
      <w:rPr>
        <w:rFonts w:ascii="Courier New" w:hAnsi="Courier New" w:cs="Courier New" w:hint="default"/>
      </w:rPr>
    </w:lvl>
    <w:lvl w:ilvl="5" w:tplc="04020005" w:tentative="1">
      <w:start w:val="1"/>
      <w:numFmt w:val="bullet"/>
      <w:lvlText w:val=""/>
      <w:lvlJc w:val="left"/>
      <w:pPr>
        <w:ind w:left="4860" w:hanging="360"/>
      </w:pPr>
      <w:rPr>
        <w:rFonts w:ascii="Wingdings" w:hAnsi="Wingdings" w:hint="default"/>
      </w:rPr>
    </w:lvl>
    <w:lvl w:ilvl="6" w:tplc="04020001" w:tentative="1">
      <w:start w:val="1"/>
      <w:numFmt w:val="bullet"/>
      <w:lvlText w:val=""/>
      <w:lvlJc w:val="left"/>
      <w:pPr>
        <w:ind w:left="5580" w:hanging="360"/>
      </w:pPr>
      <w:rPr>
        <w:rFonts w:ascii="Symbol" w:hAnsi="Symbol" w:hint="default"/>
      </w:rPr>
    </w:lvl>
    <w:lvl w:ilvl="7" w:tplc="04020003" w:tentative="1">
      <w:start w:val="1"/>
      <w:numFmt w:val="bullet"/>
      <w:lvlText w:val="o"/>
      <w:lvlJc w:val="left"/>
      <w:pPr>
        <w:ind w:left="6300" w:hanging="360"/>
      </w:pPr>
      <w:rPr>
        <w:rFonts w:ascii="Courier New" w:hAnsi="Courier New" w:cs="Courier New" w:hint="default"/>
      </w:rPr>
    </w:lvl>
    <w:lvl w:ilvl="8" w:tplc="04020005" w:tentative="1">
      <w:start w:val="1"/>
      <w:numFmt w:val="bullet"/>
      <w:lvlText w:val=""/>
      <w:lvlJc w:val="left"/>
      <w:pPr>
        <w:ind w:left="7020" w:hanging="360"/>
      </w:pPr>
      <w:rPr>
        <w:rFonts w:ascii="Wingdings" w:hAnsi="Wingdings" w:hint="default"/>
      </w:rPr>
    </w:lvl>
  </w:abstractNum>
  <w:abstractNum w:abstractNumId="15" w15:restartNumberingAfterBreak="0">
    <w:nsid w:val="582670BB"/>
    <w:multiLevelType w:val="hybridMultilevel"/>
    <w:tmpl w:val="38AA2EDA"/>
    <w:lvl w:ilvl="0" w:tplc="0402000D">
      <w:start w:val="1"/>
      <w:numFmt w:val="bullet"/>
      <w:lvlText w:val=""/>
      <w:lvlJc w:val="left"/>
      <w:pPr>
        <w:ind w:left="1090" w:hanging="360"/>
      </w:pPr>
      <w:rPr>
        <w:rFonts w:ascii="Wingdings" w:hAnsi="Wingdings" w:hint="default"/>
      </w:rPr>
    </w:lvl>
    <w:lvl w:ilvl="1" w:tplc="04020003" w:tentative="1">
      <w:start w:val="1"/>
      <w:numFmt w:val="bullet"/>
      <w:lvlText w:val="o"/>
      <w:lvlJc w:val="left"/>
      <w:pPr>
        <w:ind w:left="1810" w:hanging="360"/>
      </w:pPr>
      <w:rPr>
        <w:rFonts w:ascii="Courier New" w:hAnsi="Courier New" w:cs="Courier New" w:hint="default"/>
      </w:rPr>
    </w:lvl>
    <w:lvl w:ilvl="2" w:tplc="04020005" w:tentative="1">
      <w:start w:val="1"/>
      <w:numFmt w:val="bullet"/>
      <w:lvlText w:val=""/>
      <w:lvlJc w:val="left"/>
      <w:pPr>
        <w:ind w:left="2530" w:hanging="360"/>
      </w:pPr>
      <w:rPr>
        <w:rFonts w:ascii="Wingdings" w:hAnsi="Wingdings" w:hint="default"/>
      </w:rPr>
    </w:lvl>
    <w:lvl w:ilvl="3" w:tplc="04020001" w:tentative="1">
      <w:start w:val="1"/>
      <w:numFmt w:val="bullet"/>
      <w:lvlText w:val=""/>
      <w:lvlJc w:val="left"/>
      <w:pPr>
        <w:ind w:left="3250" w:hanging="360"/>
      </w:pPr>
      <w:rPr>
        <w:rFonts w:ascii="Symbol" w:hAnsi="Symbol" w:hint="default"/>
      </w:rPr>
    </w:lvl>
    <w:lvl w:ilvl="4" w:tplc="04020003" w:tentative="1">
      <w:start w:val="1"/>
      <w:numFmt w:val="bullet"/>
      <w:lvlText w:val="o"/>
      <w:lvlJc w:val="left"/>
      <w:pPr>
        <w:ind w:left="3970" w:hanging="360"/>
      </w:pPr>
      <w:rPr>
        <w:rFonts w:ascii="Courier New" w:hAnsi="Courier New" w:cs="Courier New" w:hint="default"/>
      </w:rPr>
    </w:lvl>
    <w:lvl w:ilvl="5" w:tplc="04020005" w:tentative="1">
      <w:start w:val="1"/>
      <w:numFmt w:val="bullet"/>
      <w:lvlText w:val=""/>
      <w:lvlJc w:val="left"/>
      <w:pPr>
        <w:ind w:left="4690" w:hanging="360"/>
      </w:pPr>
      <w:rPr>
        <w:rFonts w:ascii="Wingdings" w:hAnsi="Wingdings" w:hint="default"/>
      </w:rPr>
    </w:lvl>
    <w:lvl w:ilvl="6" w:tplc="04020001" w:tentative="1">
      <w:start w:val="1"/>
      <w:numFmt w:val="bullet"/>
      <w:lvlText w:val=""/>
      <w:lvlJc w:val="left"/>
      <w:pPr>
        <w:ind w:left="5410" w:hanging="360"/>
      </w:pPr>
      <w:rPr>
        <w:rFonts w:ascii="Symbol" w:hAnsi="Symbol" w:hint="default"/>
      </w:rPr>
    </w:lvl>
    <w:lvl w:ilvl="7" w:tplc="04020003" w:tentative="1">
      <w:start w:val="1"/>
      <w:numFmt w:val="bullet"/>
      <w:lvlText w:val="o"/>
      <w:lvlJc w:val="left"/>
      <w:pPr>
        <w:ind w:left="6130" w:hanging="360"/>
      </w:pPr>
      <w:rPr>
        <w:rFonts w:ascii="Courier New" w:hAnsi="Courier New" w:cs="Courier New" w:hint="default"/>
      </w:rPr>
    </w:lvl>
    <w:lvl w:ilvl="8" w:tplc="04020005" w:tentative="1">
      <w:start w:val="1"/>
      <w:numFmt w:val="bullet"/>
      <w:lvlText w:val=""/>
      <w:lvlJc w:val="left"/>
      <w:pPr>
        <w:ind w:left="6850" w:hanging="360"/>
      </w:pPr>
      <w:rPr>
        <w:rFonts w:ascii="Wingdings" w:hAnsi="Wingdings" w:hint="default"/>
      </w:rPr>
    </w:lvl>
  </w:abstractNum>
  <w:abstractNum w:abstractNumId="16" w15:restartNumberingAfterBreak="0">
    <w:nsid w:val="599B6365"/>
    <w:multiLevelType w:val="multilevel"/>
    <w:tmpl w:val="EA38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050931"/>
    <w:multiLevelType w:val="hybridMultilevel"/>
    <w:tmpl w:val="08B0CA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1135890"/>
    <w:multiLevelType w:val="hybridMultilevel"/>
    <w:tmpl w:val="593E37AE"/>
    <w:lvl w:ilvl="0" w:tplc="DC7E53DA">
      <w:start w:val="3"/>
      <w:numFmt w:val="bullet"/>
      <w:lvlText w:val="-"/>
      <w:lvlJc w:val="left"/>
      <w:pPr>
        <w:ind w:left="1068" w:hanging="360"/>
      </w:pPr>
      <w:rPr>
        <w:rFonts w:ascii="Times New Roman" w:eastAsiaTheme="minorEastAsia"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6ED35B6E"/>
    <w:multiLevelType w:val="singleLevel"/>
    <w:tmpl w:val="060656E8"/>
    <w:lvl w:ilvl="0">
      <w:start w:val="3"/>
      <w:numFmt w:val="decimal"/>
      <w:lvlText w:val="%1."/>
      <w:legacy w:legacy="1" w:legacySpace="0" w:legacyIndent="360"/>
      <w:lvlJc w:val="left"/>
      <w:rPr>
        <w:rFonts w:ascii="Times New Roman" w:hAnsi="Times New Roman" w:cs="Times New Roman" w:hint="default"/>
        <w:b/>
      </w:rPr>
    </w:lvl>
  </w:abstractNum>
  <w:abstractNum w:abstractNumId="20" w15:restartNumberingAfterBreak="0">
    <w:nsid w:val="713313C3"/>
    <w:multiLevelType w:val="singleLevel"/>
    <w:tmpl w:val="D398ED28"/>
    <w:lvl w:ilvl="0">
      <w:start w:val="2"/>
      <w:numFmt w:val="decimal"/>
      <w:lvlText w:val="%1."/>
      <w:legacy w:legacy="1" w:legacySpace="0" w:legacyIndent="312"/>
      <w:lvlJc w:val="left"/>
      <w:rPr>
        <w:rFonts w:ascii="Times New Roman" w:hAnsi="Times New Roman" w:cs="Times New Roman" w:hint="default"/>
      </w:rPr>
    </w:lvl>
  </w:abstractNum>
  <w:abstractNum w:abstractNumId="21" w15:restartNumberingAfterBreak="0">
    <w:nsid w:val="733E58AE"/>
    <w:multiLevelType w:val="singleLevel"/>
    <w:tmpl w:val="AB4402B6"/>
    <w:lvl w:ilvl="0">
      <w:start w:val="1"/>
      <w:numFmt w:val="lowerLetter"/>
      <w:lvlText w:val="%1)"/>
      <w:legacy w:legacy="1" w:legacySpace="0" w:legacyIndent="365"/>
      <w:lvlJc w:val="left"/>
      <w:rPr>
        <w:rFonts w:ascii="Times New Roman" w:hAnsi="Times New Roman" w:cs="Times New Roman" w:hint="default"/>
        <w:b/>
      </w:rPr>
    </w:lvl>
  </w:abstractNum>
  <w:abstractNum w:abstractNumId="22" w15:restartNumberingAfterBreak="0">
    <w:nsid w:val="74813CC5"/>
    <w:multiLevelType w:val="hybridMultilevel"/>
    <w:tmpl w:val="4DD42BBC"/>
    <w:lvl w:ilvl="0" w:tplc="165403B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15:restartNumberingAfterBreak="0">
    <w:nsid w:val="75660E23"/>
    <w:multiLevelType w:val="singleLevel"/>
    <w:tmpl w:val="DC60FB06"/>
    <w:lvl w:ilvl="0">
      <w:start w:val="1"/>
      <w:numFmt w:val="decimal"/>
      <w:lvlText w:val="%1."/>
      <w:legacy w:legacy="1" w:legacySpace="0" w:legacyIndent="341"/>
      <w:lvlJc w:val="left"/>
      <w:rPr>
        <w:rFonts w:ascii="Times New Roman" w:hAnsi="Times New Roman" w:cs="Times New Roman" w:hint="default"/>
      </w:rPr>
    </w:lvl>
  </w:abstractNum>
  <w:abstractNum w:abstractNumId="24" w15:restartNumberingAfterBreak="0">
    <w:nsid w:val="798A0586"/>
    <w:multiLevelType w:val="hybridMultilevel"/>
    <w:tmpl w:val="E79E36D0"/>
    <w:lvl w:ilvl="0" w:tplc="7EB20F4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5" w15:restartNumberingAfterBreak="0">
    <w:nsid w:val="7A4046DD"/>
    <w:multiLevelType w:val="hybridMultilevel"/>
    <w:tmpl w:val="34B6B86A"/>
    <w:lvl w:ilvl="0" w:tplc="AC1401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6" w15:restartNumberingAfterBreak="0">
    <w:nsid w:val="7E753350"/>
    <w:multiLevelType w:val="singleLevel"/>
    <w:tmpl w:val="FBA21882"/>
    <w:lvl w:ilvl="0">
      <w:start w:val="1"/>
      <w:numFmt w:val="decimal"/>
      <w:lvlText w:val="%1."/>
      <w:legacy w:legacy="1" w:legacySpace="0" w:legacyIndent="331"/>
      <w:lvlJc w:val="left"/>
      <w:rPr>
        <w:rFonts w:ascii="Times New Roman" w:hAnsi="Times New Roman" w:cs="Times New Roman" w:hint="default"/>
      </w:rPr>
    </w:lvl>
  </w:abstractNum>
  <w:num w:numId="1">
    <w:abstractNumId w:val="20"/>
  </w:num>
  <w:num w:numId="2">
    <w:abstractNumId w:val="23"/>
  </w:num>
  <w:num w:numId="3">
    <w:abstractNumId w:val="12"/>
  </w:num>
  <w:num w:numId="4">
    <w:abstractNumId w:val="26"/>
  </w:num>
  <w:num w:numId="5">
    <w:abstractNumId w:val="0"/>
    <w:lvlOverride w:ilvl="0">
      <w:lvl w:ilvl="0">
        <w:start w:val="65535"/>
        <w:numFmt w:val="bullet"/>
        <w:lvlText w:val="-"/>
        <w:legacy w:legacy="1" w:legacySpace="0" w:legacyIndent="350"/>
        <w:lvlJc w:val="left"/>
        <w:rPr>
          <w:rFonts w:ascii="Verdana" w:hAnsi="Verdana" w:hint="default"/>
        </w:rPr>
      </w:lvl>
    </w:lvlOverride>
  </w:num>
  <w:num w:numId="6">
    <w:abstractNumId w:val="4"/>
  </w:num>
  <w:num w:numId="7">
    <w:abstractNumId w:val="0"/>
    <w:lvlOverride w:ilvl="0">
      <w:lvl w:ilvl="0">
        <w:start w:val="65535"/>
        <w:numFmt w:val="bullet"/>
        <w:lvlText w:val="-"/>
        <w:legacy w:legacy="1" w:legacySpace="0" w:legacyIndent="346"/>
        <w:lvlJc w:val="left"/>
        <w:rPr>
          <w:rFonts w:ascii="Verdana" w:hAnsi="Verdana" w:hint="default"/>
        </w:rPr>
      </w:lvl>
    </w:lvlOverride>
  </w:num>
  <w:num w:numId="8">
    <w:abstractNumId w:val="10"/>
  </w:num>
  <w:num w:numId="9">
    <w:abstractNumId w:val="0"/>
    <w:lvlOverride w:ilvl="0">
      <w:lvl w:ilvl="0">
        <w:start w:val="65535"/>
        <w:numFmt w:val="bullet"/>
        <w:lvlText w:val="-"/>
        <w:legacy w:legacy="1" w:legacySpace="0" w:legacyIndent="365"/>
        <w:lvlJc w:val="left"/>
        <w:rPr>
          <w:rFonts w:ascii="Verdana" w:hAnsi="Verdana" w:hint="default"/>
        </w:rPr>
      </w:lvl>
    </w:lvlOverride>
  </w:num>
  <w:num w:numId="10">
    <w:abstractNumId w:val="17"/>
  </w:num>
  <w:num w:numId="11">
    <w:abstractNumId w:val="2"/>
  </w:num>
  <w:num w:numId="12">
    <w:abstractNumId w:val="25"/>
  </w:num>
  <w:num w:numId="13">
    <w:abstractNumId w:val="8"/>
  </w:num>
  <w:num w:numId="14">
    <w:abstractNumId w:val="19"/>
  </w:num>
  <w:num w:numId="15">
    <w:abstractNumId w:val="0"/>
    <w:lvlOverride w:ilvl="0">
      <w:lvl w:ilvl="0">
        <w:start w:val="65535"/>
        <w:numFmt w:val="bullet"/>
        <w:lvlText w:val="•"/>
        <w:legacy w:legacy="1" w:legacySpace="0" w:legacyIndent="355"/>
        <w:lvlJc w:val="left"/>
        <w:rPr>
          <w:rFonts w:ascii="Verdana" w:hAnsi="Verdana" w:hint="default"/>
        </w:rPr>
      </w:lvl>
    </w:lvlOverride>
  </w:num>
  <w:num w:numId="16">
    <w:abstractNumId w:val="0"/>
    <w:lvlOverride w:ilvl="0">
      <w:lvl w:ilvl="0">
        <w:start w:val="65535"/>
        <w:numFmt w:val="bullet"/>
        <w:lvlText w:val="•"/>
        <w:legacy w:legacy="1" w:legacySpace="0" w:legacyIndent="346"/>
        <w:lvlJc w:val="left"/>
        <w:rPr>
          <w:rFonts w:ascii="Verdana" w:hAnsi="Verdana" w:hint="default"/>
        </w:rPr>
      </w:lvl>
    </w:lvlOverride>
  </w:num>
  <w:num w:numId="17">
    <w:abstractNumId w:val="0"/>
    <w:lvlOverride w:ilvl="0">
      <w:lvl w:ilvl="0">
        <w:start w:val="65535"/>
        <w:numFmt w:val="bullet"/>
        <w:lvlText w:val="•"/>
        <w:legacy w:legacy="1" w:legacySpace="0" w:legacyIndent="350"/>
        <w:lvlJc w:val="left"/>
        <w:rPr>
          <w:rFonts w:ascii="Verdana" w:hAnsi="Verdana" w:hint="default"/>
        </w:rPr>
      </w:lvl>
    </w:lvlOverride>
  </w:num>
  <w:num w:numId="18">
    <w:abstractNumId w:val="21"/>
  </w:num>
  <w:num w:numId="19">
    <w:abstractNumId w:val="0"/>
    <w:lvlOverride w:ilvl="0">
      <w:lvl w:ilvl="0">
        <w:start w:val="65535"/>
        <w:numFmt w:val="bullet"/>
        <w:lvlText w:val="-"/>
        <w:legacy w:legacy="1" w:legacySpace="0" w:legacyIndent="211"/>
        <w:lvlJc w:val="left"/>
        <w:rPr>
          <w:rFonts w:ascii="Verdana" w:hAnsi="Verdana" w:hint="default"/>
        </w:rPr>
      </w:lvl>
    </w:lvlOverride>
  </w:num>
  <w:num w:numId="20">
    <w:abstractNumId w:val="0"/>
    <w:lvlOverride w:ilvl="0">
      <w:lvl w:ilvl="0">
        <w:start w:val="65535"/>
        <w:numFmt w:val="bullet"/>
        <w:lvlText w:val="-"/>
        <w:legacy w:legacy="1" w:legacySpace="0" w:legacyIndent="206"/>
        <w:lvlJc w:val="left"/>
        <w:rPr>
          <w:rFonts w:ascii="Verdana" w:hAnsi="Verdana" w:hint="default"/>
        </w:rPr>
      </w:lvl>
    </w:lvlOverride>
  </w:num>
  <w:num w:numId="21">
    <w:abstractNumId w:val="0"/>
    <w:lvlOverride w:ilvl="0">
      <w:lvl w:ilvl="0">
        <w:start w:val="65535"/>
        <w:numFmt w:val="bullet"/>
        <w:lvlText w:val="-"/>
        <w:legacy w:legacy="1" w:legacySpace="0" w:legacyIndent="182"/>
        <w:lvlJc w:val="left"/>
        <w:rPr>
          <w:rFonts w:ascii="Verdana" w:hAnsi="Verdana" w:hint="default"/>
        </w:rPr>
      </w:lvl>
    </w:lvlOverride>
  </w:num>
  <w:num w:numId="22">
    <w:abstractNumId w:val="0"/>
    <w:lvlOverride w:ilvl="0">
      <w:lvl w:ilvl="0">
        <w:start w:val="65535"/>
        <w:numFmt w:val="bullet"/>
        <w:lvlText w:val="-"/>
        <w:legacy w:legacy="1" w:legacySpace="0" w:legacyIndent="178"/>
        <w:lvlJc w:val="left"/>
        <w:rPr>
          <w:rFonts w:ascii="Verdana" w:hAnsi="Verdana" w:hint="default"/>
        </w:rPr>
      </w:lvl>
    </w:lvlOverride>
  </w:num>
  <w:num w:numId="23">
    <w:abstractNumId w:val="22"/>
  </w:num>
  <w:num w:numId="24">
    <w:abstractNumId w:val="14"/>
  </w:num>
  <w:num w:numId="25">
    <w:abstractNumId w:val="7"/>
  </w:num>
  <w:num w:numId="26">
    <w:abstractNumId w:val="1"/>
  </w:num>
  <w:num w:numId="27">
    <w:abstractNumId w:val="6"/>
  </w:num>
  <w:num w:numId="28">
    <w:abstractNumId w:val="9"/>
  </w:num>
  <w:num w:numId="29">
    <w:abstractNumId w:val="15"/>
  </w:num>
  <w:num w:numId="30">
    <w:abstractNumId w:val="18"/>
  </w:num>
  <w:num w:numId="31">
    <w:abstractNumId w:val="24"/>
  </w:num>
  <w:num w:numId="32">
    <w:abstractNumId w:val="11"/>
  </w:num>
  <w:num w:numId="33">
    <w:abstractNumId w:val="13"/>
  </w:num>
  <w:num w:numId="34">
    <w:abstractNumId w:val="5"/>
  </w:num>
  <w:num w:numId="35">
    <w:abstractNumId w:val="1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F3"/>
    <w:rsid w:val="000004EF"/>
    <w:rsid w:val="0001463B"/>
    <w:rsid w:val="00015C33"/>
    <w:rsid w:val="00031FAA"/>
    <w:rsid w:val="000653E1"/>
    <w:rsid w:val="00081E67"/>
    <w:rsid w:val="000A7F06"/>
    <w:rsid w:val="000C4652"/>
    <w:rsid w:val="000E7F1D"/>
    <w:rsid w:val="001023D1"/>
    <w:rsid w:val="00102D89"/>
    <w:rsid w:val="00124A2E"/>
    <w:rsid w:val="00124B37"/>
    <w:rsid w:val="00137FDD"/>
    <w:rsid w:val="00167B8B"/>
    <w:rsid w:val="00210493"/>
    <w:rsid w:val="0021602B"/>
    <w:rsid w:val="00256DC9"/>
    <w:rsid w:val="00262520"/>
    <w:rsid w:val="002969EB"/>
    <w:rsid w:val="002E1331"/>
    <w:rsid w:val="002F64A5"/>
    <w:rsid w:val="00301826"/>
    <w:rsid w:val="00311B02"/>
    <w:rsid w:val="00312913"/>
    <w:rsid w:val="00316B39"/>
    <w:rsid w:val="00320FDF"/>
    <w:rsid w:val="00323070"/>
    <w:rsid w:val="00323454"/>
    <w:rsid w:val="00341DF3"/>
    <w:rsid w:val="003B717B"/>
    <w:rsid w:val="003C7A20"/>
    <w:rsid w:val="003D11CF"/>
    <w:rsid w:val="003E629D"/>
    <w:rsid w:val="003E766C"/>
    <w:rsid w:val="003F63F0"/>
    <w:rsid w:val="00413743"/>
    <w:rsid w:val="0043233C"/>
    <w:rsid w:val="00443D84"/>
    <w:rsid w:val="00463DCE"/>
    <w:rsid w:val="00497CF8"/>
    <w:rsid w:val="004B5BB6"/>
    <w:rsid w:val="004C3BBC"/>
    <w:rsid w:val="004C4F3D"/>
    <w:rsid w:val="00511F0B"/>
    <w:rsid w:val="00513925"/>
    <w:rsid w:val="00514FBB"/>
    <w:rsid w:val="005222EF"/>
    <w:rsid w:val="005343E8"/>
    <w:rsid w:val="00540D26"/>
    <w:rsid w:val="00585BAA"/>
    <w:rsid w:val="00586D28"/>
    <w:rsid w:val="005A7079"/>
    <w:rsid w:val="005E4719"/>
    <w:rsid w:val="00603324"/>
    <w:rsid w:val="00631AB9"/>
    <w:rsid w:val="006A3BEC"/>
    <w:rsid w:val="006C2A07"/>
    <w:rsid w:val="0070745C"/>
    <w:rsid w:val="00715CDA"/>
    <w:rsid w:val="00721688"/>
    <w:rsid w:val="00726D3B"/>
    <w:rsid w:val="00754840"/>
    <w:rsid w:val="0075577B"/>
    <w:rsid w:val="00771A3A"/>
    <w:rsid w:val="00777BA5"/>
    <w:rsid w:val="007A6563"/>
    <w:rsid w:val="007E17DE"/>
    <w:rsid w:val="007E5A58"/>
    <w:rsid w:val="007F4BB0"/>
    <w:rsid w:val="00807191"/>
    <w:rsid w:val="00812F93"/>
    <w:rsid w:val="008168B8"/>
    <w:rsid w:val="00817546"/>
    <w:rsid w:val="00833FE1"/>
    <w:rsid w:val="0087170A"/>
    <w:rsid w:val="00876F75"/>
    <w:rsid w:val="00882BF1"/>
    <w:rsid w:val="008957D0"/>
    <w:rsid w:val="008A4A26"/>
    <w:rsid w:val="008A53F1"/>
    <w:rsid w:val="00907990"/>
    <w:rsid w:val="009157C4"/>
    <w:rsid w:val="00923FEA"/>
    <w:rsid w:val="00930236"/>
    <w:rsid w:val="009324DD"/>
    <w:rsid w:val="0098240A"/>
    <w:rsid w:val="0098374E"/>
    <w:rsid w:val="00986C5B"/>
    <w:rsid w:val="009907C4"/>
    <w:rsid w:val="009B071B"/>
    <w:rsid w:val="009B303D"/>
    <w:rsid w:val="009C2B7E"/>
    <w:rsid w:val="00A11683"/>
    <w:rsid w:val="00A25F31"/>
    <w:rsid w:val="00A950EE"/>
    <w:rsid w:val="00AA700D"/>
    <w:rsid w:val="00B42A16"/>
    <w:rsid w:val="00B4500F"/>
    <w:rsid w:val="00B56D6E"/>
    <w:rsid w:val="00B6051A"/>
    <w:rsid w:val="00B70F54"/>
    <w:rsid w:val="00B84245"/>
    <w:rsid w:val="00B979D1"/>
    <w:rsid w:val="00BA4811"/>
    <w:rsid w:val="00BB4492"/>
    <w:rsid w:val="00BC318A"/>
    <w:rsid w:val="00C35F12"/>
    <w:rsid w:val="00C43EE4"/>
    <w:rsid w:val="00C60D30"/>
    <w:rsid w:val="00CF09F7"/>
    <w:rsid w:val="00CF7158"/>
    <w:rsid w:val="00D219ED"/>
    <w:rsid w:val="00D2611B"/>
    <w:rsid w:val="00D27054"/>
    <w:rsid w:val="00D31752"/>
    <w:rsid w:val="00D52F29"/>
    <w:rsid w:val="00D5733F"/>
    <w:rsid w:val="00D90108"/>
    <w:rsid w:val="00DB7221"/>
    <w:rsid w:val="00DB7C4D"/>
    <w:rsid w:val="00DD144C"/>
    <w:rsid w:val="00DD63D1"/>
    <w:rsid w:val="00E26C35"/>
    <w:rsid w:val="00E62411"/>
    <w:rsid w:val="00E65026"/>
    <w:rsid w:val="00E65AB0"/>
    <w:rsid w:val="00E67311"/>
    <w:rsid w:val="00E7248C"/>
    <w:rsid w:val="00EA49B9"/>
    <w:rsid w:val="00EC2F81"/>
    <w:rsid w:val="00EC4D01"/>
    <w:rsid w:val="00ED2D9B"/>
    <w:rsid w:val="00F269A0"/>
    <w:rsid w:val="00F643A2"/>
    <w:rsid w:val="00F772E9"/>
    <w:rsid w:val="00F77C95"/>
    <w:rsid w:val="00FA2D4A"/>
    <w:rsid w:val="00FB164D"/>
    <w:rsid w:val="00FB2D30"/>
    <w:rsid w:val="00FB3B0A"/>
    <w:rsid w:val="00FE327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FB1603"/>
  <w15:docId w15:val="{8A3500BE-6070-44C3-B758-230985CB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ru-RU"/>
    </w:rPr>
  </w:style>
  <w:style w:type="paragraph" w:styleId="2">
    <w:name w:val="heading 2"/>
    <w:basedOn w:val="a"/>
    <w:next w:val="a"/>
    <w:link w:val="20"/>
    <w:uiPriority w:val="9"/>
    <w:unhideWhenUsed/>
    <w:qFormat/>
    <w:rsid w:val="00833F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DF3"/>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341DF3"/>
    <w:rPr>
      <w:rFonts w:ascii="Tahoma" w:hAnsi="Tahoma" w:cs="Tahoma"/>
      <w:sz w:val="16"/>
      <w:szCs w:val="16"/>
      <w:lang w:val="ru-RU"/>
    </w:rPr>
  </w:style>
  <w:style w:type="paragraph" w:customStyle="1" w:styleId="Style4">
    <w:name w:val="Style4"/>
    <w:basedOn w:val="a"/>
    <w:uiPriority w:val="99"/>
    <w:rsid w:val="00341DF3"/>
    <w:pPr>
      <w:widowControl w:val="0"/>
      <w:autoSpaceDE w:val="0"/>
      <w:autoSpaceDN w:val="0"/>
      <w:adjustRightInd w:val="0"/>
      <w:spacing w:after="0" w:line="240" w:lineRule="auto"/>
    </w:pPr>
    <w:rPr>
      <w:rFonts w:ascii="Verdana" w:eastAsiaTheme="minorEastAsia" w:hAnsi="Verdana"/>
      <w:sz w:val="24"/>
      <w:szCs w:val="24"/>
      <w:lang w:val="bg-BG" w:eastAsia="bg-BG"/>
    </w:rPr>
  </w:style>
  <w:style w:type="paragraph" w:customStyle="1" w:styleId="Style6">
    <w:name w:val="Style6"/>
    <w:basedOn w:val="a"/>
    <w:uiPriority w:val="99"/>
    <w:rsid w:val="00341DF3"/>
    <w:pPr>
      <w:widowControl w:val="0"/>
      <w:autoSpaceDE w:val="0"/>
      <w:autoSpaceDN w:val="0"/>
      <w:adjustRightInd w:val="0"/>
      <w:spacing w:after="0" w:line="240" w:lineRule="auto"/>
    </w:pPr>
    <w:rPr>
      <w:rFonts w:ascii="Verdana" w:eastAsiaTheme="minorEastAsia" w:hAnsi="Verdana"/>
      <w:sz w:val="24"/>
      <w:szCs w:val="24"/>
      <w:lang w:val="bg-BG" w:eastAsia="bg-BG"/>
    </w:rPr>
  </w:style>
  <w:style w:type="paragraph" w:customStyle="1" w:styleId="Style7">
    <w:name w:val="Style7"/>
    <w:basedOn w:val="a"/>
    <w:uiPriority w:val="99"/>
    <w:rsid w:val="00341DF3"/>
    <w:pPr>
      <w:widowControl w:val="0"/>
      <w:autoSpaceDE w:val="0"/>
      <w:autoSpaceDN w:val="0"/>
      <w:adjustRightInd w:val="0"/>
      <w:spacing w:after="0" w:line="240" w:lineRule="auto"/>
    </w:pPr>
    <w:rPr>
      <w:rFonts w:ascii="Verdana" w:eastAsiaTheme="minorEastAsia" w:hAnsi="Verdana"/>
      <w:sz w:val="24"/>
      <w:szCs w:val="24"/>
      <w:lang w:val="bg-BG" w:eastAsia="bg-BG"/>
    </w:rPr>
  </w:style>
  <w:style w:type="paragraph" w:customStyle="1" w:styleId="Style8">
    <w:name w:val="Style8"/>
    <w:basedOn w:val="a"/>
    <w:uiPriority w:val="99"/>
    <w:rsid w:val="00341DF3"/>
    <w:pPr>
      <w:widowControl w:val="0"/>
      <w:autoSpaceDE w:val="0"/>
      <w:autoSpaceDN w:val="0"/>
      <w:adjustRightInd w:val="0"/>
      <w:spacing w:after="0" w:line="533" w:lineRule="exact"/>
      <w:jc w:val="center"/>
    </w:pPr>
    <w:rPr>
      <w:rFonts w:ascii="Verdana" w:eastAsiaTheme="minorEastAsia" w:hAnsi="Verdana"/>
      <w:sz w:val="24"/>
      <w:szCs w:val="24"/>
      <w:lang w:val="bg-BG" w:eastAsia="bg-BG"/>
    </w:rPr>
  </w:style>
  <w:style w:type="character" w:customStyle="1" w:styleId="FontStyle46">
    <w:name w:val="Font Style46"/>
    <w:basedOn w:val="a0"/>
    <w:uiPriority w:val="99"/>
    <w:rsid w:val="00341DF3"/>
    <w:rPr>
      <w:rFonts w:ascii="Verdana" w:hAnsi="Verdana" w:cs="Verdana"/>
      <w:b/>
      <w:bCs/>
      <w:sz w:val="54"/>
      <w:szCs w:val="54"/>
    </w:rPr>
  </w:style>
  <w:style w:type="character" w:customStyle="1" w:styleId="FontStyle47">
    <w:name w:val="Font Style47"/>
    <w:basedOn w:val="a0"/>
    <w:uiPriority w:val="99"/>
    <w:rsid w:val="00341DF3"/>
    <w:rPr>
      <w:rFonts w:ascii="Verdana" w:hAnsi="Verdana" w:cs="Verdana"/>
      <w:b/>
      <w:bCs/>
      <w:sz w:val="38"/>
      <w:szCs w:val="38"/>
    </w:rPr>
  </w:style>
  <w:style w:type="character" w:customStyle="1" w:styleId="FontStyle55">
    <w:name w:val="Font Style55"/>
    <w:basedOn w:val="a0"/>
    <w:uiPriority w:val="99"/>
    <w:rsid w:val="00341DF3"/>
    <w:rPr>
      <w:rFonts w:ascii="Verdana" w:hAnsi="Verdana" w:cs="Verdana"/>
      <w:b/>
      <w:bCs/>
      <w:sz w:val="22"/>
      <w:szCs w:val="22"/>
    </w:rPr>
  </w:style>
  <w:style w:type="character" w:customStyle="1" w:styleId="FontStyle48">
    <w:name w:val="Font Style48"/>
    <w:basedOn w:val="a0"/>
    <w:uiPriority w:val="99"/>
    <w:rsid w:val="00341DF3"/>
    <w:rPr>
      <w:rFonts w:ascii="Verdana" w:hAnsi="Verdana" w:cs="Verdana"/>
      <w:b/>
      <w:bCs/>
      <w:spacing w:val="20"/>
      <w:sz w:val="28"/>
      <w:szCs w:val="28"/>
    </w:rPr>
  </w:style>
  <w:style w:type="paragraph" w:customStyle="1" w:styleId="Style11">
    <w:name w:val="Style11"/>
    <w:basedOn w:val="a"/>
    <w:uiPriority w:val="99"/>
    <w:rsid w:val="00341DF3"/>
    <w:pPr>
      <w:widowControl w:val="0"/>
      <w:autoSpaceDE w:val="0"/>
      <w:autoSpaceDN w:val="0"/>
      <w:adjustRightInd w:val="0"/>
      <w:spacing w:after="0" w:line="336" w:lineRule="exact"/>
      <w:jc w:val="both"/>
    </w:pPr>
    <w:rPr>
      <w:rFonts w:ascii="Verdana" w:eastAsiaTheme="minorEastAsia" w:hAnsi="Verdana"/>
      <w:sz w:val="24"/>
      <w:szCs w:val="24"/>
      <w:lang w:val="bg-BG" w:eastAsia="bg-BG"/>
    </w:rPr>
  </w:style>
  <w:style w:type="paragraph" w:customStyle="1" w:styleId="Style12">
    <w:name w:val="Style12"/>
    <w:basedOn w:val="a"/>
    <w:uiPriority w:val="99"/>
    <w:rsid w:val="00341DF3"/>
    <w:pPr>
      <w:widowControl w:val="0"/>
      <w:autoSpaceDE w:val="0"/>
      <w:autoSpaceDN w:val="0"/>
      <w:adjustRightInd w:val="0"/>
      <w:spacing w:after="0" w:line="240" w:lineRule="auto"/>
      <w:jc w:val="both"/>
    </w:pPr>
    <w:rPr>
      <w:rFonts w:ascii="Verdana" w:eastAsiaTheme="minorEastAsia" w:hAnsi="Verdana"/>
      <w:sz w:val="24"/>
      <w:szCs w:val="24"/>
      <w:lang w:val="bg-BG" w:eastAsia="bg-BG"/>
    </w:rPr>
  </w:style>
  <w:style w:type="paragraph" w:customStyle="1" w:styleId="Style14">
    <w:name w:val="Style14"/>
    <w:basedOn w:val="a"/>
    <w:uiPriority w:val="99"/>
    <w:rsid w:val="00341DF3"/>
    <w:pPr>
      <w:widowControl w:val="0"/>
      <w:autoSpaceDE w:val="0"/>
      <w:autoSpaceDN w:val="0"/>
      <w:adjustRightInd w:val="0"/>
      <w:spacing w:after="0" w:line="331" w:lineRule="exact"/>
    </w:pPr>
    <w:rPr>
      <w:rFonts w:ascii="Verdana" w:eastAsiaTheme="minorEastAsia" w:hAnsi="Verdana"/>
      <w:sz w:val="24"/>
      <w:szCs w:val="24"/>
      <w:lang w:val="bg-BG" w:eastAsia="bg-BG"/>
    </w:rPr>
  </w:style>
  <w:style w:type="character" w:customStyle="1" w:styleId="FontStyle54">
    <w:name w:val="Font Style54"/>
    <w:basedOn w:val="a0"/>
    <w:uiPriority w:val="99"/>
    <w:rsid w:val="00341DF3"/>
    <w:rPr>
      <w:rFonts w:ascii="Verdana" w:hAnsi="Verdana" w:cs="Verdana"/>
      <w:sz w:val="22"/>
      <w:szCs w:val="22"/>
    </w:rPr>
  </w:style>
  <w:style w:type="paragraph" w:customStyle="1" w:styleId="Style13">
    <w:name w:val="Style13"/>
    <w:basedOn w:val="a"/>
    <w:uiPriority w:val="99"/>
    <w:rsid w:val="00341DF3"/>
    <w:pPr>
      <w:widowControl w:val="0"/>
      <w:autoSpaceDE w:val="0"/>
      <w:autoSpaceDN w:val="0"/>
      <w:adjustRightInd w:val="0"/>
      <w:spacing w:after="0" w:line="240" w:lineRule="auto"/>
      <w:jc w:val="both"/>
    </w:pPr>
    <w:rPr>
      <w:rFonts w:ascii="Verdana" w:eastAsiaTheme="minorEastAsia" w:hAnsi="Verdana"/>
      <w:sz w:val="24"/>
      <w:szCs w:val="24"/>
      <w:lang w:val="bg-BG" w:eastAsia="bg-BG"/>
    </w:rPr>
  </w:style>
  <w:style w:type="paragraph" w:customStyle="1" w:styleId="Style19">
    <w:name w:val="Style19"/>
    <w:basedOn w:val="a"/>
    <w:uiPriority w:val="99"/>
    <w:rsid w:val="006A3BEC"/>
    <w:pPr>
      <w:widowControl w:val="0"/>
      <w:autoSpaceDE w:val="0"/>
      <w:autoSpaceDN w:val="0"/>
      <w:adjustRightInd w:val="0"/>
      <w:spacing w:after="0" w:line="336" w:lineRule="exact"/>
      <w:ind w:firstLine="710"/>
      <w:jc w:val="both"/>
    </w:pPr>
    <w:rPr>
      <w:rFonts w:ascii="Verdana" w:eastAsiaTheme="minorEastAsia" w:hAnsi="Verdana"/>
      <w:sz w:val="24"/>
      <w:szCs w:val="24"/>
      <w:lang w:val="bg-BG" w:eastAsia="bg-BG"/>
    </w:rPr>
  </w:style>
  <w:style w:type="paragraph" w:customStyle="1" w:styleId="Style21">
    <w:name w:val="Style21"/>
    <w:basedOn w:val="a"/>
    <w:uiPriority w:val="99"/>
    <w:rsid w:val="00D31752"/>
    <w:pPr>
      <w:widowControl w:val="0"/>
      <w:autoSpaceDE w:val="0"/>
      <w:autoSpaceDN w:val="0"/>
      <w:adjustRightInd w:val="0"/>
      <w:spacing w:after="0" w:line="240" w:lineRule="auto"/>
    </w:pPr>
    <w:rPr>
      <w:rFonts w:ascii="Verdana" w:eastAsiaTheme="minorEastAsia" w:hAnsi="Verdana"/>
      <w:sz w:val="24"/>
      <w:szCs w:val="24"/>
      <w:lang w:val="bg-BG" w:eastAsia="bg-BG"/>
    </w:rPr>
  </w:style>
  <w:style w:type="character" w:customStyle="1" w:styleId="FontStyle51">
    <w:name w:val="Font Style51"/>
    <w:basedOn w:val="a0"/>
    <w:uiPriority w:val="99"/>
    <w:rsid w:val="00D31752"/>
    <w:rPr>
      <w:rFonts w:ascii="Verdana" w:hAnsi="Verdana" w:cs="Verdana"/>
      <w:b/>
      <w:bCs/>
      <w:spacing w:val="20"/>
      <w:sz w:val="18"/>
      <w:szCs w:val="18"/>
    </w:rPr>
  </w:style>
  <w:style w:type="paragraph" w:customStyle="1" w:styleId="Style16">
    <w:name w:val="Style16"/>
    <w:basedOn w:val="a"/>
    <w:uiPriority w:val="99"/>
    <w:rsid w:val="00D31752"/>
    <w:pPr>
      <w:widowControl w:val="0"/>
      <w:autoSpaceDE w:val="0"/>
      <w:autoSpaceDN w:val="0"/>
      <w:adjustRightInd w:val="0"/>
      <w:spacing w:after="0" w:line="338" w:lineRule="exact"/>
      <w:ind w:hanging="374"/>
    </w:pPr>
    <w:rPr>
      <w:rFonts w:ascii="Verdana" w:eastAsiaTheme="minorEastAsia" w:hAnsi="Verdana"/>
      <w:sz w:val="24"/>
      <w:szCs w:val="24"/>
      <w:lang w:val="bg-BG" w:eastAsia="bg-BG"/>
    </w:rPr>
  </w:style>
  <w:style w:type="paragraph" w:customStyle="1" w:styleId="Style26">
    <w:name w:val="Style26"/>
    <w:basedOn w:val="a"/>
    <w:uiPriority w:val="99"/>
    <w:rsid w:val="00D31752"/>
    <w:pPr>
      <w:widowControl w:val="0"/>
      <w:autoSpaceDE w:val="0"/>
      <w:autoSpaceDN w:val="0"/>
      <w:adjustRightInd w:val="0"/>
      <w:spacing w:after="0" w:line="331" w:lineRule="exact"/>
      <w:ind w:hanging="350"/>
      <w:jc w:val="both"/>
    </w:pPr>
    <w:rPr>
      <w:rFonts w:ascii="Verdana" w:eastAsiaTheme="minorEastAsia" w:hAnsi="Verdana"/>
      <w:sz w:val="24"/>
      <w:szCs w:val="24"/>
      <w:lang w:val="bg-BG" w:eastAsia="bg-BG"/>
    </w:rPr>
  </w:style>
  <w:style w:type="paragraph" w:customStyle="1" w:styleId="Style27">
    <w:name w:val="Style27"/>
    <w:basedOn w:val="a"/>
    <w:uiPriority w:val="99"/>
    <w:rsid w:val="00D31752"/>
    <w:pPr>
      <w:widowControl w:val="0"/>
      <w:autoSpaceDE w:val="0"/>
      <w:autoSpaceDN w:val="0"/>
      <w:adjustRightInd w:val="0"/>
      <w:spacing w:after="0" w:line="240" w:lineRule="auto"/>
    </w:pPr>
    <w:rPr>
      <w:rFonts w:ascii="Verdana" w:eastAsiaTheme="minorEastAsia" w:hAnsi="Verdana"/>
      <w:sz w:val="24"/>
      <w:szCs w:val="24"/>
      <w:lang w:val="bg-BG" w:eastAsia="bg-BG"/>
    </w:rPr>
  </w:style>
  <w:style w:type="paragraph" w:styleId="a5">
    <w:name w:val="List Paragraph"/>
    <w:basedOn w:val="a"/>
    <w:uiPriority w:val="34"/>
    <w:qFormat/>
    <w:rsid w:val="00D31752"/>
    <w:pPr>
      <w:ind w:left="720"/>
      <w:contextualSpacing/>
    </w:pPr>
  </w:style>
  <w:style w:type="paragraph" w:customStyle="1" w:styleId="Style29">
    <w:name w:val="Style29"/>
    <w:basedOn w:val="a"/>
    <w:uiPriority w:val="99"/>
    <w:rsid w:val="00D31752"/>
    <w:pPr>
      <w:widowControl w:val="0"/>
      <w:autoSpaceDE w:val="0"/>
      <w:autoSpaceDN w:val="0"/>
      <w:adjustRightInd w:val="0"/>
      <w:spacing w:after="0" w:line="338" w:lineRule="exact"/>
      <w:ind w:hanging="346"/>
    </w:pPr>
    <w:rPr>
      <w:rFonts w:ascii="Verdana" w:eastAsiaTheme="minorEastAsia" w:hAnsi="Verdana"/>
      <w:sz w:val="24"/>
      <w:szCs w:val="24"/>
      <w:lang w:val="bg-BG" w:eastAsia="bg-BG"/>
    </w:rPr>
  </w:style>
  <w:style w:type="paragraph" w:customStyle="1" w:styleId="Style33">
    <w:name w:val="Style33"/>
    <w:basedOn w:val="a"/>
    <w:uiPriority w:val="99"/>
    <w:rsid w:val="00D31752"/>
    <w:pPr>
      <w:widowControl w:val="0"/>
      <w:autoSpaceDE w:val="0"/>
      <w:autoSpaceDN w:val="0"/>
      <w:adjustRightInd w:val="0"/>
      <w:spacing w:after="0" w:line="298" w:lineRule="exact"/>
      <w:jc w:val="right"/>
    </w:pPr>
    <w:rPr>
      <w:rFonts w:ascii="Verdana" w:eastAsiaTheme="minorEastAsia" w:hAnsi="Verdana"/>
      <w:sz w:val="24"/>
      <w:szCs w:val="24"/>
      <w:lang w:val="bg-BG" w:eastAsia="bg-BG"/>
    </w:rPr>
  </w:style>
  <w:style w:type="paragraph" w:customStyle="1" w:styleId="Style35">
    <w:name w:val="Style35"/>
    <w:basedOn w:val="a"/>
    <w:uiPriority w:val="99"/>
    <w:rsid w:val="00D31752"/>
    <w:pPr>
      <w:widowControl w:val="0"/>
      <w:autoSpaceDE w:val="0"/>
      <w:autoSpaceDN w:val="0"/>
      <w:adjustRightInd w:val="0"/>
      <w:spacing w:after="0" w:line="293" w:lineRule="exact"/>
    </w:pPr>
    <w:rPr>
      <w:rFonts w:ascii="Verdana" w:eastAsiaTheme="minorEastAsia" w:hAnsi="Verdana"/>
      <w:sz w:val="24"/>
      <w:szCs w:val="24"/>
      <w:lang w:val="bg-BG" w:eastAsia="bg-BG"/>
    </w:rPr>
  </w:style>
  <w:style w:type="paragraph" w:customStyle="1" w:styleId="Style39">
    <w:name w:val="Style39"/>
    <w:basedOn w:val="a"/>
    <w:uiPriority w:val="99"/>
    <w:rsid w:val="00D31752"/>
    <w:pPr>
      <w:widowControl w:val="0"/>
      <w:autoSpaceDE w:val="0"/>
      <w:autoSpaceDN w:val="0"/>
      <w:adjustRightInd w:val="0"/>
      <w:spacing w:after="0" w:line="290" w:lineRule="exact"/>
      <w:ind w:firstLine="710"/>
    </w:pPr>
    <w:rPr>
      <w:rFonts w:ascii="Verdana" w:eastAsiaTheme="minorEastAsia" w:hAnsi="Verdana"/>
      <w:sz w:val="24"/>
      <w:szCs w:val="24"/>
      <w:lang w:val="bg-BG" w:eastAsia="bg-BG"/>
    </w:rPr>
  </w:style>
  <w:style w:type="paragraph" w:customStyle="1" w:styleId="Style40">
    <w:name w:val="Style40"/>
    <w:basedOn w:val="a"/>
    <w:uiPriority w:val="99"/>
    <w:rsid w:val="00D31752"/>
    <w:pPr>
      <w:widowControl w:val="0"/>
      <w:autoSpaceDE w:val="0"/>
      <w:autoSpaceDN w:val="0"/>
      <w:adjustRightInd w:val="0"/>
      <w:spacing w:after="0" w:line="336" w:lineRule="exact"/>
      <w:ind w:firstLine="360"/>
      <w:jc w:val="both"/>
    </w:pPr>
    <w:rPr>
      <w:rFonts w:ascii="Verdana" w:eastAsiaTheme="minorEastAsia" w:hAnsi="Verdana"/>
      <w:sz w:val="24"/>
      <w:szCs w:val="24"/>
      <w:lang w:val="bg-BG" w:eastAsia="bg-BG"/>
    </w:rPr>
  </w:style>
  <w:style w:type="paragraph" w:customStyle="1" w:styleId="Style41">
    <w:name w:val="Style41"/>
    <w:basedOn w:val="a"/>
    <w:uiPriority w:val="99"/>
    <w:rsid w:val="00D31752"/>
    <w:pPr>
      <w:widowControl w:val="0"/>
      <w:autoSpaceDE w:val="0"/>
      <w:autoSpaceDN w:val="0"/>
      <w:adjustRightInd w:val="0"/>
      <w:spacing w:after="0" w:line="240" w:lineRule="auto"/>
    </w:pPr>
    <w:rPr>
      <w:rFonts w:ascii="Verdana" w:eastAsiaTheme="minorEastAsia" w:hAnsi="Verdana"/>
      <w:sz w:val="24"/>
      <w:szCs w:val="24"/>
      <w:lang w:val="bg-BG" w:eastAsia="bg-BG"/>
    </w:rPr>
  </w:style>
  <w:style w:type="paragraph" w:customStyle="1" w:styleId="Style5">
    <w:name w:val="Style5"/>
    <w:basedOn w:val="a"/>
    <w:uiPriority w:val="99"/>
    <w:rsid w:val="00B979D1"/>
    <w:pPr>
      <w:widowControl w:val="0"/>
      <w:autoSpaceDE w:val="0"/>
      <w:autoSpaceDN w:val="0"/>
      <w:adjustRightInd w:val="0"/>
      <w:spacing w:after="0" w:line="240" w:lineRule="auto"/>
    </w:pPr>
    <w:rPr>
      <w:rFonts w:ascii="Verdana" w:eastAsiaTheme="minorEastAsia" w:hAnsi="Verdana"/>
      <w:sz w:val="24"/>
      <w:szCs w:val="24"/>
      <w:lang w:val="bg-BG" w:eastAsia="bg-BG"/>
    </w:rPr>
  </w:style>
  <w:style w:type="paragraph" w:customStyle="1" w:styleId="Style22">
    <w:name w:val="Style22"/>
    <w:basedOn w:val="a"/>
    <w:uiPriority w:val="99"/>
    <w:rsid w:val="00B979D1"/>
    <w:pPr>
      <w:widowControl w:val="0"/>
      <w:autoSpaceDE w:val="0"/>
      <w:autoSpaceDN w:val="0"/>
      <w:adjustRightInd w:val="0"/>
      <w:spacing w:after="0" w:line="410" w:lineRule="exact"/>
      <w:ind w:firstLine="725"/>
    </w:pPr>
    <w:rPr>
      <w:rFonts w:ascii="Verdana" w:eastAsiaTheme="minorEastAsia" w:hAnsi="Verdana"/>
      <w:sz w:val="24"/>
      <w:szCs w:val="24"/>
      <w:lang w:val="bg-BG" w:eastAsia="bg-BG"/>
    </w:rPr>
  </w:style>
  <w:style w:type="character" w:customStyle="1" w:styleId="FontStyle50">
    <w:name w:val="Font Style50"/>
    <w:basedOn w:val="a0"/>
    <w:uiPriority w:val="99"/>
    <w:rsid w:val="00B979D1"/>
    <w:rPr>
      <w:rFonts w:ascii="Times New Roman" w:hAnsi="Times New Roman" w:cs="Times New Roman"/>
      <w:b/>
      <w:bCs/>
      <w:i/>
      <w:iCs/>
      <w:sz w:val="22"/>
      <w:szCs w:val="22"/>
    </w:rPr>
  </w:style>
  <w:style w:type="character" w:customStyle="1" w:styleId="FontStyle59">
    <w:name w:val="Font Style59"/>
    <w:basedOn w:val="a0"/>
    <w:uiPriority w:val="99"/>
    <w:rsid w:val="00B979D1"/>
    <w:rPr>
      <w:rFonts w:ascii="Times New Roman" w:hAnsi="Times New Roman" w:cs="Times New Roman"/>
      <w:sz w:val="22"/>
      <w:szCs w:val="22"/>
    </w:rPr>
  </w:style>
  <w:style w:type="paragraph" w:customStyle="1" w:styleId="Style43">
    <w:name w:val="Style43"/>
    <w:basedOn w:val="a"/>
    <w:uiPriority w:val="99"/>
    <w:rsid w:val="00B979D1"/>
    <w:pPr>
      <w:widowControl w:val="0"/>
      <w:autoSpaceDE w:val="0"/>
      <w:autoSpaceDN w:val="0"/>
      <w:adjustRightInd w:val="0"/>
      <w:spacing w:after="0" w:line="293" w:lineRule="exact"/>
      <w:jc w:val="both"/>
    </w:pPr>
    <w:rPr>
      <w:rFonts w:ascii="Verdana" w:eastAsiaTheme="minorEastAsia" w:hAnsi="Verdana"/>
      <w:sz w:val="24"/>
      <w:szCs w:val="24"/>
      <w:lang w:val="bg-BG" w:eastAsia="bg-BG"/>
    </w:rPr>
  </w:style>
  <w:style w:type="paragraph" w:customStyle="1" w:styleId="Style25">
    <w:name w:val="Style25"/>
    <w:basedOn w:val="a"/>
    <w:uiPriority w:val="99"/>
    <w:rsid w:val="00316B39"/>
    <w:pPr>
      <w:widowControl w:val="0"/>
      <w:autoSpaceDE w:val="0"/>
      <w:autoSpaceDN w:val="0"/>
      <w:adjustRightInd w:val="0"/>
      <w:spacing w:after="0" w:line="290" w:lineRule="exact"/>
      <w:ind w:firstLine="725"/>
      <w:jc w:val="both"/>
    </w:pPr>
    <w:rPr>
      <w:rFonts w:ascii="Verdana" w:eastAsiaTheme="minorEastAsia" w:hAnsi="Verdana"/>
      <w:sz w:val="24"/>
      <w:szCs w:val="24"/>
      <w:lang w:val="bg-BG" w:eastAsia="bg-BG"/>
    </w:rPr>
  </w:style>
  <w:style w:type="character" w:customStyle="1" w:styleId="FontStyle57">
    <w:name w:val="Font Style57"/>
    <w:basedOn w:val="a0"/>
    <w:uiPriority w:val="99"/>
    <w:rsid w:val="00316B39"/>
    <w:rPr>
      <w:rFonts w:ascii="Verdana" w:hAnsi="Verdana" w:cs="Verdana"/>
      <w:b/>
      <w:bCs/>
      <w:i/>
      <w:iCs/>
      <w:sz w:val="22"/>
      <w:szCs w:val="22"/>
    </w:rPr>
  </w:style>
  <w:style w:type="paragraph" w:customStyle="1" w:styleId="Style37">
    <w:name w:val="Style37"/>
    <w:basedOn w:val="a"/>
    <w:uiPriority w:val="99"/>
    <w:rsid w:val="00316B39"/>
    <w:pPr>
      <w:widowControl w:val="0"/>
      <w:autoSpaceDE w:val="0"/>
      <w:autoSpaceDN w:val="0"/>
      <w:adjustRightInd w:val="0"/>
      <w:spacing w:after="0" w:line="334" w:lineRule="exact"/>
      <w:ind w:hanging="355"/>
      <w:jc w:val="both"/>
    </w:pPr>
    <w:rPr>
      <w:rFonts w:ascii="Verdana" w:eastAsiaTheme="minorEastAsia" w:hAnsi="Verdana"/>
      <w:sz w:val="24"/>
      <w:szCs w:val="24"/>
      <w:lang w:val="bg-BG" w:eastAsia="bg-BG"/>
    </w:rPr>
  </w:style>
  <w:style w:type="paragraph" w:customStyle="1" w:styleId="Style30">
    <w:name w:val="Style30"/>
    <w:basedOn w:val="a"/>
    <w:uiPriority w:val="99"/>
    <w:rsid w:val="00F269A0"/>
    <w:pPr>
      <w:widowControl w:val="0"/>
      <w:autoSpaceDE w:val="0"/>
      <w:autoSpaceDN w:val="0"/>
      <w:adjustRightInd w:val="0"/>
      <w:spacing w:after="0" w:line="432" w:lineRule="exact"/>
      <w:ind w:firstLine="710"/>
    </w:pPr>
    <w:rPr>
      <w:rFonts w:ascii="Verdana" w:eastAsiaTheme="minorEastAsia" w:hAnsi="Verdana"/>
      <w:sz w:val="24"/>
      <w:szCs w:val="24"/>
      <w:lang w:val="bg-BG" w:eastAsia="bg-BG"/>
    </w:rPr>
  </w:style>
  <w:style w:type="paragraph" w:customStyle="1" w:styleId="Style34">
    <w:name w:val="Style34"/>
    <w:basedOn w:val="a"/>
    <w:uiPriority w:val="99"/>
    <w:rsid w:val="00F269A0"/>
    <w:pPr>
      <w:widowControl w:val="0"/>
      <w:autoSpaceDE w:val="0"/>
      <w:autoSpaceDN w:val="0"/>
      <w:adjustRightInd w:val="0"/>
      <w:spacing w:after="0" w:line="288" w:lineRule="exact"/>
      <w:ind w:firstLine="715"/>
      <w:jc w:val="both"/>
    </w:pPr>
    <w:rPr>
      <w:rFonts w:ascii="Verdana" w:eastAsiaTheme="minorEastAsia" w:hAnsi="Verdana"/>
      <w:sz w:val="24"/>
      <w:szCs w:val="24"/>
      <w:lang w:val="bg-BG" w:eastAsia="bg-BG"/>
    </w:rPr>
  </w:style>
  <w:style w:type="paragraph" w:customStyle="1" w:styleId="Style10">
    <w:name w:val="Style10"/>
    <w:basedOn w:val="a"/>
    <w:uiPriority w:val="99"/>
    <w:rsid w:val="00F269A0"/>
    <w:pPr>
      <w:widowControl w:val="0"/>
      <w:autoSpaceDE w:val="0"/>
      <w:autoSpaceDN w:val="0"/>
      <w:adjustRightInd w:val="0"/>
      <w:spacing w:after="0" w:line="335" w:lineRule="exact"/>
      <w:ind w:firstLine="360"/>
      <w:jc w:val="both"/>
    </w:pPr>
    <w:rPr>
      <w:rFonts w:ascii="Verdana" w:eastAsiaTheme="minorEastAsia" w:hAnsi="Verdana"/>
      <w:sz w:val="24"/>
      <w:szCs w:val="24"/>
      <w:lang w:val="bg-BG" w:eastAsia="bg-BG"/>
    </w:rPr>
  </w:style>
  <w:style w:type="paragraph" w:customStyle="1" w:styleId="Style17">
    <w:name w:val="Style17"/>
    <w:basedOn w:val="a"/>
    <w:uiPriority w:val="99"/>
    <w:rsid w:val="00463DCE"/>
    <w:pPr>
      <w:widowControl w:val="0"/>
      <w:autoSpaceDE w:val="0"/>
      <w:autoSpaceDN w:val="0"/>
      <w:adjustRightInd w:val="0"/>
      <w:spacing w:after="0" w:line="264" w:lineRule="exact"/>
      <w:jc w:val="both"/>
    </w:pPr>
    <w:rPr>
      <w:rFonts w:ascii="Verdana" w:eastAsiaTheme="minorEastAsia" w:hAnsi="Verdana"/>
      <w:sz w:val="24"/>
      <w:szCs w:val="24"/>
      <w:lang w:val="bg-BG" w:eastAsia="bg-BG"/>
    </w:rPr>
  </w:style>
  <w:style w:type="character" w:customStyle="1" w:styleId="FontStyle53">
    <w:name w:val="Font Style53"/>
    <w:basedOn w:val="a0"/>
    <w:uiPriority w:val="99"/>
    <w:rsid w:val="00463DCE"/>
    <w:rPr>
      <w:rFonts w:ascii="Verdana" w:hAnsi="Verdana" w:cs="Verdana"/>
      <w:sz w:val="20"/>
      <w:szCs w:val="20"/>
    </w:rPr>
  </w:style>
  <w:style w:type="paragraph" w:customStyle="1" w:styleId="Default">
    <w:name w:val="Default"/>
    <w:rsid w:val="004B5BB6"/>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E62411"/>
    <w:pPr>
      <w:tabs>
        <w:tab w:val="center" w:pos="4536"/>
        <w:tab w:val="right" w:pos="9072"/>
      </w:tabs>
      <w:spacing w:after="0" w:line="240" w:lineRule="auto"/>
    </w:pPr>
  </w:style>
  <w:style w:type="character" w:customStyle="1" w:styleId="a7">
    <w:name w:val="Горен колонтитул Знак"/>
    <w:basedOn w:val="a0"/>
    <w:link w:val="a6"/>
    <w:uiPriority w:val="99"/>
    <w:rsid w:val="00E62411"/>
    <w:rPr>
      <w:lang w:val="ru-RU"/>
    </w:rPr>
  </w:style>
  <w:style w:type="paragraph" w:styleId="a8">
    <w:name w:val="footer"/>
    <w:basedOn w:val="a"/>
    <w:link w:val="a9"/>
    <w:uiPriority w:val="99"/>
    <w:unhideWhenUsed/>
    <w:rsid w:val="00E62411"/>
    <w:pPr>
      <w:tabs>
        <w:tab w:val="center" w:pos="4536"/>
        <w:tab w:val="right" w:pos="9072"/>
      </w:tabs>
      <w:spacing w:after="0" w:line="240" w:lineRule="auto"/>
    </w:pPr>
  </w:style>
  <w:style w:type="character" w:customStyle="1" w:styleId="a9">
    <w:name w:val="Долен колонтитул Знак"/>
    <w:basedOn w:val="a0"/>
    <w:link w:val="a8"/>
    <w:uiPriority w:val="99"/>
    <w:rsid w:val="00E62411"/>
    <w:rPr>
      <w:lang w:val="ru-RU"/>
    </w:rPr>
  </w:style>
  <w:style w:type="character" w:customStyle="1" w:styleId="20">
    <w:name w:val="Заглавие 2 Знак"/>
    <w:basedOn w:val="a0"/>
    <w:link w:val="2"/>
    <w:uiPriority w:val="9"/>
    <w:rsid w:val="00833FE1"/>
    <w:rPr>
      <w:rFonts w:asciiTheme="majorHAnsi" w:eastAsiaTheme="majorEastAsia" w:hAnsiTheme="majorHAnsi" w:cstheme="majorBidi"/>
      <w:b/>
      <w:bCs/>
      <w:color w:val="4F81BD" w:themeColor="accent1"/>
      <w:sz w:val="26"/>
      <w:szCs w:val="26"/>
      <w:lang w:val="ru-RU"/>
    </w:rPr>
  </w:style>
  <w:style w:type="paragraph" w:styleId="aa">
    <w:name w:val="Normal (Web)"/>
    <w:basedOn w:val="a"/>
    <w:uiPriority w:val="99"/>
    <w:unhideWhenUsed/>
    <w:rsid w:val="00F77C9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ab">
    <w:name w:val="Strong"/>
    <w:basedOn w:val="a0"/>
    <w:uiPriority w:val="22"/>
    <w:qFormat/>
    <w:rsid w:val="00F77C95"/>
    <w:rPr>
      <w:b/>
      <w:bCs/>
    </w:rPr>
  </w:style>
  <w:style w:type="character" w:customStyle="1" w:styleId="whitespace-normal">
    <w:name w:val="whitespace-normal"/>
    <w:basedOn w:val="a0"/>
    <w:rsid w:val="00F77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05041">
      <w:bodyDiv w:val="1"/>
      <w:marLeft w:val="0"/>
      <w:marRight w:val="0"/>
      <w:marTop w:val="0"/>
      <w:marBottom w:val="0"/>
      <w:divBdr>
        <w:top w:val="none" w:sz="0" w:space="0" w:color="auto"/>
        <w:left w:val="none" w:sz="0" w:space="0" w:color="auto"/>
        <w:bottom w:val="none" w:sz="0" w:space="0" w:color="auto"/>
        <w:right w:val="none" w:sz="0" w:space="0" w:color="auto"/>
      </w:divBdr>
    </w:div>
    <w:div w:id="16894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NSPA"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F73CC-722B-4A3D-99A0-BAA4BFC1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16</Pages>
  <Words>6807</Words>
  <Characters>38804</Characters>
  <Application>Microsoft Office Word</Application>
  <DocSecurity>0</DocSecurity>
  <Lines>323</Lines>
  <Paragraphs>91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Hitrino</dc:creator>
  <cp:lastModifiedBy>User</cp:lastModifiedBy>
  <cp:revision>12</cp:revision>
  <cp:lastPrinted>2026-02-24T07:06:00Z</cp:lastPrinted>
  <dcterms:created xsi:type="dcterms:W3CDTF">2026-01-21T13:16:00Z</dcterms:created>
  <dcterms:modified xsi:type="dcterms:W3CDTF">2026-02-24T13:34:00Z</dcterms:modified>
</cp:coreProperties>
</file>