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70" w:rsidRDefault="00B80F70" w:rsidP="00B80F70">
      <w:pPr>
        <w:pStyle w:val="a3"/>
        <w:ind w:left="2832"/>
        <w:rPr>
          <w:rFonts w:ascii="Calibri" w:hAnsi="Calibri" w:cs="Times New Roman"/>
          <w:b/>
          <w:sz w:val="28"/>
          <w:szCs w:val="28"/>
        </w:rPr>
      </w:pPr>
      <w:r>
        <w:rPr>
          <w:rFonts w:ascii="Calibri" w:hAnsi="Calibri" w:cs="Times New Roman"/>
          <w:b/>
          <w:sz w:val="28"/>
          <w:szCs w:val="28"/>
        </w:rPr>
        <w:t xml:space="preserve">Приложение към Решение № </w:t>
      </w:r>
      <w:r w:rsidR="002A699C">
        <w:rPr>
          <w:rFonts w:ascii="Calibri" w:hAnsi="Calibri" w:cs="Times New Roman"/>
          <w:b/>
          <w:sz w:val="28"/>
          <w:szCs w:val="28"/>
        </w:rPr>
        <w:t>96</w:t>
      </w:r>
      <w:r>
        <w:rPr>
          <w:rFonts w:ascii="Calibri" w:hAnsi="Calibri" w:cs="Times New Roman"/>
          <w:b/>
          <w:sz w:val="28"/>
          <w:szCs w:val="28"/>
        </w:rPr>
        <w:t>/2</w:t>
      </w:r>
      <w:r w:rsidR="002A699C">
        <w:rPr>
          <w:rFonts w:ascii="Calibri" w:hAnsi="Calibri" w:cs="Times New Roman"/>
          <w:b/>
          <w:sz w:val="28"/>
          <w:szCs w:val="28"/>
        </w:rPr>
        <w:t>7</w:t>
      </w:r>
      <w:r>
        <w:rPr>
          <w:rFonts w:ascii="Calibri" w:hAnsi="Calibri" w:cs="Times New Roman"/>
          <w:b/>
          <w:sz w:val="28"/>
          <w:szCs w:val="28"/>
        </w:rPr>
        <w:t>.08.20</w:t>
      </w:r>
      <w:r w:rsidR="002A699C">
        <w:rPr>
          <w:rFonts w:ascii="Calibri" w:hAnsi="Calibri" w:cs="Times New Roman"/>
          <w:b/>
          <w:sz w:val="28"/>
          <w:szCs w:val="28"/>
        </w:rPr>
        <w:t>2</w:t>
      </w:r>
      <w:r>
        <w:rPr>
          <w:rFonts w:ascii="Calibri" w:hAnsi="Calibri" w:cs="Times New Roman"/>
          <w:b/>
          <w:sz w:val="28"/>
          <w:szCs w:val="28"/>
        </w:rPr>
        <w:t>5 година</w:t>
      </w:r>
    </w:p>
    <w:p w:rsidR="00B80F70" w:rsidRPr="000641B2" w:rsidRDefault="00B80F70" w:rsidP="00B80F70">
      <w:pPr>
        <w:pStyle w:val="a3"/>
        <w:ind w:left="2832"/>
        <w:rPr>
          <w:rFonts w:ascii="Calibri" w:hAnsi="Calibri" w:cs="Times New Roman"/>
          <w:b/>
          <w:sz w:val="28"/>
          <w:szCs w:val="28"/>
        </w:rPr>
      </w:pPr>
      <w:r>
        <w:rPr>
          <w:rFonts w:ascii="Calibri" w:hAnsi="Calibri" w:cs="Times New Roman"/>
          <w:b/>
          <w:sz w:val="28"/>
          <w:szCs w:val="28"/>
        </w:rPr>
        <w:t xml:space="preserve">Протокол № 7, точка </w:t>
      </w:r>
      <w:r w:rsidR="002A699C">
        <w:rPr>
          <w:rFonts w:ascii="Calibri" w:hAnsi="Calibri" w:cs="Times New Roman"/>
          <w:b/>
          <w:sz w:val="28"/>
          <w:szCs w:val="28"/>
        </w:rPr>
        <w:t>6</w:t>
      </w:r>
      <w:r>
        <w:rPr>
          <w:rFonts w:ascii="Calibri" w:hAnsi="Calibri" w:cs="Times New Roman"/>
          <w:b/>
          <w:sz w:val="28"/>
          <w:szCs w:val="28"/>
        </w:rPr>
        <w:t xml:space="preserve"> на Общински съвет Хитрино</w:t>
      </w:r>
    </w:p>
    <w:p w:rsidR="00B80F70" w:rsidRPr="000641B2" w:rsidRDefault="00B80F70" w:rsidP="00B80F70">
      <w:pPr>
        <w:rPr>
          <w:rFonts w:ascii="Calibri" w:hAnsi="Calibri"/>
        </w:rPr>
      </w:pPr>
    </w:p>
    <w:p w:rsidR="00B80F70" w:rsidRPr="000641B2" w:rsidRDefault="00B80F70" w:rsidP="00B80F70">
      <w:pPr>
        <w:rPr>
          <w:rFonts w:ascii="Calibri" w:hAnsi="Calibri"/>
        </w:rPr>
      </w:pPr>
    </w:p>
    <w:p w:rsidR="00B80F70" w:rsidRPr="000641B2" w:rsidRDefault="00B80F70" w:rsidP="00B80F70">
      <w:pPr>
        <w:rPr>
          <w:rFonts w:ascii="Calibri" w:hAnsi="Calibri"/>
        </w:rPr>
      </w:pPr>
    </w:p>
    <w:p w:rsidR="00B80F70" w:rsidRPr="000641B2" w:rsidRDefault="00B80F70" w:rsidP="00B80F70">
      <w:pPr>
        <w:rPr>
          <w:rFonts w:ascii="Calibri" w:hAnsi="Calibri"/>
        </w:rPr>
      </w:pPr>
    </w:p>
    <w:p w:rsidR="00B80F70" w:rsidRPr="000641B2" w:rsidRDefault="00B80F70" w:rsidP="00B80F70">
      <w:pPr>
        <w:rPr>
          <w:rFonts w:ascii="Calibri" w:hAnsi="Calibri"/>
        </w:rPr>
      </w:pPr>
    </w:p>
    <w:p w:rsidR="00B80F70" w:rsidRPr="000641B2" w:rsidRDefault="00B80F70" w:rsidP="00B80F70">
      <w:pPr>
        <w:jc w:val="center"/>
        <w:rPr>
          <w:rFonts w:ascii="Calibri" w:hAnsi="Calibri"/>
          <w:b/>
          <w:sz w:val="96"/>
          <w:szCs w:val="96"/>
        </w:rPr>
      </w:pPr>
      <w:r w:rsidRPr="000641B2">
        <w:rPr>
          <w:rFonts w:ascii="Calibri" w:hAnsi="Calibri"/>
          <w:b/>
          <w:sz w:val="96"/>
          <w:szCs w:val="96"/>
        </w:rPr>
        <w:t>Н  А  Р  Е  Д  Б  А</w:t>
      </w:r>
    </w:p>
    <w:p w:rsidR="00B80F70" w:rsidRPr="000641B2" w:rsidRDefault="00B80F70" w:rsidP="00B80F70">
      <w:pPr>
        <w:jc w:val="center"/>
        <w:rPr>
          <w:rFonts w:ascii="Calibri" w:hAnsi="Calibri"/>
          <w:b/>
          <w:sz w:val="96"/>
          <w:szCs w:val="96"/>
        </w:rPr>
      </w:pPr>
    </w:p>
    <w:p w:rsidR="00B80F70" w:rsidRPr="000641B2" w:rsidRDefault="00B80F70" w:rsidP="00B80F70">
      <w:pPr>
        <w:jc w:val="center"/>
        <w:rPr>
          <w:rFonts w:ascii="Calibri" w:hAnsi="Calibri"/>
          <w:b/>
          <w:sz w:val="96"/>
          <w:szCs w:val="96"/>
        </w:rPr>
      </w:pPr>
      <w:r w:rsidRPr="000641B2">
        <w:rPr>
          <w:rFonts w:ascii="Calibri" w:hAnsi="Calibri"/>
          <w:b/>
          <w:sz w:val="96"/>
          <w:szCs w:val="96"/>
        </w:rPr>
        <w:t>№ 1</w:t>
      </w:r>
    </w:p>
    <w:p w:rsidR="00B80F70" w:rsidRPr="000641B2" w:rsidRDefault="00B80F70" w:rsidP="00B80F70">
      <w:pPr>
        <w:rPr>
          <w:rFonts w:ascii="Calibri" w:hAnsi="Calibri"/>
        </w:rPr>
      </w:pPr>
    </w:p>
    <w:p w:rsidR="00B80F70" w:rsidRPr="000641B2" w:rsidRDefault="00B80F70" w:rsidP="00B80F70">
      <w:pPr>
        <w:rPr>
          <w:rFonts w:ascii="Calibri" w:hAnsi="Calibri"/>
        </w:rPr>
      </w:pPr>
    </w:p>
    <w:p w:rsidR="00B80F70" w:rsidRPr="000641B2" w:rsidRDefault="00B80F70" w:rsidP="00B80F70">
      <w:pPr>
        <w:jc w:val="center"/>
        <w:rPr>
          <w:rFonts w:ascii="Calibri" w:hAnsi="Calibri"/>
          <w:sz w:val="56"/>
          <w:szCs w:val="56"/>
        </w:rPr>
      </w:pPr>
      <w:r w:rsidRPr="000641B2">
        <w:rPr>
          <w:rFonts w:ascii="Calibri" w:hAnsi="Calibri"/>
          <w:sz w:val="56"/>
          <w:szCs w:val="56"/>
        </w:rPr>
        <w:t>за поддържане и опазване на обществения ред, чистотата по</w:t>
      </w:r>
    </w:p>
    <w:p w:rsidR="00B80F70" w:rsidRPr="000641B2" w:rsidRDefault="00B80F70" w:rsidP="00B80F70">
      <w:pPr>
        <w:jc w:val="center"/>
        <w:rPr>
          <w:rFonts w:ascii="Calibri" w:hAnsi="Calibri"/>
          <w:sz w:val="56"/>
          <w:szCs w:val="56"/>
        </w:rPr>
      </w:pPr>
      <w:r w:rsidRPr="000641B2">
        <w:rPr>
          <w:rFonts w:ascii="Calibri" w:hAnsi="Calibri"/>
          <w:sz w:val="56"/>
          <w:szCs w:val="56"/>
        </w:rPr>
        <w:t xml:space="preserve">улиците, дворовете, парковете </w:t>
      </w:r>
    </w:p>
    <w:p w:rsidR="00B80F70" w:rsidRPr="000641B2" w:rsidRDefault="00B80F70" w:rsidP="00B80F70">
      <w:pPr>
        <w:jc w:val="center"/>
        <w:rPr>
          <w:rFonts w:ascii="Calibri" w:hAnsi="Calibri"/>
          <w:sz w:val="56"/>
          <w:szCs w:val="56"/>
        </w:rPr>
      </w:pPr>
      <w:r w:rsidRPr="000641B2">
        <w:rPr>
          <w:rFonts w:ascii="Calibri" w:hAnsi="Calibri"/>
          <w:sz w:val="56"/>
          <w:szCs w:val="56"/>
        </w:rPr>
        <w:t xml:space="preserve">и градините на територията на </w:t>
      </w:r>
    </w:p>
    <w:p w:rsidR="00B80F70" w:rsidRPr="000641B2" w:rsidRDefault="00B80F70" w:rsidP="00B80F70">
      <w:pPr>
        <w:jc w:val="center"/>
        <w:rPr>
          <w:rFonts w:ascii="Calibri" w:hAnsi="Calibri"/>
          <w:sz w:val="56"/>
          <w:szCs w:val="56"/>
        </w:rPr>
      </w:pPr>
      <w:r w:rsidRPr="000641B2">
        <w:rPr>
          <w:rFonts w:ascii="Calibri" w:hAnsi="Calibri"/>
          <w:sz w:val="56"/>
          <w:szCs w:val="56"/>
        </w:rPr>
        <w:t>община  Х и т р и н о</w:t>
      </w:r>
    </w:p>
    <w:p w:rsidR="00B80F70" w:rsidRPr="000641B2" w:rsidRDefault="00B80F70" w:rsidP="00B80F70">
      <w:pPr>
        <w:pStyle w:val="a3"/>
        <w:ind w:left="5664"/>
        <w:rPr>
          <w:rFonts w:ascii="Calibri" w:hAnsi="Calibri" w:cs="Times New Roman"/>
          <w:b/>
          <w:sz w:val="28"/>
          <w:szCs w:val="28"/>
          <w:lang w:val="en-US"/>
        </w:rPr>
      </w:pPr>
    </w:p>
    <w:p w:rsidR="00B80F70" w:rsidRPr="000641B2" w:rsidRDefault="00B80F70" w:rsidP="00B80F70">
      <w:pPr>
        <w:pStyle w:val="a3"/>
        <w:ind w:left="5664"/>
        <w:rPr>
          <w:rFonts w:ascii="Calibri" w:hAnsi="Calibri" w:cs="Times New Roman"/>
          <w:b/>
          <w:sz w:val="28"/>
          <w:szCs w:val="28"/>
          <w:lang w:val="en-US"/>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rPr>
        <w:t>Актуализирана</w:t>
      </w:r>
      <w:r w:rsidRPr="000641B2">
        <w:rPr>
          <w:rFonts w:ascii="Calibri" w:hAnsi="Calibri" w:cs="Times New Roman"/>
          <w:b/>
          <w:sz w:val="28"/>
          <w:szCs w:val="28"/>
          <w:lang w:val="en-US"/>
        </w:rPr>
        <w:t xml:space="preserve"> </w:t>
      </w:r>
      <w:r w:rsidRPr="000641B2">
        <w:rPr>
          <w:rFonts w:ascii="Calibri" w:hAnsi="Calibri" w:cs="Times New Roman"/>
          <w:b/>
          <w:sz w:val="28"/>
          <w:szCs w:val="28"/>
        </w:rPr>
        <w:t>от Общински съвет Хитрино с Решения №№:</w:t>
      </w:r>
    </w:p>
    <w:p w:rsidR="00B80F70" w:rsidRDefault="00B80F70" w:rsidP="00B80F70">
      <w:pPr>
        <w:pStyle w:val="a3"/>
        <w:jc w:val="center"/>
        <w:rPr>
          <w:rFonts w:ascii="Calibri" w:hAnsi="Calibri" w:cs="Times New Roman"/>
          <w:b/>
          <w:sz w:val="28"/>
          <w:szCs w:val="28"/>
        </w:rPr>
      </w:pPr>
      <w:r w:rsidRPr="000641B2">
        <w:rPr>
          <w:rFonts w:ascii="Calibri" w:hAnsi="Calibri" w:cs="Times New Roman"/>
          <w:b/>
          <w:sz w:val="28"/>
          <w:szCs w:val="28"/>
        </w:rPr>
        <w:t>- 21/24.03.2010 г.;  - 3</w:t>
      </w:r>
      <w:r>
        <w:rPr>
          <w:rFonts w:ascii="Calibri" w:hAnsi="Calibri" w:cs="Times New Roman"/>
          <w:b/>
          <w:sz w:val="28"/>
          <w:szCs w:val="28"/>
        </w:rPr>
        <w:t>9/26.07.2011 г. ; - 59/28.08.2015 г.</w:t>
      </w:r>
    </w:p>
    <w:p w:rsidR="002A699C" w:rsidRDefault="002A699C" w:rsidP="00B80F70">
      <w:pPr>
        <w:pStyle w:val="a3"/>
        <w:jc w:val="center"/>
        <w:rPr>
          <w:rFonts w:ascii="Calibri" w:hAnsi="Calibri" w:cs="Times New Roman"/>
          <w:b/>
          <w:sz w:val="28"/>
          <w:szCs w:val="28"/>
        </w:rPr>
      </w:pPr>
      <w:r>
        <w:rPr>
          <w:rFonts w:ascii="Calibri" w:hAnsi="Calibri" w:cs="Times New Roman"/>
          <w:b/>
          <w:sz w:val="28"/>
          <w:szCs w:val="28"/>
        </w:rPr>
        <w:t>-96/27.08.2025 г.</w:t>
      </w:r>
    </w:p>
    <w:p w:rsidR="00B80F70" w:rsidRPr="00B56509" w:rsidRDefault="00B80F70" w:rsidP="00B80F70">
      <w:pPr>
        <w:pStyle w:val="a3"/>
        <w:jc w:val="center"/>
        <w:rPr>
          <w:rFonts w:ascii="Calibri" w:hAnsi="Calibri" w:cs="Times New Roman"/>
          <w:b/>
          <w:sz w:val="28"/>
          <w:szCs w:val="28"/>
          <w:lang w:val="en-US"/>
        </w:rPr>
      </w:pPr>
    </w:p>
    <w:p w:rsidR="00B80F70" w:rsidRPr="000641B2" w:rsidRDefault="00B80F70" w:rsidP="00B80F70">
      <w:pPr>
        <w:pStyle w:val="a3"/>
        <w:rPr>
          <w:rFonts w:ascii="Calibri" w:hAnsi="Calibri" w:cs="Times New Roman"/>
          <w:b/>
          <w:sz w:val="28"/>
          <w:szCs w:val="28"/>
          <w:lang w:val="en-US"/>
        </w:rPr>
      </w:pPr>
    </w:p>
    <w:p w:rsidR="00B80F70" w:rsidRPr="000641B2" w:rsidRDefault="00B80F70" w:rsidP="00B80F70">
      <w:pPr>
        <w:pStyle w:val="a3"/>
        <w:rPr>
          <w:rFonts w:ascii="Calibri" w:hAnsi="Calibri" w:cs="Times New Roman"/>
          <w:b/>
          <w:sz w:val="28"/>
          <w:szCs w:val="28"/>
          <w:lang w:val="en-US"/>
        </w:rPr>
      </w:pPr>
    </w:p>
    <w:p w:rsidR="00B80F70" w:rsidRPr="000641B2" w:rsidRDefault="00B80F70" w:rsidP="00B80F70">
      <w:pPr>
        <w:pStyle w:val="a3"/>
        <w:ind w:left="5664"/>
        <w:rPr>
          <w:rFonts w:ascii="Calibri" w:hAnsi="Calibri" w:cs="Times New Roman"/>
          <w:b/>
          <w:sz w:val="28"/>
          <w:szCs w:val="28"/>
          <w:lang w:val="en-US"/>
        </w:rPr>
      </w:pPr>
    </w:p>
    <w:p w:rsidR="00B80F70" w:rsidRPr="000641B2" w:rsidRDefault="00B80F70" w:rsidP="00B80F70">
      <w:pPr>
        <w:pStyle w:val="a3"/>
        <w:ind w:left="5664"/>
        <w:rPr>
          <w:rFonts w:ascii="Calibri" w:hAnsi="Calibri" w:cs="Times New Roman"/>
          <w:b/>
          <w:sz w:val="28"/>
          <w:szCs w:val="28"/>
          <w:lang w:val="en-US"/>
        </w:rPr>
      </w:pPr>
    </w:p>
    <w:p w:rsidR="00B80F70" w:rsidRPr="000641B2" w:rsidRDefault="00B80F70" w:rsidP="00B80F70">
      <w:pPr>
        <w:pStyle w:val="a3"/>
        <w:ind w:left="5664"/>
        <w:rPr>
          <w:rFonts w:ascii="Calibri" w:hAnsi="Calibri" w:cs="Times New Roman"/>
          <w:b/>
          <w:sz w:val="28"/>
          <w:szCs w:val="28"/>
          <w:lang w:val="en-US"/>
        </w:rPr>
      </w:pPr>
    </w:p>
    <w:p w:rsidR="00B80F70" w:rsidRDefault="00B80F70" w:rsidP="00B80F70">
      <w:pPr>
        <w:pStyle w:val="a3"/>
        <w:ind w:left="5664"/>
        <w:rPr>
          <w:rFonts w:ascii="Calibri" w:hAnsi="Calibri" w:cs="Times New Roman"/>
          <w:b/>
          <w:sz w:val="28"/>
          <w:szCs w:val="28"/>
        </w:rPr>
      </w:pPr>
    </w:p>
    <w:p w:rsidR="00B80F70" w:rsidRDefault="00B80F70" w:rsidP="00B80F70">
      <w:pPr>
        <w:pStyle w:val="a3"/>
        <w:ind w:left="5664"/>
        <w:rPr>
          <w:rFonts w:ascii="Calibri" w:hAnsi="Calibri" w:cs="Times New Roman"/>
          <w:b/>
          <w:sz w:val="28"/>
          <w:szCs w:val="28"/>
        </w:rPr>
      </w:pPr>
    </w:p>
    <w:p w:rsidR="00B80F70" w:rsidRPr="005641DF" w:rsidRDefault="00B80F70" w:rsidP="00B80F70">
      <w:pPr>
        <w:pStyle w:val="a3"/>
        <w:ind w:left="5664"/>
        <w:rPr>
          <w:rFonts w:ascii="Calibri" w:hAnsi="Calibri" w:cs="Times New Roman"/>
          <w:b/>
          <w:sz w:val="28"/>
          <w:szCs w:val="28"/>
        </w:rPr>
      </w:pPr>
    </w:p>
    <w:p w:rsidR="00B80F70" w:rsidRPr="00AD1AC9" w:rsidRDefault="00B80F70" w:rsidP="00B80F70">
      <w:pPr>
        <w:pStyle w:val="a3"/>
        <w:rPr>
          <w:rFonts w:ascii="Calibri" w:hAnsi="Calibri" w:cs="Times New Roman"/>
          <w:b/>
          <w:sz w:val="24"/>
          <w:szCs w:val="24"/>
        </w:rPr>
      </w:pPr>
    </w:p>
    <w:p w:rsidR="00B80F70" w:rsidRPr="00AD1AC9" w:rsidRDefault="00B80F70" w:rsidP="00B80F70">
      <w:pPr>
        <w:pStyle w:val="a3"/>
        <w:jc w:val="center"/>
        <w:rPr>
          <w:rFonts w:ascii="Calibri" w:hAnsi="Calibri" w:cs="Times New Roman"/>
          <w:b/>
          <w:sz w:val="28"/>
          <w:szCs w:val="28"/>
        </w:rPr>
      </w:pPr>
      <w:r w:rsidRPr="00AD1AC9">
        <w:rPr>
          <w:rFonts w:ascii="Calibri" w:hAnsi="Calibri" w:cs="Times New Roman"/>
          <w:b/>
          <w:sz w:val="28"/>
          <w:szCs w:val="28"/>
          <w:lang w:val="ru-RU"/>
        </w:rPr>
        <w:t>ОБЩИ ПОЛОЖЕНИЯ</w:t>
      </w:r>
    </w:p>
    <w:p w:rsidR="00B80F70" w:rsidRPr="00AD1AC9" w:rsidRDefault="00B80F70" w:rsidP="00B80F70">
      <w:pPr>
        <w:pStyle w:val="a3"/>
        <w:jc w:val="both"/>
        <w:rPr>
          <w:rFonts w:ascii="Calibri" w:hAnsi="Calibri" w:cs="Times New Roman"/>
          <w:sz w:val="28"/>
          <w:szCs w:val="28"/>
          <w:lang w:val="ru-RU"/>
        </w:rPr>
      </w:pPr>
      <w:r w:rsidRPr="00AD1AC9">
        <w:rPr>
          <w:rFonts w:ascii="Calibri" w:hAnsi="Calibri" w:cs="Times New Roman"/>
          <w:sz w:val="28"/>
          <w:szCs w:val="28"/>
          <w:lang w:val="ru-RU"/>
        </w:rPr>
        <w:tab/>
        <w:t xml:space="preserve">Настоящата Наредба определя задълженията на гражданите, частните и държавни фирми, предприятията, държавните органи и обществените организации за осигуряване на обществения </w:t>
      </w:r>
      <w:proofErr w:type="gramStart"/>
      <w:r w:rsidRPr="00AD1AC9">
        <w:rPr>
          <w:rFonts w:ascii="Calibri" w:hAnsi="Calibri" w:cs="Times New Roman"/>
          <w:sz w:val="28"/>
          <w:szCs w:val="28"/>
          <w:lang w:val="ru-RU"/>
        </w:rPr>
        <w:t>ред</w:t>
      </w:r>
      <w:proofErr w:type="gramEnd"/>
      <w:r w:rsidRPr="00AD1AC9">
        <w:rPr>
          <w:rFonts w:ascii="Calibri" w:hAnsi="Calibri" w:cs="Times New Roman"/>
          <w:sz w:val="28"/>
          <w:szCs w:val="28"/>
          <w:lang w:val="ru-RU"/>
        </w:rPr>
        <w:t>, спокойствието на гражданите, поддържането на чистотата на улиците, площадите и парковете в Хитрино и населените места, включени в община Хитрино.</w:t>
      </w:r>
    </w:p>
    <w:p w:rsidR="00B80F70" w:rsidRPr="000641B2" w:rsidRDefault="00B80F70" w:rsidP="00B80F70">
      <w:pPr>
        <w:pStyle w:val="a3"/>
        <w:jc w:val="both"/>
        <w:rPr>
          <w:rFonts w:ascii="Calibri" w:hAnsi="Calibri" w:cs="Times New Roman"/>
          <w:sz w:val="28"/>
          <w:szCs w:val="28"/>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РАЗДЕЛ </w:t>
      </w:r>
      <w:r w:rsidRPr="000641B2">
        <w:rPr>
          <w:rFonts w:ascii="Calibri" w:hAnsi="Calibri" w:cs="Times New Roman"/>
          <w:b/>
          <w:sz w:val="28"/>
          <w:szCs w:val="28"/>
        </w:rPr>
        <w:t>І</w:t>
      </w: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ОСИГУРЯВАНЕ НА УСЛОВИЯ ЗА СПОКОЙНО ОБИТАВАНЕ, ТРУД И ОТДИХ НА ГРАЖДАНИТЕ</w:t>
      </w:r>
    </w:p>
    <w:p w:rsidR="00B80F70"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w:t>
      </w:r>
      <w:r w:rsidRPr="000641B2">
        <w:rPr>
          <w:rFonts w:ascii="Calibri" w:hAnsi="Calibri" w:cs="Times New Roman"/>
          <w:sz w:val="28"/>
          <w:szCs w:val="28"/>
          <w:lang w:val="ru-RU"/>
        </w:rPr>
        <w:t xml:space="preserve"> За осигуряване на условия за спокойно обитаване, труд и отдих на гражданите се забранява:</w:t>
      </w:r>
    </w:p>
    <w:p w:rsidR="00B80F70" w:rsidRPr="000E4E5E" w:rsidRDefault="00B80F70" w:rsidP="00B80F70">
      <w:pPr>
        <w:pStyle w:val="a3"/>
        <w:ind w:firstLine="708"/>
        <w:jc w:val="both"/>
        <w:rPr>
          <w:rFonts w:ascii="Calibri" w:hAnsi="Calibri" w:cs="Times New Roman"/>
          <w:sz w:val="28"/>
          <w:szCs w:val="28"/>
        </w:rPr>
      </w:pPr>
      <w:r w:rsidRPr="000E4E5E">
        <w:rPr>
          <w:rFonts w:ascii="Calibri" w:hAnsi="Calibri" w:cs="Times New Roman"/>
          <w:b/>
          <w:sz w:val="28"/>
          <w:szCs w:val="28"/>
        </w:rPr>
        <w:t>а</w:t>
      </w:r>
      <w:r w:rsidRPr="000E4E5E">
        <w:rPr>
          <w:rFonts w:ascii="Calibri" w:hAnsi="Calibri" w:cs="Times New Roman"/>
          <w:b/>
          <w:i/>
          <w:sz w:val="22"/>
          <w:szCs w:val="22"/>
        </w:rPr>
        <w:t>/</w:t>
      </w:r>
      <w:r w:rsidRPr="000E4E5E">
        <w:rPr>
          <w:rFonts w:ascii="Calibri" w:hAnsi="Calibri" w:cs="Times New Roman"/>
          <w:i/>
          <w:sz w:val="22"/>
          <w:szCs w:val="22"/>
          <w:lang w:val="en-US"/>
        </w:rPr>
        <w:t>(</w:t>
      </w:r>
      <w:r>
        <w:rPr>
          <w:rFonts w:ascii="Calibri" w:hAnsi="Calibri" w:cs="Times New Roman"/>
          <w:i/>
          <w:sz w:val="22"/>
          <w:szCs w:val="22"/>
        </w:rPr>
        <w:t xml:space="preserve">нова </w:t>
      </w:r>
      <w:r w:rsidRPr="000E4E5E">
        <w:rPr>
          <w:rFonts w:ascii="Calibri" w:hAnsi="Calibri" w:cs="Times New Roman"/>
          <w:i/>
          <w:sz w:val="22"/>
          <w:szCs w:val="22"/>
        </w:rPr>
        <w:t xml:space="preserve">буква </w:t>
      </w:r>
      <w:r>
        <w:rPr>
          <w:rFonts w:ascii="Calibri" w:hAnsi="Calibri" w:cs="Times New Roman"/>
          <w:i/>
          <w:sz w:val="22"/>
          <w:szCs w:val="22"/>
        </w:rPr>
        <w:t>„</w:t>
      </w:r>
      <w:r w:rsidRPr="000E4E5E">
        <w:rPr>
          <w:rFonts w:ascii="Calibri" w:hAnsi="Calibri" w:cs="Times New Roman"/>
          <w:i/>
          <w:sz w:val="22"/>
          <w:szCs w:val="22"/>
        </w:rPr>
        <w:t>а</w:t>
      </w:r>
      <w:r>
        <w:rPr>
          <w:rFonts w:ascii="Calibri" w:hAnsi="Calibri" w:cs="Times New Roman"/>
          <w:i/>
          <w:sz w:val="22"/>
          <w:szCs w:val="22"/>
        </w:rPr>
        <w:t>”</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sz w:val="28"/>
          <w:szCs w:val="28"/>
        </w:rPr>
        <w:t>извършването на дейности, причиняващи шум, отделяне на прах, вибрации, излъчвания, замърсявания и други, надвишаващи допустимите норми, съгласно действащото законодателство на Република България.</w:t>
      </w:r>
    </w:p>
    <w:p w:rsidR="00B80F70" w:rsidRPr="00724E57"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Pr>
          <w:rFonts w:ascii="Calibri" w:hAnsi="Calibri" w:cs="Times New Roman"/>
          <w:b/>
          <w:sz w:val="28"/>
          <w:szCs w:val="28"/>
          <w:lang w:val="ru-RU"/>
        </w:rPr>
        <w:t>б</w:t>
      </w:r>
      <w:r w:rsidRPr="00724E57">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w:t>
      </w:r>
      <w:r w:rsidRPr="00724E57">
        <w:rPr>
          <w:rFonts w:ascii="Calibri" w:hAnsi="Calibri" w:cs="Times New Roman"/>
          <w:sz w:val="22"/>
          <w:szCs w:val="22"/>
        </w:rPr>
        <w:t xml:space="preserve"> буква „а”</w:t>
      </w:r>
      <w:r>
        <w:rPr>
          <w:rFonts w:ascii="Calibri" w:hAnsi="Calibri" w:cs="Times New Roman"/>
          <w:sz w:val="22"/>
          <w:szCs w:val="22"/>
        </w:rPr>
        <w:t xml:space="preserve">, става буква „б” и запазва съдържанието </w:t>
      </w:r>
      <w:proofErr w:type="gramStart"/>
      <w:r>
        <w:rPr>
          <w:rFonts w:ascii="Calibri" w:hAnsi="Calibri" w:cs="Times New Roman"/>
          <w:sz w:val="22"/>
          <w:szCs w:val="22"/>
        </w:rPr>
        <w:t>на</w:t>
      </w:r>
      <w:proofErr w:type="gramEnd"/>
      <w:r>
        <w:rPr>
          <w:rFonts w:ascii="Calibri" w:hAnsi="Calibri" w:cs="Times New Roman"/>
          <w:sz w:val="22"/>
          <w:szCs w:val="22"/>
        </w:rPr>
        <w:t xml:space="preserve"> </w:t>
      </w:r>
      <w:proofErr w:type="gramStart"/>
      <w:r>
        <w:rPr>
          <w:rFonts w:ascii="Calibri" w:hAnsi="Calibri" w:cs="Times New Roman"/>
          <w:sz w:val="22"/>
          <w:szCs w:val="22"/>
        </w:rPr>
        <w:t>текста</w:t>
      </w:r>
      <w:proofErr w:type="gramEnd"/>
      <w:r>
        <w:rPr>
          <w:rFonts w:ascii="Calibri" w:hAnsi="Calibri" w:cs="Times New Roman"/>
          <w:sz w:val="22"/>
          <w:szCs w:val="22"/>
        </w:rPr>
        <w:t xml:space="preserve">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b/>
          <w:sz w:val="22"/>
          <w:szCs w:val="22"/>
        </w:rPr>
        <w:t xml:space="preserve"> </w:t>
      </w:r>
      <w:r w:rsidRPr="000641B2">
        <w:rPr>
          <w:rFonts w:ascii="Calibri" w:hAnsi="Calibri" w:cs="Times New Roman"/>
          <w:sz w:val="28"/>
          <w:szCs w:val="28"/>
          <w:lang w:val="ru-RU"/>
        </w:rPr>
        <w:t xml:space="preserve"> шумното товарене, разтоварване и </w:t>
      </w:r>
      <w:r w:rsidRPr="000641B2">
        <w:rPr>
          <w:rFonts w:ascii="Calibri" w:hAnsi="Calibri" w:cs="Times New Roman"/>
          <w:sz w:val="28"/>
          <w:szCs w:val="28"/>
        </w:rPr>
        <w:t>форсиране</w:t>
      </w:r>
      <w:r w:rsidRPr="000641B2">
        <w:rPr>
          <w:rFonts w:ascii="Calibri" w:hAnsi="Calibri" w:cs="Times New Roman"/>
          <w:sz w:val="28"/>
          <w:szCs w:val="28"/>
          <w:lang w:val="ru-RU"/>
        </w:rPr>
        <w:t xml:space="preserve"> на превозните средства;</w:t>
      </w:r>
      <w:r>
        <w:rPr>
          <w:rFonts w:ascii="Calibri" w:hAnsi="Calibri" w:cs="Times New Roman"/>
          <w:sz w:val="28"/>
          <w:szCs w:val="28"/>
          <w:lang w:val="ru-RU"/>
        </w:rPr>
        <w:t xml:space="preserve"> </w:t>
      </w:r>
      <w:r w:rsidRPr="000641B2">
        <w:rPr>
          <w:rFonts w:ascii="Calibri" w:hAnsi="Calibri" w:cs="Times New Roman"/>
          <w:sz w:val="28"/>
          <w:szCs w:val="28"/>
        </w:rPr>
        <w:t>както и</w:t>
      </w:r>
      <w:r w:rsidRPr="000641B2">
        <w:rPr>
          <w:rFonts w:ascii="Calibri" w:hAnsi="Calibri" w:cs="Times New Roman"/>
          <w:sz w:val="28"/>
          <w:szCs w:val="28"/>
          <w:lang w:val="ru-RU"/>
        </w:rPr>
        <w:t xml:space="preserve"> вдигането на шум по каквито и да било причини по улиците, площадите, обществените и частните заведения от 22.00 часа до 6.00 часа сутринта;</w:t>
      </w:r>
    </w:p>
    <w:p w:rsidR="00B80F70" w:rsidRDefault="00B80F70" w:rsidP="00B80F70">
      <w:pPr>
        <w:pStyle w:val="a3"/>
        <w:ind w:firstLine="708"/>
        <w:jc w:val="both"/>
        <w:rPr>
          <w:rFonts w:ascii="Calibri" w:hAnsi="Calibri" w:cs="Times New Roman"/>
          <w:sz w:val="28"/>
          <w:szCs w:val="28"/>
        </w:rPr>
      </w:pPr>
      <w:r w:rsidRPr="000641B2">
        <w:rPr>
          <w:rFonts w:ascii="Calibri" w:hAnsi="Calibri" w:cs="Times New Roman"/>
          <w:b/>
          <w:sz w:val="28"/>
          <w:szCs w:val="28"/>
        </w:rPr>
        <w:t>в</w:t>
      </w:r>
      <w:r w:rsidRPr="000641B2">
        <w:rPr>
          <w:rFonts w:ascii="Calibri" w:hAnsi="Calibri" w:cs="Times New Roman"/>
          <w:b/>
          <w:sz w:val="28"/>
          <w:szCs w:val="28"/>
          <w:lang w:val="ru-RU"/>
        </w:rPr>
        <w:t>/</w:t>
      </w:r>
      <w:r w:rsidRPr="000E4E5E">
        <w:rPr>
          <w:rFonts w:ascii="Calibri" w:hAnsi="Calibri" w:cs="Times New Roman"/>
          <w:i/>
          <w:sz w:val="22"/>
          <w:szCs w:val="22"/>
          <w:lang w:val="en-US"/>
        </w:rPr>
        <w:t>(</w:t>
      </w:r>
      <w:r>
        <w:rPr>
          <w:rFonts w:ascii="Calibri" w:hAnsi="Calibri" w:cs="Times New Roman"/>
          <w:i/>
          <w:sz w:val="22"/>
          <w:szCs w:val="22"/>
        </w:rPr>
        <w:t xml:space="preserve">нова </w:t>
      </w:r>
      <w:r w:rsidRPr="000E4E5E">
        <w:rPr>
          <w:rFonts w:ascii="Calibri" w:hAnsi="Calibri" w:cs="Times New Roman"/>
          <w:i/>
          <w:sz w:val="22"/>
          <w:szCs w:val="22"/>
        </w:rPr>
        <w:t xml:space="preserve">буква </w:t>
      </w:r>
      <w:r>
        <w:rPr>
          <w:rFonts w:ascii="Calibri" w:hAnsi="Calibri" w:cs="Times New Roman"/>
          <w:i/>
          <w:sz w:val="22"/>
          <w:szCs w:val="22"/>
        </w:rPr>
        <w:t>„в”</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sz w:val="22"/>
          <w:szCs w:val="22"/>
        </w:rPr>
        <w:t xml:space="preserve"> </w:t>
      </w:r>
      <w:r w:rsidRPr="005167A6">
        <w:rPr>
          <w:rFonts w:ascii="Calibri" w:hAnsi="Calibri" w:cs="Times New Roman"/>
          <w:sz w:val="28"/>
          <w:szCs w:val="28"/>
        </w:rPr>
        <w:t>извършването на дей</w:t>
      </w:r>
      <w:r>
        <w:rPr>
          <w:rFonts w:ascii="Calibri" w:hAnsi="Calibri" w:cs="Times New Roman"/>
          <w:sz w:val="28"/>
          <w:szCs w:val="28"/>
        </w:rPr>
        <w:t>ности от битов и стопански</w:t>
      </w:r>
      <w:r w:rsidRPr="005167A6">
        <w:rPr>
          <w:rFonts w:ascii="Calibri" w:hAnsi="Calibri" w:cs="Times New Roman"/>
          <w:sz w:val="28"/>
          <w:szCs w:val="28"/>
        </w:rPr>
        <w:t xml:space="preserve"> характер в жилищните сгради и в близост до тях, с които се нарушава спокойствието на живущите между 14.00</w:t>
      </w:r>
      <w:r>
        <w:rPr>
          <w:rFonts w:ascii="Calibri" w:hAnsi="Calibri" w:cs="Times New Roman"/>
          <w:sz w:val="28"/>
          <w:szCs w:val="28"/>
        </w:rPr>
        <w:t xml:space="preserve"> и 16.00 часа и между 22.00 и 8.00 часа в делнични дни и между 14.00 и 16.00 часа и 21.00 и 9.00 часа в празнични и почивни дни, с изключение на дейности по организирано събиране и извозване на битови отпадъци.</w:t>
      </w:r>
    </w:p>
    <w:p w:rsidR="00B80F70" w:rsidRDefault="00B80F70" w:rsidP="00B80F70">
      <w:pPr>
        <w:pStyle w:val="a3"/>
        <w:ind w:firstLine="708"/>
        <w:jc w:val="both"/>
        <w:rPr>
          <w:rFonts w:ascii="Calibri" w:hAnsi="Calibri" w:cs="Times New Roman"/>
          <w:sz w:val="28"/>
          <w:szCs w:val="28"/>
        </w:rPr>
      </w:pPr>
      <w:r w:rsidRPr="005167A6">
        <w:rPr>
          <w:rFonts w:ascii="Calibri" w:hAnsi="Calibri" w:cs="Times New Roman"/>
          <w:b/>
          <w:sz w:val="28"/>
          <w:szCs w:val="28"/>
        </w:rPr>
        <w:t>г/</w:t>
      </w:r>
      <w:r w:rsidRPr="000E4E5E">
        <w:rPr>
          <w:rFonts w:ascii="Calibri" w:hAnsi="Calibri" w:cs="Times New Roman"/>
          <w:i/>
          <w:sz w:val="22"/>
          <w:szCs w:val="22"/>
          <w:lang w:val="en-US"/>
        </w:rPr>
        <w:t>(</w:t>
      </w:r>
      <w:r>
        <w:rPr>
          <w:rFonts w:ascii="Calibri" w:hAnsi="Calibri" w:cs="Times New Roman"/>
          <w:i/>
          <w:sz w:val="22"/>
          <w:szCs w:val="22"/>
        </w:rPr>
        <w:t xml:space="preserve">нова </w:t>
      </w:r>
      <w:r w:rsidRPr="000E4E5E">
        <w:rPr>
          <w:rFonts w:ascii="Calibri" w:hAnsi="Calibri" w:cs="Times New Roman"/>
          <w:i/>
          <w:sz w:val="22"/>
          <w:szCs w:val="22"/>
        </w:rPr>
        <w:t xml:space="preserve">буква </w:t>
      </w:r>
      <w:r>
        <w:rPr>
          <w:rFonts w:ascii="Calibri" w:hAnsi="Calibri" w:cs="Times New Roman"/>
          <w:i/>
          <w:sz w:val="22"/>
          <w:szCs w:val="22"/>
        </w:rPr>
        <w:t>„г”</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sz w:val="28"/>
          <w:szCs w:val="28"/>
        </w:rPr>
        <w:t xml:space="preserve"> провеждането на сватбени, семейни и други частни събития на места, общинска собственост, като тротоари, площади, улици, междужилищни пространства, градини, паркове и други територии, както и в открити частни имоти, с които се нарушава обществения ред и спокойствието на гражданите.</w:t>
      </w:r>
    </w:p>
    <w:p w:rsidR="00B80F70" w:rsidRPr="00192569" w:rsidRDefault="00B80F70" w:rsidP="00B80F70">
      <w:pPr>
        <w:pStyle w:val="a3"/>
        <w:ind w:firstLine="708"/>
        <w:jc w:val="both"/>
        <w:rPr>
          <w:rFonts w:ascii="Calibri" w:hAnsi="Calibri" w:cs="Times New Roman"/>
          <w:sz w:val="28"/>
          <w:szCs w:val="28"/>
        </w:rPr>
      </w:pPr>
      <w:r w:rsidRPr="00192569">
        <w:rPr>
          <w:rFonts w:ascii="Calibri" w:hAnsi="Calibri" w:cs="Times New Roman"/>
          <w:b/>
          <w:sz w:val="28"/>
          <w:szCs w:val="28"/>
        </w:rPr>
        <w:t>д/</w:t>
      </w:r>
      <w:r w:rsidRPr="000E4E5E">
        <w:rPr>
          <w:rFonts w:ascii="Calibri" w:hAnsi="Calibri" w:cs="Times New Roman"/>
          <w:i/>
          <w:sz w:val="22"/>
          <w:szCs w:val="22"/>
          <w:lang w:val="en-US"/>
        </w:rPr>
        <w:t>(</w:t>
      </w:r>
      <w:r>
        <w:rPr>
          <w:rFonts w:ascii="Calibri" w:hAnsi="Calibri" w:cs="Times New Roman"/>
          <w:i/>
          <w:sz w:val="22"/>
          <w:szCs w:val="22"/>
        </w:rPr>
        <w:t xml:space="preserve">нова </w:t>
      </w:r>
      <w:r w:rsidRPr="000E4E5E">
        <w:rPr>
          <w:rFonts w:ascii="Calibri" w:hAnsi="Calibri" w:cs="Times New Roman"/>
          <w:i/>
          <w:sz w:val="22"/>
          <w:szCs w:val="22"/>
        </w:rPr>
        <w:t xml:space="preserve">буква </w:t>
      </w:r>
      <w:r>
        <w:rPr>
          <w:rFonts w:ascii="Calibri" w:hAnsi="Calibri" w:cs="Times New Roman"/>
          <w:i/>
          <w:sz w:val="22"/>
          <w:szCs w:val="22"/>
        </w:rPr>
        <w:t>„д”</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i/>
          <w:sz w:val="22"/>
          <w:szCs w:val="22"/>
        </w:rPr>
        <w:t xml:space="preserve"> </w:t>
      </w:r>
      <w:r w:rsidRPr="00192569">
        <w:rPr>
          <w:rFonts w:ascii="Calibri" w:hAnsi="Calibri" w:cs="Times New Roman"/>
          <w:sz w:val="28"/>
          <w:szCs w:val="28"/>
        </w:rPr>
        <w:t>поставянето</w:t>
      </w:r>
      <w:r>
        <w:rPr>
          <w:rFonts w:ascii="Calibri" w:hAnsi="Calibri" w:cs="Times New Roman"/>
          <w:sz w:val="28"/>
          <w:szCs w:val="28"/>
        </w:rPr>
        <w:t xml:space="preserve"> на външни озвучителни уредби извън туристически и други обекти.</w:t>
      </w:r>
    </w:p>
    <w:p w:rsidR="00B80F70"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Pr>
          <w:rFonts w:ascii="Calibri" w:hAnsi="Calibri" w:cs="Times New Roman"/>
          <w:b/>
          <w:sz w:val="28"/>
          <w:szCs w:val="28"/>
        </w:rPr>
        <w:t>е</w:t>
      </w:r>
      <w:r w:rsidRPr="000641B2">
        <w:rPr>
          <w:rFonts w:ascii="Calibri" w:hAnsi="Calibri" w:cs="Times New Roman"/>
          <w:b/>
          <w:sz w:val="28"/>
          <w:szCs w:val="28"/>
        </w:rPr>
        <w:t>/</w:t>
      </w:r>
      <w:r w:rsidRPr="00E13F84">
        <w:rPr>
          <w:rFonts w:ascii="Calibri" w:hAnsi="Calibri" w:cs="Times New Roman"/>
          <w:i/>
          <w:sz w:val="22"/>
          <w:szCs w:val="22"/>
          <w:lang w:val="en-US"/>
        </w:rPr>
        <w:t>(</w:t>
      </w:r>
      <w:r>
        <w:rPr>
          <w:rFonts w:ascii="Calibri" w:hAnsi="Calibri" w:cs="Times New Roman"/>
          <w:i/>
          <w:sz w:val="22"/>
          <w:szCs w:val="22"/>
        </w:rPr>
        <w:t>предишна буква „б” се превръща в буква „е” като текста и се изменя-</w:t>
      </w:r>
      <w:r w:rsidRPr="00E13F84">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sz w:val="28"/>
          <w:szCs w:val="28"/>
        </w:rPr>
        <w:t xml:space="preserve"> </w:t>
      </w:r>
      <w:r>
        <w:rPr>
          <w:rFonts w:ascii="Calibri" w:hAnsi="Calibri" w:cs="Times New Roman"/>
          <w:i/>
          <w:sz w:val="22"/>
          <w:szCs w:val="22"/>
        </w:rPr>
        <w:t xml:space="preserve"> </w:t>
      </w:r>
      <w:r w:rsidRPr="00E13F84">
        <w:rPr>
          <w:rFonts w:ascii="Calibri" w:hAnsi="Calibri" w:cs="Times New Roman"/>
          <w:i/>
          <w:sz w:val="22"/>
          <w:szCs w:val="22"/>
          <w:lang w:val="en-US"/>
        </w:rPr>
        <w:t>)</w:t>
      </w:r>
      <w:r>
        <w:rPr>
          <w:rFonts w:ascii="Calibri" w:hAnsi="Calibri" w:cs="Times New Roman"/>
          <w:i/>
          <w:sz w:val="22"/>
          <w:szCs w:val="22"/>
        </w:rPr>
        <w:t xml:space="preserve"> </w:t>
      </w:r>
      <w:r w:rsidRPr="000641B2">
        <w:rPr>
          <w:rFonts w:ascii="Calibri" w:hAnsi="Calibri" w:cs="Times New Roman"/>
          <w:sz w:val="28"/>
          <w:szCs w:val="28"/>
        </w:rPr>
        <w:t>шумното озвучаване с касетофони,</w:t>
      </w:r>
      <w:r>
        <w:rPr>
          <w:rFonts w:ascii="Calibri" w:hAnsi="Calibri" w:cs="Times New Roman"/>
          <w:sz w:val="28"/>
          <w:szCs w:val="28"/>
        </w:rPr>
        <w:t xml:space="preserve"> </w:t>
      </w:r>
      <w:r w:rsidRPr="000641B2">
        <w:rPr>
          <w:rFonts w:ascii="Calibri" w:hAnsi="Calibri" w:cs="Times New Roman"/>
          <w:sz w:val="28"/>
          <w:szCs w:val="28"/>
        </w:rPr>
        <w:t>свиренето на оркестри и ползването на усилвател</w:t>
      </w:r>
      <w:r>
        <w:rPr>
          <w:rFonts w:ascii="Calibri" w:hAnsi="Calibri" w:cs="Times New Roman"/>
          <w:sz w:val="28"/>
          <w:szCs w:val="28"/>
        </w:rPr>
        <w:t xml:space="preserve">ни уредби в </w:t>
      </w:r>
      <w:r w:rsidRPr="000641B2">
        <w:rPr>
          <w:rFonts w:ascii="Calibri" w:hAnsi="Calibri" w:cs="Times New Roman"/>
          <w:sz w:val="28"/>
          <w:szCs w:val="28"/>
        </w:rPr>
        <w:t>жилища</w:t>
      </w:r>
      <w:r>
        <w:rPr>
          <w:rFonts w:ascii="Calibri" w:hAnsi="Calibri" w:cs="Times New Roman"/>
          <w:sz w:val="28"/>
          <w:szCs w:val="28"/>
        </w:rPr>
        <w:t xml:space="preserve"> и обществени заведения</w:t>
      </w:r>
      <w:r w:rsidRPr="000641B2">
        <w:rPr>
          <w:rFonts w:ascii="Calibri" w:hAnsi="Calibri" w:cs="Times New Roman"/>
          <w:sz w:val="28"/>
          <w:szCs w:val="28"/>
        </w:rPr>
        <w:t>,</w:t>
      </w:r>
      <w:r>
        <w:rPr>
          <w:rFonts w:ascii="Calibri" w:hAnsi="Calibri" w:cs="Times New Roman"/>
          <w:sz w:val="28"/>
          <w:szCs w:val="28"/>
        </w:rPr>
        <w:t xml:space="preserve"> в близост до жилищата от 14:00 ч. до 16:00 часа и от 22:00 ч. до 6:00 часа</w:t>
      </w:r>
      <w:r w:rsidRPr="000641B2">
        <w:rPr>
          <w:rFonts w:ascii="Calibri" w:hAnsi="Calibri" w:cs="Times New Roman"/>
          <w:sz w:val="28"/>
          <w:szCs w:val="28"/>
        </w:rPr>
        <w:t>;</w:t>
      </w:r>
    </w:p>
    <w:p w:rsidR="00B80F70" w:rsidRPr="005167A6" w:rsidRDefault="00B80F70" w:rsidP="00B80F70">
      <w:pPr>
        <w:pStyle w:val="a3"/>
        <w:ind w:firstLine="708"/>
        <w:jc w:val="both"/>
        <w:rPr>
          <w:rFonts w:ascii="Calibri" w:hAnsi="Calibri" w:cs="Times New Roman"/>
          <w:b/>
          <w:sz w:val="28"/>
          <w:szCs w:val="28"/>
        </w:rPr>
      </w:pP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Pr>
          <w:rFonts w:ascii="Calibri" w:hAnsi="Calibri" w:cs="Times New Roman"/>
          <w:b/>
          <w:sz w:val="28"/>
          <w:szCs w:val="28"/>
        </w:rPr>
        <w:t>ж</w:t>
      </w:r>
      <w:r w:rsidRPr="00724E57">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 буква „в</w:t>
      </w:r>
      <w:r w:rsidRPr="00724E57">
        <w:rPr>
          <w:rFonts w:ascii="Calibri" w:hAnsi="Calibri" w:cs="Times New Roman"/>
          <w:sz w:val="22"/>
          <w:szCs w:val="22"/>
        </w:rPr>
        <w:t>”</w:t>
      </w:r>
      <w:r>
        <w:rPr>
          <w:rFonts w:ascii="Calibri" w:hAnsi="Calibri" w:cs="Times New Roman"/>
          <w:sz w:val="22"/>
          <w:szCs w:val="22"/>
        </w:rPr>
        <w:t>, става буква „ж”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i/>
          <w:sz w:val="22"/>
          <w:szCs w:val="22"/>
        </w:rPr>
        <w:t xml:space="preserve"> </w:t>
      </w:r>
      <w:r w:rsidRPr="000641B2">
        <w:rPr>
          <w:rFonts w:ascii="Calibri" w:hAnsi="Calibri" w:cs="Times New Roman"/>
          <w:sz w:val="28"/>
          <w:szCs w:val="28"/>
          <w:lang w:val="ru-RU"/>
        </w:rPr>
        <w:t>ползването на неестетични агитационни, рекламни и указателни материали, на неогледни помощни пособия за укрепване - дъски, тел, кабели, лепила;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132C05">
        <w:rPr>
          <w:rFonts w:ascii="Calibri" w:hAnsi="Calibri" w:cs="Times New Roman"/>
          <w:b/>
          <w:sz w:val="28"/>
          <w:szCs w:val="28"/>
          <w:lang w:val="ru-RU"/>
        </w:rPr>
        <w:t>з/</w:t>
      </w:r>
      <w:r w:rsidRPr="00724E57">
        <w:rPr>
          <w:rFonts w:ascii="Calibri" w:hAnsi="Calibri" w:cs="Times New Roman"/>
          <w:sz w:val="22"/>
          <w:szCs w:val="22"/>
          <w:lang w:val="en-US"/>
        </w:rPr>
        <w:t>(</w:t>
      </w:r>
      <w:r>
        <w:rPr>
          <w:rFonts w:ascii="Calibri" w:hAnsi="Calibri" w:cs="Times New Roman"/>
          <w:sz w:val="22"/>
          <w:szCs w:val="22"/>
        </w:rPr>
        <w:t>досегашна буква „г</w:t>
      </w:r>
      <w:r w:rsidRPr="00724E57">
        <w:rPr>
          <w:rFonts w:ascii="Calibri" w:hAnsi="Calibri" w:cs="Times New Roman"/>
          <w:sz w:val="22"/>
          <w:szCs w:val="22"/>
        </w:rPr>
        <w:t>”</w:t>
      </w:r>
      <w:r>
        <w:rPr>
          <w:rFonts w:ascii="Calibri" w:hAnsi="Calibri" w:cs="Times New Roman"/>
          <w:sz w:val="22"/>
          <w:szCs w:val="22"/>
        </w:rPr>
        <w:t>, става буква „з”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късането и повреждането на обяви, реклами, нагледни агитационни материали и др</w:t>
      </w:r>
      <w:proofErr w:type="gramStart"/>
      <w:r w:rsidRPr="000641B2">
        <w:rPr>
          <w:rFonts w:ascii="Calibri" w:hAnsi="Calibri" w:cs="Times New Roman"/>
          <w:sz w:val="28"/>
          <w:szCs w:val="28"/>
          <w:lang w:val="ru-RU"/>
        </w:rPr>
        <w:t>.п</w:t>
      </w:r>
      <w:proofErr w:type="gramEnd"/>
      <w:r w:rsidRPr="000641B2">
        <w:rPr>
          <w:rFonts w:ascii="Calibri" w:hAnsi="Calibri" w:cs="Times New Roman"/>
          <w:sz w:val="28"/>
          <w:szCs w:val="28"/>
          <w:lang w:val="ru-RU"/>
        </w:rPr>
        <w:t>одобни, поставени на определените за тази цел места;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Pr>
          <w:rFonts w:ascii="Calibri" w:hAnsi="Calibri" w:cs="Times New Roman"/>
          <w:b/>
          <w:sz w:val="28"/>
          <w:szCs w:val="28"/>
          <w:lang w:val="ru-RU"/>
        </w:rPr>
        <w:t>и</w:t>
      </w:r>
      <w:r w:rsidRPr="000641B2">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 буква „д</w:t>
      </w:r>
      <w:r w:rsidRPr="00724E57">
        <w:rPr>
          <w:rFonts w:ascii="Calibri" w:hAnsi="Calibri" w:cs="Times New Roman"/>
          <w:sz w:val="22"/>
          <w:szCs w:val="22"/>
        </w:rPr>
        <w:t>”</w:t>
      </w:r>
      <w:r>
        <w:rPr>
          <w:rFonts w:ascii="Calibri" w:hAnsi="Calibri" w:cs="Times New Roman"/>
          <w:sz w:val="22"/>
          <w:szCs w:val="22"/>
        </w:rPr>
        <w:t xml:space="preserve">, става буква „и” и запазва съдържанието </w:t>
      </w:r>
      <w:proofErr w:type="gramStart"/>
      <w:r>
        <w:rPr>
          <w:rFonts w:ascii="Calibri" w:hAnsi="Calibri" w:cs="Times New Roman"/>
          <w:sz w:val="22"/>
          <w:szCs w:val="22"/>
        </w:rPr>
        <w:t>на</w:t>
      </w:r>
      <w:proofErr w:type="gramEnd"/>
      <w:r>
        <w:rPr>
          <w:rFonts w:ascii="Calibri" w:hAnsi="Calibri" w:cs="Times New Roman"/>
          <w:sz w:val="22"/>
          <w:szCs w:val="22"/>
        </w:rPr>
        <w:t xml:space="preserve"> </w:t>
      </w:r>
      <w:proofErr w:type="gramStart"/>
      <w:r>
        <w:rPr>
          <w:rFonts w:ascii="Calibri" w:hAnsi="Calibri" w:cs="Times New Roman"/>
          <w:sz w:val="22"/>
          <w:szCs w:val="22"/>
        </w:rPr>
        <w:t>текста</w:t>
      </w:r>
      <w:proofErr w:type="gramEnd"/>
      <w:r>
        <w:rPr>
          <w:rFonts w:ascii="Calibri" w:hAnsi="Calibri" w:cs="Times New Roman"/>
          <w:sz w:val="22"/>
          <w:szCs w:val="22"/>
        </w:rPr>
        <w:t xml:space="preserve">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писането и драскането на думи, текстове и знаци по фасадите на сградите, обществени превозни средства, огради, обществени тоалетни, коридори и други;</w:t>
      </w:r>
    </w:p>
    <w:p w:rsidR="00B80F70"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Pr>
          <w:rFonts w:ascii="Calibri" w:hAnsi="Calibri" w:cs="Times New Roman"/>
          <w:b/>
          <w:sz w:val="28"/>
          <w:szCs w:val="28"/>
          <w:lang w:val="ru-RU"/>
        </w:rPr>
        <w:t>й</w:t>
      </w:r>
      <w:r w:rsidRPr="000641B2">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 буква „е</w:t>
      </w:r>
      <w:r w:rsidRPr="00724E57">
        <w:rPr>
          <w:rFonts w:ascii="Calibri" w:hAnsi="Calibri" w:cs="Times New Roman"/>
          <w:sz w:val="22"/>
          <w:szCs w:val="22"/>
        </w:rPr>
        <w:t>”</w:t>
      </w:r>
      <w:r>
        <w:rPr>
          <w:rFonts w:ascii="Calibri" w:hAnsi="Calibri" w:cs="Times New Roman"/>
          <w:sz w:val="22"/>
          <w:szCs w:val="22"/>
        </w:rPr>
        <w:t xml:space="preserve">, става буква „й” и запазва съдържанието </w:t>
      </w:r>
      <w:proofErr w:type="gramStart"/>
      <w:r>
        <w:rPr>
          <w:rFonts w:ascii="Calibri" w:hAnsi="Calibri" w:cs="Times New Roman"/>
          <w:sz w:val="22"/>
          <w:szCs w:val="22"/>
        </w:rPr>
        <w:t>на</w:t>
      </w:r>
      <w:proofErr w:type="gramEnd"/>
      <w:r>
        <w:rPr>
          <w:rFonts w:ascii="Calibri" w:hAnsi="Calibri" w:cs="Times New Roman"/>
          <w:sz w:val="22"/>
          <w:szCs w:val="22"/>
        </w:rPr>
        <w:t xml:space="preserve"> </w:t>
      </w:r>
      <w:proofErr w:type="gramStart"/>
      <w:r>
        <w:rPr>
          <w:rFonts w:ascii="Calibri" w:hAnsi="Calibri" w:cs="Times New Roman"/>
          <w:sz w:val="22"/>
          <w:szCs w:val="22"/>
        </w:rPr>
        <w:t>текста</w:t>
      </w:r>
      <w:proofErr w:type="gramEnd"/>
      <w:r>
        <w:rPr>
          <w:rFonts w:ascii="Calibri" w:hAnsi="Calibri" w:cs="Times New Roman"/>
          <w:sz w:val="22"/>
          <w:szCs w:val="22"/>
        </w:rPr>
        <w:t xml:space="preserve">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продажбата на цветя, плодове и зеленчуци от търговци, кооперативни и държавни организации извън  определените от кмета на общината места;</w:t>
      </w:r>
    </w:p>
    <w:p w:rsidR="00B80F70" w:rsidRPr="00A07341" w:rsidRDefault="00B80F70" w:rsidP="00B80F70">
      <w:pPr>
        <w:pStyle w:val="a3"/>
        <w:ind w:firstLine="708"/>
        <w:jc w:val="both"/>
        <w:rPr>
          <w:rFonts w:ascii="Calibri" w:hAnsi="Calibri" w:cs="Times New Roman"/>
          <w:sz w:val="28"/>
          <w:szCs w:val="28"/>
        </w:rPr>
      </w:pPr>
      <w:r w:rsidRPr="00A07341">
        <w:rPr>
          <w:rFonts w:ascii="Calibri" w:hAnsi="Calibri" w:cs="Times New Roman"/>
          <w:b/>
          <w:sz w:val="28"/>
          <w:szCs w:val="28"/>
          <w:lang w:val="ru-RU"/>
        </w:rPr>
        <w:t>к</w:t>
      </w:r>
      <w:r>
        <w:rPr>
          <w:rFonts w:ascii="Calibri" w:hAnsi="Calibri" w:cs="Times New Roman"/>
          <w:sz w:val="28"/>
          <w:szCs w:val="28"/>
          <w:lang w:val="ru-RU"/>
        </w:rPr>
        <w:t>/</w:t>
      </w:r>
      <w:r w:rsidRPr="000E4E5E">
        <w:rPr>
          <w:rFonts w:ascii="Calibri" w:hAnsi="Calibri" w:cs="Times New Roman"/>
          <w:i/>
          <w:sz w:val="22"/>
          <w:szCs w:val="22"/>
          <w:lang w:val="en-US"/>
        </w:rPr>
        <w:t>(</w:t>
      </w:r>
      <w:r>
        <w:rPr>
          <w:rFonts w:ascii="Calibri" w:hAnsi="Calibri" w:cs="Times New Roman"/>
          <w:i/>
          <w:sz w:val="22"/>
          <w:szCs w:val="22"/>
        </w:rPr>
        <w:t xml:space="preserve">нова </w:t>
      </w:r>
      <w:r w:rsidRPr="000E4E5E">
        <w:rPr>
          <w:rFonts w:ascii="Calibri" w:hAnsi="Calibri" w:cs="Times New Roman"/>
          <w:i/>
          <w:sz w:val="22"/>
          <w:szCs w:val="22"/>
        </w:rPr>
        <w:t xml:space="preserve">буква </w:t>
      </w:r>
      <w:r>
        <w:rPr>
          <w:rFonts w:ascii="Calibri" w:hAnsi="Calibri" w:cs="Times New Roman"/>
          <w:i/>
          <w:sz w:val="22"/>
          <w:szCs w:val="22"/>
        </w:rPr>
        <w:t>„к</w:t>
      </w:r>
      <w:proofErr w:type="gramStart"/>
      <w:r>
        <w:rPr>
          <w:rFonts w:ascii="Calibri" w:hAnsi="Calibri" w:cs="Times New Roman"/>
          <w:i/>
          <w:sz w:val="22"/>
          <w:szCs w:val="22"/>
        </w:rPr>
        <w:t>”</w:t>
      </w:r>
      <w:r w:rsidRPr="000E4E5E">
        <w:rPr>
          <w:rFonts w:ascii="Calibri" w:hAnsi="Calibri" w:cs="Times New Roman"/>
          <w:i/>
          <w:sz w:val="22"/>
          <w:szCs w:val="22"/>
        </w:rPr>
        <w:t>-</w:t>
      </w:r>
      <w:proofErr w:type="gramEnd"/>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Pr>
          <w:rFonts w:ascii="Calibri" w:hAnsi="Calibri" w:cs="Times New Roman"/>
          <w:sz w:val="22"/>
          <w:szCs w:val="22"/>
        </w:rPr>
        <w:t xml:space="preserve"> </w:t>
      </w:r>
      <w:r w:rsidRPr="00A07341">
        <w:rPr>
          <w:rFonts w:ascii="Calibri" w:hAnsi="Calibri" w:cs="Times New Roman"/>
          <w:sz w:val="28"/>
          <w:szCs w:val="28"/>
        </w:rPr>
        <w:t>пребиваването, извън домовете на лица</w:t>
      </w:r>
      <w:r>
        <w:rPr>
          <w:rFonts w:ascii="Calibri" w:hAnsi="Calibri" w:cs="Times New Roman"/>
          <w:sz w:val="28"/>
          <w:szCs w:val="28"/>
        </w:rPr>
        <w:t xml:space="preserve"> под 14 години, без придружител-пълнолетно лице след 20:00 часа.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Pr>
          <w:rFonts w:ascii="Calibri" w:hAnsi="Calibri" w:cs="Times New Roman"/>
          <w:b/>
          <w:sz w:val="28"/>
          <w:szCs w:val="28"/>
          <w:lang w:val="ru-RU"/>
        </w:rPr>
        <w:t>л</w:t>
      </w:r>
      <w:r w:rsidRPr="000641B2">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 буква „ж</w:t>
      </w:r>
      <w:r w:rsidRPr="00724E57">
        <w:rPr>
          <w:rFonts w:ascii="Calibri" w:hAnsi="Calibri" w:cs="Times New Roman"/>
          <w:sz w:val="22"/>
          <w:szCs w:val="22"/>
        </w:rPr>
        <w:t>”</w:t>
      </w:r>
      <w:r>
        <w:rPr>
          <w:rFonts w:ascii="Calibri" w:hAnsi="Calibri" w:cs="Times New Roman"/>
          <w:sz w:val="22"/>
          <w:szCs w:val="22"/>
        </w:rPr>
        <w:t>, се трансформира в буква „л” като съдържанието на текста се изменя изцял</w:t>
      </w:r>
      <w:proofErr w:type="gramStart"/>
      <w:r>
        <w:rPr>
          <w:rFonts w:ascii="Calibri" w:hAnsi="Calibri" w:cs="Times New Roman"/>
          <w:sz w:val="22"/>
          <w:szCs w:val="22"/>
        </w:rPr>
        <w:t>о</w:t>
      </w:r>
      <w:r w:rsidRPr="00724E57">
        <w:rPr>
          <w:rFonts w:ascii="Calibri" w:hAnsi="Calibri" w:cs="Times New Roman"/>
          <w:sz w:val="22"/>
          <w:szCs w:val="22"/>
        </w:rPr>
        <w:t>-</w:t>
      </w:r>
      <w:proofErr w:type="gramEnd"/>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w:t>
      </w:r>
      <w:r>
        <w:rPr>
          <w:rFonts w:ascii="Calibri" w:hAnsi="Calibri" w:cs="Times New Roman"/>
          <w:sz w:val="28"/>
          <w:szCs w:val="28"/>
          <w:lang w:val="ru-RU"/>
        </w:rPr>
        <w:t>на лица, навършили 14 години, но ненавършили 18 години, да пребивават на обществени места след 22:00 часа, освен когато са придружени от родител, попечител, настойник, лица полагащи грижи за непълнолетни на друго правно основание или пълнолетно дееспособно лице, снабдено с писмен документ за изразено съгласие на родител, попечител, настойник или лице, полагащо грижи за непълнолетни на друго правно основание</w:t>
      </w:r>
      <w:r w:rsidRPr="000641B2">
        <w:rPr>
          <w:rFonts w:ascii="Calibri" w:hAnsi="Calibri" w:cs="Times New Roman"/>
          <w:sz w:val="28"/>
          <w:szCs w:val="28"/>
          <w:lang w:val="ru-RU"/>
        </w:rPr>
        <w:t>;</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Pr>
          <w:rFonts w:ascii="Calibri" w:hAnsi="Calibri" w:cs="Times New Roman"/>
          <w:b/>
          <w:sz w:val="28"/>
          <w:szCs w:val="28"/>
          <w:lang w:val="ru-RU"/>
        </w:rPr>
        <w:t>м</w:t>
      </w:r>
      <w:r w:rsidRPr="000641B2">
        <w:rPr>
          <w:rFonts w:ascii="Calibri" w:hAnsi="Calibri" w:cs="Times New Roman"/>
          <w:b/>
          <w:sz w:val="28"/>
          <w:szCs w:val="28"/>
          <w:lang w:val="ru-RU"/>
        </w:rPr>
        <w:t>/</w:t>
      </w:r>
      <w:r w:rsidRPr="00724E57">
        <w:rPr>
          <w:rFonts w:ascii="Calibri" w:hAnsi="Calibri" w:cs="Times New Roman"/>
          <w:sz w:val="22"/>
          <w:szCs w:val="22"/>
          <w:lang w:val="en-US"/>
        </w:rPr>
        <w:t>(</w:t>
      </w:r>
      <w:r>
        <w:rPr>
          <w:rFonts w:ascii="Calibri" w:hAnsi="Calibri" w:cs="Times New Roman"/>
          <w:sz w:val="22"/>
          <w:szCs w:val="22"/>
        </w:rPr>
        <w:t>досегашна буква „з</w:t>
      </w:r>
      <w:r w:rsidRPr="00724E57">
        <w:rPr>
          <w:rFonts w:ascii="Calibri" w:hAnsi="Calibri" w:cs="Times New Roman"/>
          <w:sz w:val="22"/>
          <w:szCs w:val="22"/>
        </w:rPr>
        <w:t>”</w:t>
      </w:r>
      <w:r>
        <w:rPr>
          <w:rFonts w:ascii="Calibri" w:hAnsi="Calibri" w:cs="Times New Roman"/>
          <w:sz w:val="22"/>
          <w:szCs w:val="22"/>
        </w:rPr>
        <w:t>, се трансформира в буква „м”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забавлението с ластици и прашки за хвърляне на предмети, бомбички и други взривни вещества, стрелба с въздушни пушки, лъкове, издуване на фунийки </w:t>
      </w:r>
      <w:proofErr w:type="gramStart"/>
      <w:r w:rsidRPr="000641B2">
        <w:rPr>
          <w:rFonts w:ascii="Calibri" w:hAnsi="Calibri" w:cs="Times New Roman"/>
          <w:sz w:val="28"/>
          <w:szCs w:val="28"/>
          <w:lang w:val="ru-RU"/>
        </w:rPr>
        <w:t>с</w:t>
      </w:r>
      <w:proofErr w:type="gramEnd"/>
      <w:r w:rsidRPr="000641B2">
        <w:rPr>
          <w:rFonts w:ascii="Calibri" w:hAnsi="Calibri" w:cs="Times New Roman"/>
          <w:sz w:val="28"/>
          <w:szCs w:val="28"/>
          <w:lang w:val="ru-RU"/>
        </w:rPr>
        <w:t xml:space="preserve"> тръбички и други подобни игри.</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Pr>
          <w:rFonts w:ascii="Calibri" w:hAnsi="Calibri" w:cs="Times New Roman"/>
          <w:b/>
          <w:sz w:val="28"/>
          <w:szCs w:val="28"/>
        </w:rPr>
        <w:t>н</w:t>
      </w:r>
      <w:r w:rsidRPr="000641B2">
        <w:rPr>
          <w:rFonts w:ascii="Calibri" w:hAnsi="Calibri" w:cs="Times New Roman"/>
          <w:b/>
          <w:sz w:val="28"/>
          <w:szCs w:val="28"/>
        </w:rPr>
        <w:t xml:space="preserve">/ </w:t>
      </w:r>
      <w:r w:rsidRPr="00724E57">
        <w:rPr>
          <w:rFonts w:ascii="Calibri" w:hAnsi="Calibri" w:cs="Times New Roman"/>
          <w:sz w:val="22"/>
          <w:szCs w:val="22"/>
          <w:lang w:val="en-US"/>
        </w:rPr>
        <w:t>(</w:t>
      </w:r>
      <w:r>
        <w:rPr>
          <w:rFonts w:ascii="Calibri" w:hAnsi="Calibri" w:cs="Times New Roman"/>
          <w:sz w:val="22"/>
          <w:szCs w:val="22"/>
        </w:rPr>
        <w:t>досегашна буква „и</w:t>
      </w:r>
      <w:r w:rsidRPr="00724E57">
        <w:rPr>
          <w:rFonts w:ascii="Calibri" w:hAnsi="Calibri" w:cs="Times New Roman"/>
          <w:sz w:val="22"/>
          <w:szCs w:val="22"/>
        </w:rPr>
        <w:t>”</w:t>
      </w:r>
      <w:r>
        <w:rPr>
          <w:rFonts w:ascii="Calibri" w:hAnsi="Calibri" w:cs="Times New Roman"/>
          <w:sz w:val="22"/>
          <w:szCs w:val="22"/>
        </w:rPr>
        <w:t>, се трансформира в буква „н”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w:t>
      </w:r>
      <w:r w:rsidRPr="000641B2">
        <w:rPr>
          <w:rFonts w:ascii="Calibri" w:hAnsi="Calibri" w:cs="Times New Roman"/>
          <w:sz w:val="28"/>
          <w:szCs w:val="28"/>
        </w:rPr>
        <w:t>организиране на хазартни игри,извършване на религиозни обреди и служби и предоставяне на помещения за това в културни институции,училища,младежки и детски обекти за нетрадиционните според Конституцията на Република България и Закона за вероизповеданията и религиите;</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Pr>
          <w:rFonts w:ascii="Calibri" w:hAnsi="Calibri" w:cs="Times New Roman"/>
          <w:b/>
          <w:sz w:val="28"/>
          <w:szCs w:val="28"/>
        </w:rPr>
        <w:t>о</w:t>
      </w:r>
      <w:r w:rsidRPr="000641B2">
        <w:rPr>
          <w:rFonts w:ascii="Calibri" w:hAnsi="Calibri" w:cs="Times New Roman"/>
          <w:b/>
          <w:sz w:val="28"/>
          <w:szCs w:val="28"/>
        </w:rPr>
        <w:t>/</w:t>
      </w:r>
      <w:r w:rsidRPr="00724E57">
        <w:rPr>
          <w:rFonts w:ascii="Calibri" w:hAnsi="Calibri" w:cs="Times New Roman"/>
          <w:sz w:val="22"/>
          <w:szCs w:val="22"/>
          <w:lang w:val="en-US"/>
        </w:rPr>
        <w:t>(</w:t>
      </w:r>
      <w:r>
        <w:rPr>
          <w:rFonts w:ascii="Calibri" w:hAnsi="Calibri" w:cs="Times New Roman"/>
          <w:sz w:val="22"/>
          <w:szCs w:val="22"/>
        </w:rPr>
        <w:t>досегашна буква „й</w:t>
      </w:r>
      <w:r w:rsidRPr="00724E57">
        <w:rPr>
          <w:rFonts w:ascii="Calibri" w:hAnsi="Calibri" w:cs="Times New Roman"/>
          <w:sz w:val="22"/>
          <w:szCs w:val="22"/>
        </w:rPr>
        <w:t>”</w:t>
      </w:r>
      <w:r>
        <w:rPr>
          <w:rFonts w:ascii="Calibri" w:hAnsi="Calibri" w:cs="Times New Roman"/>
          <w:sz w:val="22"/>
          <w:szCs w:val="22"/>
        </w:rPr>
        <w:t>, се трансформира в буква „о”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w:t>
      </w:r>
      <w:r w:rsidRPr="000641B2">
        <w:rPr>
          <w:rFonts w:ascii="Calibri" w:hAnsi="Calibri" w:cs="Times New Roman"/>
          <w:b/>
          <w:sz w:val="28"/>
          <w:szCs w:val="28"/>
        </w:rPr>
        <w:t xml:space="preserve"> </w:t>
      </w:r>
      <w:r w:rsidRPr="000641B2">
        <w:rPr>
          <w:rFonts w:ascii="Calibri" w:hAnsi="Calibri" w:cs="Times New Roman"/>
          <w:sz w:val="28"/>
          <w:szCs w:val="28"/>
        </w:rPr>
        <w:t xml:space="preserve">на фирми и сдружения,регистрирани според българското законодателство  да осъществяват на разстояние 400 метра от </w:t>
      </w:r>
      <w:r w:rsidRPr="000641B2">
        <w:rPr>
          <w:rFonts w:ascii="Calibri" w:hAnsi="Calibri" w:cs="Times New Roman"/>
          <w:sz w:val="28"/>
          <w:szCs w:val="28"/>
        </w:rPr>
        <w:lastRenderedPageBreak/>
        <w:t>детски обекти,учебни заведения и културни институти публична религиозна дейност на нетрадиционните според Конституцията на Република България и Закона за вероизповеданията.</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sidRPr="000641B2">
        <w:rPr>
          <w:rFonts w:ascii="Calibri" w:hAnsi="Calibri" w:cs="Times New Roman"/>
          <w:sz w:val="28"/>
          <w:szCs w:val="28"/>
        </w:rPr>
        <w:tab/>
      </w:r>
      <w:r>
        <w:rPr>
          <w:rFonts w:ascii="Calibri" w:hAnsi="Calibri" w:cs="Times New Roman"/>
          <w:b/>
          <w:sz w:val="28"/>
          <w:szCs w:val="28"/>
        </w:rPr>
        <w:t>п</w:t>
      </w:r>
      <w:r w:rsidRPr="008E7708">
        <w:rPr>
          <w:rFonts w:ascii="Calibri" w:hAnsi="Calibri" w:cs="Times New Roman"/>
          <w:b/>
          <w:sz w:val="28"/>
          <w:szCs w:val="28"/>
        </w:rPr>
        <w:t xml:space="preserve">/ </w:t>
      </w:r>
      <w:r w:rsidRPr="00AD1AC9">
        <w:rPr>
          <w:rFonts w:ascii="Calibri" w:hAnsi="Calibri" w:cs="Times New Roman"/>
          <w:b/>
          <w:i/>
          <w:sz w:val="22"/>
          <w:szCs w:val="22"/>
          <w:lang w:val="en-US"/>
        </w:rPr>
        <w:t>(</w:t>
      </w:r>
      <w:r w:rsidRPr="00AD1AC9">
        <w:rPr>
          <w:rFonts w:ascii="Calibri" w:hAnsi="Calibri" w:cs="Times New Roman"/>
          <w:i/>
          <w:sz w:val="22"/>
          <w:szCs w:val="22"/>
        </w:rPr>
        <w:t>нова Реш. № 39 от 26.07.11 г.</w:t>
      </w:r>
      <w:r w:rsidRPr="00AD1AC9">
        <w:rPr>
          <w:rFonts w:ascii="Calibri" w:hAnsi="Calibri" w:cs="Times New Roman"/>
          <w:i/>
          <w:sz w:val="22"/>
          <w:szCs w:val="22"/>
          <w:lang w:val="en-US"/>
        </w:rPr>
        <w:t>)</w:t>
      </w:r>
      <w:r>
        <w:rPr>
          <w:rFonts w:ascii="Calibri" w:hAnsi="Calibri" w:cs="Times New Roman"/>
          <w:sz w:val="28"/>
          <w:szCs w:val="28"/>
        </w:rPr>
        <w:t xml:space="preserve">, </w:t>
      </w:r>
      <w:r w:rsidRPr="00724E57">
        <w:rPr>
          <w:rFonts w:ascii="Calibri" w:hAnsi="Calibri" w:cs="Times New Roman"/>
          <w:sz w:val="22"/>
          <w:szCs w:val="22"/>
          <w:lang w:val="en-US"/>
        </w:rPr>
        <w:t>(</w:t>
      </w:r>
      <w:proofErr w:type="gramStart"/>
      <w:r>
        <w:rPr>
          <w:rFonts w:ascii="Calibri" w:hAnsi="Calibri" w:cs="Times New Roman"/>
          <w:sz w:val="22"/>
          <w:szCs w:val="22"/>
        </w:rPr>
        <w:t>досегашна</w:t>
      </w:r>
      <w:proofErr w:type="gramEnd"/>
      <w:r>
        <w:rPr>
          <w:rFonts w:ascii="Calibri" w:hAnsi="Calibri" w:cs="Times New Roman"/>
          <w:sz w:val="22"/>
          <w:szCs w:val="22"/>
        </w:rPr>
        <w:t xml:space="preserve"> буква „к</w:t>
      </w:r>
      <w:r w:rsidRPr="00724E57">
        <w:rPr>
          <w:rFonts w:ascii="Calibri" w:hAnsi="Calibri" w:cs="Times New Roman"/>
          <w:sz w:val="22"/>
          <w:szCs w:val="22"/>
        </w:rPr>
        <w:t>”</w:t>
      </w:r>
      <w:r>
        <w:rPr>
          <w:rFonts w:ascii="Calibri" w:hAnsi="Calibri" w:cs="Times New Roman"/>
          <w:sz w:val="22"/>
          <w:szCs w:val="22"/>
        </w:rPr>
        <w:t>, се трансформира в буква „п” и запазва съдържанието на текста си</w:t>
      </w:r>
      <w:r w:rsidRPr="00724E57">
        <w:rPr>
          <w:rFonts w:ascii="Calibri" w:hAnsi="Calibri" w:cs="Times New Roman"/>
          <w:sz w:val="22"/>
          <w:szCs w:val="22"/>
        </w:rPr>
        <w:t>-</w:t>
      </w:r>
      <w:r w:rsidRPr="00724E57">
        <w:rPr>
          <w:rFonts w:ascii="Calibri" w:hAnsi="Calibri" w:cs="Times New Roman"/>
          <w:i/>
          <w:sz w:val="22"/>
          <w:szCs w:val="22"/>
        </w:rPr>
        <w:t xml:space="preserve"> </w:t>
      </w:r>
      <w:r w:rsidRPr="000E4E5E">
        <w:rPr>
          <w:rFonts w:ascii="Calibri" w:hAnsi="Calibri" w:cs="Times New Roman"/>
          <w:i/>
          <w:sz w:val="22"/>
          <w:szCs w:val="22"/>
        </w:rPr>
        <w:t>решение № 59/28.08.2015 г.</w:t>
      </w:r>
      <w:r w:rsidRPr="000E4E5E">
        <w:rPr>
          <w:rFonts w:ascii="Calibri" w:hAnsi="Calibri" w:cs="Times New Roman"/>
          <w:i/>
          <w:sz w:val="22"/>
          <w:szCs w:val="22"/>
          <w:lang w:val="en-US"/>
        </w:rPr>
        <w:t>)</w:t>
      </w:r>
      <w:r w:rsidRPr="000641B2">
        <w:rPr>
          <w:rFonts w:ascii="Calibri" w:hAnsi="Calibri" w:cs="Times New Roman"/>
          <w:sz w:val="28"/>
          <w:szCs w:val="28"/>
          <w:lang w:val="ru-RU"/>
        </w:rPr>
        <w:t xml:space="preserve">  </w:t>
      </w:r>
      <w:r w:rsidRPr="000641B2">
        <w:rPr>
          <w:rFonts w:ascii="Calibri" w:hAnsi="Calibri" w:cs="Times New Roman"/>
          <w:b/>
          <w:sz w:val="28"/>
          <w:szCs w:val="28"/>
        </w:rPr>
        <w:t xml:space="preserve"> </w:t>
      </w:r>
      <w:r w:rsidRPr="000641B2">
        <w:rPr>
          <w:rFonts w:ascii="Calibri" w:hAnsi="Calibri" w:cs="Times New Roman"/>
          <w:sz w:val="28"/>
          <w:szCs w:val="28"/>
        </w:rPr>
        <w:t xml:space="preserve">нарушаването на обществения ред от граждани на публични места </w:t>
      </w:r>
      <w:r w:rsidRPr="000641B2">
        <w:rPr>
          <w:rFonts w:ascii="Calibri" w:hAnsi="Calibri" w:cs="Times New Roman"/>
          <w:sz w:val="28"/>
          <w:szCs w:val="28"/>
          <w:lang w:val="en-US"/>
        </w:rPr>
        <w:t>(</w:t>
      </w:r>
      <w:r w:rsidRPr="000641B2">
        <w:rPr>
          <w:rFonts w:ascii="Calibri" w:hAnsi="Calibri" w:cs="Times New Roman"/>
          <w:sz w:val="28"/>
          <w:szCs w:val="28"/>
        </w:rPr>
        <w:t>улици</w:t>
      </w:r>
      <w:r w:rsidRPr="000641B2">
        <w:rPr>
          <w:rFonts w:ascii="Calibri" w:hAnsi="Calibri" w:cs="Times New Roman"/>
          <w:sz w:val="28"/>
          <w:szCs w:val="28"/>
          <w:lang w:val="en-US"/>
        </w:rPr>
        <w:t>)</w:t>
      </w:r>
      <w:r w:rsidRPr="000641B2">
        <w:rPr>
          <w:rFonts w:ascii="Calibri" w:hAnsi="Calibri" w:cs="Times New Roman"/>
          <w:sz w:val="28"/>
          <w:szCs w:val="28"/>
        </w:rPr>
        <w:t>, площади, административни сгради, увеселителни заведения и други, изразяващи се в предизвикване на скандали, отправяне на обиди, рушене и чупене на инвентар, както и всякакви други прояви, нарушаващи общоприетите норми на поведение и представляващи посегателство върху правата и свободите на останалите жители на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sz w:val="28"/>
          <w:szCs w:val="28"/>
          <w:lang w:val="ru-RU"/>
        </w:rPr>
        <w:t xml:space="preserve"> На управителите и персонала на заведенията за обществено хранене, заведения за развлечения, магазини, интернет клубове и зали за компютърни игри се забранява продажбата на спиртни напитки и цигари на деца до 18 г</w:t>
      </w:r>
      <w:proofErr w:type="gramStart"/>
      <w:r w:rsidRPr="000641B2">
        <w:rPr>
          <w:rFonts w:ascii="Calibri" w:hAnsi="Calibri" w:cs="Times New Roman"/>
          <w:sz w:val="28"/>
          <w:szCs w:val="28"/>
          <w:lang w:val="ru-RU"/>
        </w:rPr>
        <w:t>.в</w:t>
      </w:r>
      <w:proofErr w:type="gramEnd"/>
      <w:r w:rsidRPr="000641B2">
        <w:rPr>
          <w:rFonts w:ascii="Calibri" w:hAnsi="Calibri" w:cs="Times New Roman"/>
          <w:sz w:val="28"/>
          <w:szCs w:val="28"/>
          <w:lang w:val="ru-RU"/>
        </w:rPr>
        <w:t>ъзраст.</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Чл.3.</w:t>
      </w:r>
      <w:r w:rsidRPr="000641B2">
        <w:rPr>
          <w:rFonts w:ascii="Calibri" w:hAnsi="Calibri" w:cs="Times New Roman"/>
          <w:sz w:val="28"/>
          <w:szCs w:val="28"/>
          <w:lang w:val="ru-RU"/>
        </w:rPr>
        <w:t xml:space="preserve"> Забранява се свободното пускане на животни в населените места. Домашни животни могат да се движат по улиците при отвеждането и връщането им </w:t>
      </w:r>
      <w:proofErr w:type="gramStart"/>
      <w:r w:rsidRPr="000641B2">
        <w:rPr>
          <w:rFonts w:ascii="Calibri" w:hAnsi="Calibri" w:cs="Times New Roman"/>
          <w:sz w:val="28"/>
          <w:szCs w:val="28"/>
          <w:lang w:val="ru-RU"/>
        </w:rPr>
        <w:t>от</w:t>
      </w:r>
      <w:proofErr w:type="gramEnd"/>
      <w:r w:rsidRPr="000641B2">
        <w:rPr>
          <w:rFonts w:ascii="Calibri" w:hAnsi="Calibri" w:cs="Times New Roman"/>
          <w:sz w:val="28"/>
          <w:szCs w:val="28"/>
          <w:lang w:val="ru-RU"/>
        </w:rPr>
        <w:t xml:space="preserve"> </w:t>
      </w:r>
      <w:proofErr w:type="gramStart"/>
      <w:r w:rsidRPr="000641B2">
        <w:rPr>
          <w:rFonts w:ascii="Calibri" w:hAnsi="Calibri" w:cs="Times New Roman"/>
          <w:sz w:val="28"/>
          <w:szCs w:val="28"/>
          <w:lang w:val="ru-RU"/>
        </w:rPr>
        <w:t>паша</w:t>
      </w:r>
      <w:proofErr w:type="gramEnd"/>
      <w:r w:rsidRPr="000641B2">
        <w:rPr>
          <w:rFonts w:ascii="Calibri" w:hAnsi="Calibri" w:cs="Times New Roman"/>
          <w:sz w:val="28"/>
          <w:szCs w:val="28"/>
        </w:rPr>
        <w:t xml:space="preserve"> по определени маршрути извън главните улици на населените места</w:t>
      </w:r>
      <w:r w:rsidRPr="000641B2">
        <w:rPr>
          <w:rFonts w:ascii="Calibri" w:hAnsi="Calibri" w:cs="Times New Roman"/>
          <w:sz w:val="28"/>
          <w:szCs w:val="28"/>
          <w:lang w:val="ru-RU"/>
        </w:rPr>
        <w:t>.</w:t>
      </w:r>
      <w:r>
        <w:rPr>
          <w:rFonts w:ascii="Calibri" w:hAnsi="Calibri" w:cs="Times New Roman"/>
          <w:sz w:val="28"/>
          <w:szCs w:val="28"/>
          <w:lang w:val="ru-RU"/>
        </w:rPr>
        <w:t xml:space="preserve"> </w:t>
      </w:r>
      <w:r w:rsidRPr="000641B2">
        <w:rPr>
          <w:rFonts w:ascii="Calibri" w:hAnsi="Calibri" w:cs="Times New Roman"/>
          <w:sz w:val="28"/>
          <w:szCs w:val="28"/>
        </w:rPr>
        <w:t>Маршрутите за движение на домашните животни се определят от кметовете на населени места.</w:t>
      </w:r>
      <w:r w:rsidRPr="000641B2">
        <w:rPr>
          <w:rFonts w:ascii="Calibri" w:hAnsi="Calibri" w:cs="Times New Roman"/>
          <w:sz w:val="28"/>
          <w:szCs w:val="28"/>
          <w:lang w:val="ru-RU"/>
        </w:rPr>
        <w:t xml:space="preserve"> Не се разрешава свободното пускане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паша по улиците и зелените площи.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Чл.4.</w:t>
      </w:r>
      <w:r w:rsidRPr="000641B2">
        <w:rPr>
          <w:rFonts w:ascii="Calibri" w:hAnsi="Calibri" w:cs="Times New Roman"/>
          <w:sz w:val="28"/>
          <w:szCs w:val="28"/>
          <w:lang w:val="ru-RU"/>
        </w:rPr>
        <w:t xml:space="preserve"> Забранява се: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кормуването на велосипеди и пързалянето с шейни и ролкови съоръжения от деца и юноши до 14 години по улиците с интензивно движение;</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паркирането и преминаването на автомобили по тротоари, зелени площи и банкети</w:t>
      </w:r>
      <w:r w:rsidRPr="000641B2">
        <w:rPr>
          <w:rFonts w:ascii="Calibri" w:hAnsi="Calibri" w:cs="Times New Roman"/>
          <w:sz w:val="28"/>
          <w:szCs w:val="28"/>
        </w:rPr>
        <w:t>;</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b/>
          <w:sz w:val="28"/>
          <w:szCs w:val="28"/>
        </w:rPr>
        <w:t xml:space="preserve">          в/</w:t>
      </w:r>
      <w:r w:rsidRPr="000641B2">
        <w:rPr>
          <w:rFonts w:ascii="Calibri" w:hAnsi="Calibri" w:cs="Times New Roman"/>
          <w:sz w:val="28"/>
          <w:szCs w:val="28"/>
        </w:rPr>
        <w:t xml:space="preserve"> паркирането на земеделска техника и автомобили с общо тегло  над 3.5 тона по улиците, площадите и зелените площи на населените места-стара, изменена с Решение № 39 от 26.07.2011 година, виж по-долу.</w:t>
      </w:r>
    </w:p>
    <w:p w:rsidR="00B80F70" w:rsidRPr="000641B2" w:rsidRDefault="00B80F70" w:rsidP="00B80F70">
      <w:pPr>
        <w:pStyle w:val="a3"/>
        <w:ind w:firstLine="708"/>
        <w:jc w:val="both"/>
        <w:rPr>
          <w:rFonts w:ascii="Calibri" w:hAnsi="Calibri" w:cs="Times New Roman"/>
          <w:b/>
          <w:sz w:val="28"/>
          <w:szCs w:val="28"/>
        </w:rPr>
      </w:pPr>
      <w:r w:rsidRPr="000641B2">
        <w:rPr>
          <w:rFonts w:ascii="Calibri" w:hAnsi="Calibri" w:cs="Times New Roman"/>
          <w:b/>
          <w:sz w:val="28"/>
          <w:szCs w:val="28"/>
        </w:rPr>
        <w:t>в</w:t>
      </w:r>
      <w:r w:rsidRPr="00EA0F98">
        <w:rPr>
          <w:rFonts w:ascii="Calibri" w:hAnsi="Calibri" w:cs="Times New Roman"/>
          <w:b/>
          <w:i/>
          <w:sz w:val="22"/>
          <w:szCs w:val="22"/>
        </w:rPr>
        <w:t>/</w:t>
      </w:r>
      <w:r w:rsidRPr="00EA0F98">
        <w:rPr>
          <w:rFonts w:ascii="Calibri" w:hAnsi="Calibri" w:cs="Times New Roman"/>
          <w:i/>
          <w:sz w:val="22"/>
          <w:szCs w:val="22"/>
          <w:lang w:val="en-US"/>
        </w:rPr>
        <w:t>(</w:t>
      </w:r>
      <w:r w:rsidRPr="00EA0F98">
        <w:rPr>
          <w:rFonts w:ascii="Calibri" w:hAnsi="Calibri" w:cs="Times New Roman"/>
          <w:i/>
          <w:sz w:val="22"/>
          <w:szCs w:val="22"/>
        </w:rPr>
        <w:t>изм. с Реш.№ 39 от 26.07.11 г.</w:t>
      </w:r>
      <w:r w:rsidRPr="00EA0F98">
        <w:rPr>
          <w:rFonts w:ascii="Calibri" w:hAnsi="Calibri" w:cs="Times New Roman"/>
          <w:i/>
          <w:sz w:val="22"/>
          <w:szCs w:val="22"/>
          <w:lang w:val="en-US"/>
        </w:rPr>
        <w:t>)</w:t>
      </w:r>
      <w:r w:rsidRPr="000641B2">
        <w:rPr>
          <w:rFonts w:ascii="Calibri" w:hAnsi="Calibri" w:cs="Times New Roman"/>
          <w:sz w:val="28"/>
          <w:szCs w:val="28"/>
        </w:rPr>
        <w:t xml:space="preserve"> паркирането на земеделска техника, на разкомплектовани </w:t>
      </w:r>
      <w:r w:rsidRPr="000641B2">
        <w:rPr>
          <w:rFonts w:ascii="Calibri" w:hAnsi="Calibri" w:cs="Times New Roman"/>
          <w:sz w:val="28"/>
          <w:szCs w:val="28"/>
          <w:lang w:val="en-US"/>
        </w:rPr>
        <w:t>(</w:t>
      </w:r>
      <w:r w:rsidRPr="000641B2">
        <w:rPr>
          <w:rFonts w:ascii="Calibri" w:hAnsi="Calibri" w:cs="Times New Roman"/>
          <w:sz w:val="28"/>
          <w:szCs w:val="28"/>
        </w:rPr>
        <w:t>липсващи им основни връзки и детайли</w:t>
      </w:r>
      <w:r w:rsidRPr="000641B2">
        <w:rPr>
          <w:rFonts w:ascii="Calibri" w:hAnsi="Calibri" w:cs="Times New Roman"/>
          <w:sz w:val="28"/>
          <w:szCs w:val="28"/>
          <w:lang w:val="en-US"/>
        </w:rPr>
        <w:t>)</w:t>
      </w:r>
      <w:r w:rsidRPr="000641B2">
        <w:rPr>
          <w:rFonts w:ascii="Calibri" w:hAnsi="Calibri" w:cs="Times New Roman"/>
          <w:sz w:val="28"/>
          <w:szCs w:val="28"/>
        </w:rPr>
        <w:t xml:space="preserve"> и спрени от движение превозни средства, както и автомобили с общо тегло над 3.5 тона по улиците, площадите и зелените площи на населените места;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rPr>
        <w:t>г</w:t>
      </w:r>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прокопаването на улици, площади,  зелени площи и други без разрешение от </w:t>
      </w:r>
      <w:r w:rsidRPr="000641B2">
        <w:rPr>
          <w:rFonts w:ascii="Calibri" w:hAnsi="Calibri" w:cs="Times New Roman"/>
          <w:sz w:val="28"/>
          <w:szCs w:val="28"/>
        </w:rPr>
        <w:t>кмета на</w:t>
      </w:r>
      <w:r w:rsidRPr="000641B2">
        <w:rPr>
          <w:rFonts w:ascii="Calibri" w:hAnsi="Calibri" w:cs="Times New Roman"/>
          <w:sz w:val="28"/>
          <w:szCs w:val="28"/>
          <w:lang w:val="ru-RU"/>
        </w:rPr>
        <w:t xml:space="preserve"> община Хитрино и Пътната полиция.</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t xml:space="preserve">Прокопаните места се възстановяват в първоначалния им вид в определения от кмета на общината срок  </w:t>
      </w:r>
      <w:proofErr w:type="gramStart"/>
      <w:r w:rsidRPr="000641B2">
        <w:rPr>
          <w:rFonts w:ascii="Calibri" w:hAnsi="Calibri" w:cs="Times New Roman"/>
          <w:sz w:val="28"/>
          <w:szCs w:val="28"/>
          <w:lang w:val="ru-RU"/>
        </w:rPr>
        <w:t>за</w:t>
      </w:r>
      <w:proofErr w:type="gramEnd"/>
      <w:r w:rsidRPr="000641B2">
        <w:rPr>
          <w:rFonts w:ascii="Calibri" w:hAnsi="Calibri" w:cs="Times New Roman"/>
          <w:sz w:val="28"/>
          <w:szCs w:val="28"/>
          <w:lang w:val="ru-RU"/>
        </w:rPr>
        <w:t xml:space="preserve"> сметка на инвеститора.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Чл.5</w:t>
      </w:r>
      <w:r w:rsidRPr="000641B2">
        <w:rPr>
          <w:rFonts w:ascii="Calibri" w:hAnsi="Calibri" w:cs="Times New Roman"/>
          <w:sz w:val="28"/>
          <w:szCs w:val="28"/>
          <w:lang w:val="ru-RU"/>
        </w:rPr>
        <w:t xml:space="preserve"> Поставянето на павилиони, подвижни търговски обекти, атракционни забавни игри и други на територията на селищата, се извършва </w:t>
      </w:r>
      <w:r w:rsidRPr="000641B2">
        <w:rPr>
          <w:rFonts w:ascii="Calibri" w:hAnsi="Calibri" w:cs="Times New Roman"/>
          <w:sz w:val="28"/>
          <w:szCs w:val="28"/>
          <w:lang w:val="ru-RU"/>
        </w:rPr>
        <w:lastRenderedPageBreak/>
        <w:t xml:space="preserve">след разрешение на кметовете и кметските наместници на населените  места, съгласувано </w:t>
      </w:r>
      <w:proofErr w:type="gramStart"/>
      <w:r w:rsidRPr="000641B2">
        <w:rPr>
          <w:rFonts w:ascii="Calibri" w:hAnsi="Calibri" w:cs="Times New Roman"/>
          <w:sz w:val="28"/>
          <w:szCs w:val="28"/>
          <w:lang w:val="ru-RU"/>
        </w:rPr>
        <w:t>с</w:t>
      </w:r>
      <w:proofErr w:type="gramEnd"/>
      <w:r w:rsidRPr="000641B2">
        <w:rPr>
          <w:rFonts w:ascii="Calibri" w:hAnsi="Calibri" w:cs="Times New Roman"/>
          <w:sz w:val="28"/>
          <w:szCs w:val="28"/>
          <w:lang w:val="ru-RU"/>
        </w:rPr>
        <w:t xml:space="preserve"> кмета на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Чл.6</w:t>
      </w:r>
      <w:proofErr w:type="gramStart"/>
      <w:r w:rsidRPr="000641B2">
        <w:rPr>
          <w:rFonts w:ascii="Calibri" w:hAnsi="Calibri" w:cs="Times New Roman"/>
          <w:sz w:val="28"/>
          <w:szCs w:val="28"/>
          <w:lang w:val="ru-RU"/>
        </w:rPr>
        <w:t xml:space="preserve"> П</w:t>
      </w:r>
      <w:proofErr w:type="gramEnd"/>
      <w:r w:rsidRPr="000641B2">
        <w:rPr>
          <w:rFonts w:ascii="Calibri" w:hAnsi="Calibri" w:cs="Times New Roman"/>
          <w:sz w:val="28"/>
          <w:szCs w:val="28"/>
          <w:lang w:val="ru-RU"/>
        </w:rPr>
        <w:t>овредите по уличните платна и  тротоарите, с които се застрашава сигурността на движението, незабавно се обезопасяват с необходимата сигнализация и се отстраняват спешно от извършителите.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Чл.7</w:t>
      </w:r>
      <w:proofErr w:type="gramStart"/>
      <w:r w:rsidRPr="000641B2">
        <w:rPr>
          <w:rFonts w:ascii="Calibri" w:hAnsi="Calibri" w:cs="Times New Roman"/>
          <w:sz w:val="28"/>
          <w:szCs w:val="28"/>
          <w:lang w:val="ru-RU"/>
        </w:rPr>
        <w:t xml:space="preserve"> П</w:t>
      </w:r>
      <w:proofErr w:type="gramEnd"/>
      <w:r w:rsidRPr="000641B2">
        <w:rPr>
          <w:rFonts w:ascii="Calibri" w:hAnsi="Calibri" w:cs="Times New Roman"/>
          <w:sz w:val="28"/>
          <w:szCs w:val="28"/>
          <w:lang w:val="ru-RU"/>
        </w:rPr>
        <w:t xml:space="preserve">ри отварянето на тротоарните и улични шахти се обезопасяват чрез ограждане и съответна сигнализация от лицата или организацията, които са ги отворили. </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Чл.8</w:t>
      </w:r>
      <w:r w:rsidRPr="000641B2">
        <w:rPr>
          <w:rFonts w:ascii="Calibri" w:hAnsi="Calibri" w:cs="Times New Roman"/>
          <w:sz w:val="28"/>
          <w:szCs w:val="28"/>
          <w:lang w:val="ru-RU"/>
        </w:rPr>
        <w:t xml:space="preserve"> Забранява се отварянето и ремонтирането на обществените водни, електрически, технически, спортни и други съоръжения и инсталации от лицата, които не са натоварени с тази дейност.</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Чл.9.</w:t>
      </w:r>
      <w:r w:rsidRPr="000641B2">
        <w:rPr>
          <w:rFonts w:ascii="Calibri" w:hAnsi="Calibri" w:cs="Times New Roman"/>
          <w:sz w:val="28"/>
          <w:szCs w:val="28"/>
          <w:lang w:val="ru-RU"/>
        </w:rPr>
        <w:t>Разрешава се:</w:t>
      </w:r>
    </w:p>
    <w:p w:rsidR="00B80F70" w:rsidRPr="000641B2" w:rsidRDefault="00B80F70" w:rsidP="00B80F70">
      <w:pPr>
        <w:pStyle w:val="a3"/>
        <w:ind w:firstLine="708"/>
        <w:jc w:val="both"/>
        <w:rPr>
          <w:rFonts w:ascii="Calibri" w:hAnsi="Calibri" w:cs="Times New Roman"/>
          <w:sz w:val="28"/>
          <w:szCs w:val="28"/>
          <w:lang w:val="ru-RU"/>
        </w:rPr>
      </w:pPr>
      <w:r w:rsidRPr="000641B2">
        <w:rPr>
          <w:rFonts w:ascii="Calibri" w:hAnsi="Calibri" w:cs="Times New Roman"/>
          <w:b/>
          <w:sz w:val="28"/>
          <w:szCs w:val="28"/>
          <w:lang w:val="ru-RU"/>
        </w:rPr>
        <w:t>а/</w:t>
      </w:r>
      <w:r w:rsidRPr="000641B2">
        <w:rPr>
          <w:rFonts w:ascii="Calibri" w:hAnsi="Calibri" w:cs="Times New Roman"/>
          <w:sz w:val="28"/>
          <w:szCs w:val="28"/>
          <w:lang w:val="ru-RU"/>
        </w:rPr>
        <w:t>амбулантна търговия да се извършва на пазари и места, регламентирани от кмета на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 xml:space="preserve">/ </w:t>
      </w:r>
      <w:r w:rsidRPr="000641B2">
        <w:rPr>
          <w:rFonts w:ascii="Calibri" w:hAnsi="Calibri" w:cs="Times New Roman"/>
          <w:sz w:val="28"/>
          <w:szCs w:val="28"/>
          <w:lang w:val="ru-RU"/>
        </w:rPr>
        <w:t>разносна търговия на вестници, списания и книги след регистрация в  Общинска администрация  Хитрино и заплащане на тротоарно право в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Чл.10</w:t>
      </w:r>
      <w:r w:rsidRPr="000641B2">
        <w:rPr>
          <w:rFonts w:ascii="Calibri" w:hAnsi="Calibri" w:cs="Times New Roman"/>
          <w:sz w:val="28"/>
          <w:szCs w:val="28"/>
          <w:lang w:val="ru-RU"/>
        </w:rPr>
        <w:t xml:space="preserve"> Отговорниците на магазини, обекти за обществено хранене, павилиони, фургони и </w:t>
      </w:r>
      <w:r>
        <w:rPr>
          <w:rFonts w:ascii="Calibri" w:hAnsi="Calibri" w:cs="Times New Roman"/>
          <w:sz w:val="28"/>
          <w:szCs w:val="28"/>
          <w:lang w:val="ru-RU"/>
        </w:rPr>
        <w:t xml:space="preserve">други </w:t>
      </w:r>
      <w:r w:rsidRPr="000641B2">
        <w:rPr>
          <w:rFonts w:ascii="Calibri" w:hAnsi="Calibri" w:cs="Times New Roman"/>
          <w:sz w:val="28"/>
          <w:szCs w:val="28"/>
          <w:lang w:val="ru-RU"/>
        </w:rPr>
        <w:t>се задължават:</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да поставят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видно място табелки </w:t>
      </w:r>
      <w:proofErr w:type="gramStart"/>
      <w:r w:rsidRPr="000641B2">
        <w:rPr>
          <w:rFonts w:ascii="Calibri" w:hAnsi="Calibri" w:cs="Times New Roman"/>
          <w:sz w:val="28"/>
          <w:szCs w:val="28"/>
          <w:lang w:val="ru-RU"/>
        </w:rPr>
        <w:t>с</w:t>
      </w:r>
      <w:proofErr w:type="gramEnd"/>
      <w:r w:rsidRPr="000641B2">
        <w:rPr>
          <w:rFonts w:ascii="Calibri" w:hAnsi="Calibri" w:cs="Times New Roman"/>
          <w:sz w:val="28"/>
          <w:szCs w:val="28"/>
          <w:lang w:val="ru-RU"/>
        </w:rPr>
        <w:t xml:space="preserve"> трите си имена, точния адрес и фирмата от името на която извършват търговията;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да поставят на видно място в заведението документите, разрешаващи съответната дейност.</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Чл.11</w:t>
      </w:r>
      <w:r w:rsidRPr="000641B2">
        <w:rPr>
          <w:rFonts w:ascii="Calibri" w:hAnsi="Calibri" w:cs="Times New Roman"/>
          <w:sz w:val="28"/>
          <w:szCs w:val="28"/>
          <w:lang w:val="ru-RU"/>
        </w:rPr>
        <w:t xml:space="preserve"> Задължават се: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организаторите на масови публични мероприятия в двудневен срок преди провеждането им да изискват разрешение от кметовете на населените места и кметските наместници, и уведомяват РДВР </w:t>
      </w:r>
      <w:proofErr w:type="gramStart"/>
      <w:r w:rsidRPr="000641B2">
        <w:rPr>
          <w:rFonts w:ascii="Calibri" w:hAnsi="Calibri" w:cs="Times New Roman"/>
          <w:sz w:val="28"/>
          <w:szCs w:val="28"/>
          <w:lang w:val="ru-RU"/>
        </w:rPr>
        <w:t>за</w:t>
      </w:r>
      <w:proofErr w:type="gramEnd"/>
      <w:r w:rsidRPr="000641B2">
        <w:rPr>
          <w:rFonts w:ascii="Calibri" w:hAnsi="Calibri" w:cs="Times New Roman"/>
          <w:sz w:val="28"/>
          <w:szCs w:val="28"/>
          <w:lang w:val="ru-RU"/>
        </w:rPr>
        <w:t xml:space="preserve"> </w:t>
      </w:r>
      <w:proofErr w:type="gramStart"/>
      <w:r w:rsidRPr="000641B2">
        <w:rPr>
          <w:rFonts w:ascii="Calibri" w:hAnsi="Calibri" w:cs="Times New Roman"/>
          <w:sz w:val="28"/>
          <w:szCs w:val="28"/>
          <w:lang w:val="ru-RU"/>
        </w:rPr>
        <w:t>характера</w:t>
      </w:r>
      <w:proofErr w:type="gramEnd"/>
      <w:r w:rsidRPr="000641B2">
        <w:rPr>
          <w:rFonts w:ascii="Calibri" w:hAnsi="Calibri" w:cs="Times New Roman"/>
          <w:sz w:val="28"/>
          <w:szCs w:val="28"/>
          <w:lang w:val="ru-RU"/>
        </w:rPr>
        <w:t xml:space="preserve"> и взетите мерки за охраната им;</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собствениците на заведенията за обществено хранене, органите на Общинския съвет, кметствата и кметските наместници съвместно с РДВР да вземат мерки срещу пияни лица, нарушаващи обществения ред.</w:t>
      </w:r>
    </w:p>
    <w:p w:rsidR="00B80F70" w:rsidRPr="000641B2" w:rsidRDefault="00B80F70" w:rsidP="00B80F70">
      <w:pPr>
        <w:pStyle w:val="a3"/>
        <w:jc w:val="both"/>
        <w:rPr>
          <w:rFonts w:ascii="Calibri" w:hAnsi="Calibri" w:cs="Times New Roman"/>
          <w:sz w:val="28"/>
          <w:szCs w:val="28"/>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РАЗДЕЛ </w:t>
      </w:r>
      <w:r w:rsidRPr="000641B2">
        <w:rPr>
          <w:rFonts w:ascii="Calibri" w:hAnsi="Calibri" w:cs="Times New Roman"/>
          <w:b/>
          <w:sz w:val="28"/>
          <w:szCs w:val="28"/>
        </w:rPr>
        <w:t>ІІ</w:t>
      </w: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ПОДДЪРЖАНЕ </w:t>
      </w:r>
      <w:proofErr w:type="gramStart"/>
      <w:r w:rsidRPr="000641B2">
        <w:rPr>
          <w:rFonts w:ascii="Calibri" w:hAnsi="Calibri" w:cs="Times New Roman"/>
          <w:b/>
          <w:sz w:val="28"/>
          <w:szCs w:val="28"/>
          <w:lang w:val="ru-RU"/>
        </w:rPr>
        <w:t>НА</w:t>
      </w:r>
      <w:proofErr w:type="gramEnd"/>
      <w:r w:rsidRPr="000641B2">
        <w:rPr>
          <w:rFonts w:ascii="Calibri" w:hAnsi="Calibri" w:cs="Times New Roman"/>
          <w:b/>
          <w:sz w:val="28"/>
          <w:szCs w:val="28"/>
          <w:lang w:val="ru-RU"/>
        </w:rPr>
        <w:t xml:space="preserve"> </w:t>
      </w:r>
      <w:proofErr w:type="gramStart"/>
      <w:r w:rsidRPr="000641B2">
        <w:rPr>
          <w:rFonts w:ascii="Calibri" w:hAnsi="Calibri" w:cs="Times New Roman"/>
          <w:b/>
          <w:sz w:val="28"/>
          <w:szCs w:val="28"/>
          <w:lang w:val="ru-RU"/>
        </w:rPr>
        <w:t>ЧИСТОТА</w:t>
      </w:r>
      <w:proofErr w:type="gramEnd"/>
      <w:r w:rsidRPr="000641B2">
        <w:rPr>
          <w:rFonts w:ascii="Calibri" w:hAnsi="Calibri" w:cs="Times New Roman"/>
          <w:b/>
          <w:sz w:val="28"/>
          <w:szCs w:val="28"/>
          <w:lang w:val="ru-RU"/>
        </w:rPr>
        <w:t>, ПРИВЕТЛИВИЯ И ЕСТЕТИЧЕН ВИД НА НАСЕЛЕНИТЕ МЕСТА НА ТЕРИТОРИЯТА НА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Чл.12</w:t>
      </w:r>
      <w:proofErr w:type="gramStart"/>
      <w:r w:rsidRPr="000641B2">
        <w:rPr>
          <w:rFonts w:ascii="Calibri" w:hAnsi="Calibri" w:cs="Times New Roman"/>
          <w:sz w:val="28"/>
          <w:szCs w:val="28"/>
          <w:lang w:val="ru-RU"/>
        </w:rPr>
        <w:t xml:space="preserve"> В</w:t>
      </w:r>
      <w:proofErr w:type="gramEnd"/>
      <w:r w:rsidRPr="000641B2">
        <w:rPr>
          <w:rFonts w:ascii="Calibri" w:hAnsi="Calibri" w:cs="Times New Roman"/>
          <w:sz w:val="28"/>
          <w:szCs w:val="28"/>
          <w:lang w:val="ru-RU"/>
        </w:rPr>
        <w:t xml:space="preserve"> районите на гарите, кооперативните пазари и други, тоалетните се поддържат от съответните предприятия и фирми.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Чл.13</w:t>
      </w:r>
      <w:proofErr w:type="gramStart"/>
      <w:r w:rsidRPr="000641B2">
        <w:rPr>
          <w:rFonts w:ascii="Calibri" w:hAnsi="Calibri" w:cs="Times New Roman"/>
          <w:sz w:val="28"/>
          <w:szCs w:val="28"/>
          <w:lang w:val="ru-RU"/>
        </w:rPr>
        <w:t xml:space="preserve"> В</w:t>
      </w:r>
      <w:proofErr w:type="gramEnd"/>
      <w:r w:rsidRPr="000641B2">
        <w:rPr>
          <w:rFonts w:ascii="Calibri" w:hAnsi="Calibri" w:cs="Times New Roman"/>
          <w:sz w:val="28"/>
          <w:szCs w:val="28"/>
          <w:lang w:val="ru-RU"/>
        </w:rPr>
        <w:t xml:space="preserve"> селищата и кварталите без канализация, стопаните изграждат в дворовете си септични ями и тоалетни съобразно хигиенните изисквания, които поддържат в добър вид.</w:t>
      </w:r>
    </w:p>
    <w:p w:rsidR="00B80F70" w:rsidRPr="00EA77F0" w:rsidRDefault="00B80F70" w:rsidP="00B80F70">
      <w:pPr>
        <w:pStyle w:val="a3"/>
        <w:jc w:val="both"/>
        <w:rPr>
          <w:rFonts w:ascii="Calibri" w:hAnsi="Calibri" w:cs="Times New Roman"/>
          <w:i/>
          <w:sz w:val="22"/>
          <w:szCs w:val="22"/>
          <w:lang w:val="ru-RU"/>
        </w:rPr>
      </w:pPr>
      <w:r w:rsidRPr="000641B2">
        <w:rPr>
          <w:rFonts w:ascii="Calibri" w:hAnsi="Calibri" w:cs="Times New Roman"/>
          <w:sz w:val="28"/>
          <w:szCs w:val="28"/>
          <w:lang w:val="ru-RU"/>
        </w:rPr>
        <w:lastRenderedPageBreak/>
        <w:tab/>
      </w:r>
      <w:r w:rsidRPr="00EA77F0">
        <w:rPr>
          <w:rFonts w:ascii="Calibri" w:hAnsi="Calibri" w:cs="Times New Roman"/>
          <w:b/>
          <w:i/>
          <w:sz w:val="22"/>
          <w:szCs w:val="22"/>
          <w:lang w:val="ru-RU"/>
        </w:rPr>
        <w:t>Чл.14</w:t>
      </w:r>
      <w:r w:rsidRPr="00EA77F0">
        <w:rPr>
          <w:rFonts w:ascii="Calibri" w:hAnsi="Calibri" w:cs="Times New Roman"/>
          <w:i/>
          <w:sz w:val="22"/>
          <w:szCs w:val="22"/>
          <w:lang w:val="ru-RU"/>
        </w:rPr>
        <w:t xml:space="preserve"> Кметовете на кметства и кметските наместници узаконяват сметищните площадки, осигуряват ползването и поддръжката според хигиенните изисквания – </w:t>
      </w:r>
      <w:proofErr w:type="gramStart"/>
      <w:r w:rsidRPr="00EA77F0">
        <w:rPr>
          <w:rFonts w:ascii="Calibri" w:hAnsi="Calibri" w:cs="Times New Roman"/>
          <w:i/>
          <w:sz w:val="22"/>
          <w:szCs w:val="22"/>
          <w:lang w:val="ru-RU"/>
        </w:rPr>
        <w:t>стар</w:t>
      </w:r>
      <w:proofErr w:type="gramEnd"/>
      <w:r w:rsidRPr="00EA77F0">
        <w:rPr>
          <w:rFonts w:ascii="Calibri" w:hAnsi="Calibri" w:cs="Times New Roman"/>
          <w:i/>
          <w:sz w:val="22"/>
          <w:szCs w:val="22"/>
          <w:lang w:val="ru-RU"/>
        </w:rPr>
        <w:t>, изменен с Решение № 39 от 26.07.2011 година, виж по-долу.</w:t>
      </w:r>
    </w:p>
    <w:p w:rsidR="00B80F70" w:rsidRPr="000641B2" w:rsidRDefault="00B80F70" w:rsidP="00B80F70">
      <w:pPr>
        <w:pStyle w:val="a3"/>
        <w:ind w:firstLine="708"/>
        <w:jc w:val="both"/>
        <w:rPr>
          <w:rFonts w:ascii="Calibri" w:hAnsi="Calibri" w:cs="Times New Roman"/>
          <w:sz w:val="28"/>
          <w:szCs w:val="28"/>
        </w:rPr>
      </w:pPr>
      <w:r w:rsidRPr="000641B2">
        <w:rPr>
          <w:rFonts w:ascii="Calibri" w:hAnsi="Calibri" w:cs="Times New Roman"/>
          <w:b/>
          <w:sz w:val="28"/>
          <w:szCs w:val="28"/>
          <w:lang w:val="ru-RU"/>
        </w:rPr>
        <w:t>Чл.14</w:t>
      </w:r>
      <w:r w:rsidRPr="000641B2">
        <w:rPr>
          <w:rFonts w:ascii="Calibri" w:hAnsi="Calibri" w:cs="Times New Roman"/>
          <w:sz w:val="28"/>
          <w:szCs w:val="28"/>
          <w:lang w:val="ru-RU"/>
        </w:rPr>
        <w:t>.</w:t>
      </w:r>
      <w:r w:rsidRPr="000641B2">
        <w:rPr>
          <w:rFonts w:ascii="Calibri" w:hAnsi="Calibri" w:cs="Times New Roman"/>
          <w:sz w:val="28"/>
          <w:szCs w:val="28"/>
          <w:lang w:val="en-US"/>
        </w:rPr>
        <w:t>(</w:t>
      </w:r>
      <w:r w:rsidRPr="000641B2">
        <w:rPr>
          <w:rFonts w:ascii="Calibri" w:hAnsi="Calibri" w:cs="Times New Roman"/>
          <w:sz w:val="28"/>
          <w:szCs w:val="28"/>
        </w:rPr>
        <w:t>изм. с Решение № 39 от 26.07.2011 г.</w:t>
      </w:r>
      <w:r w:rsidRPr="000641B2">
        <w:rPr>
          <w:rFonts w:ascii="Calibri" w:hAnsi="Calibri" w:cs="Times New Roman"/>
          <w:sz w:val="28"/>
          <w:szCs w:val="28"/>
          <w:lang w:val="en-US"/>
        </w:rPr>
        <w:t>)</w:t>
      </w:r>
      <w:r w:rsidRPr="000641B2">
        <w:rPr>
          <w:rFonts w:ascii="Calibri" w:hAnsi="Calibri" w:cs="Times New Roman"/>
          <w:sz w:val="28"/>
          <w:szCs w:val="28"/>
        </w:rPr>
        <w:t xml:space="preserve"> Кметовете на кметства и кметските наместници следят за недопускане образуването на локални сметища, осигуряват ползването и поддръжката според хигиенните изисквания на контейнерите </w:t>
      </w:r>
      <w:proofErr w:type="gramStart"/>
      <w:r w:rsidRPr="000641B2">
        <w:rPr>
          <w:rFonts w:ascii="Calibri" w:hAnsi="Calibri" w:cs="Times New Roman"/>
          <w:sz w:val="28"/>
          <w:szCs w:val="28"/>
        </w:rPr>
        <w:t>за</w:t>
      </w:r>
      <w:proofErr w:type="gramEnd"/>
      <w:r w:rsidRPr="000641B2">
        <w:rPr>
          <w:rFonts w:ascii="Calibri" w:hAnsi="Calibri" w:cs="Times New Roman"/>
          <w:sz w:val="28"/>
          <w:szCs w:val="28"/>
        </w:rPr>
        <w:t xml:space="preserve"> битови отпадъци.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Чл.15</w:t>
      </w:r>
      <w:r w:rsidRPr="000641B2">
        <w:rPr>
          <w:rFonts w:ascii="Calibri" w:hAnsi="Calibri" w:cs="Times New Roman"/>
          <w:sz w:val="28"/>
          <w:szCs w:val="28"/>
          <w:lang w:val="ru-RU"/>
        </w:rPr>
        <w:t xml:space="preserve"> Ръководителите на ведомства, предприятия, фирми, организации, училища, собственици на  заведения за обществено хранене, магазини, павилиони и наемателите на жилищни сгради  или парцели и гражданите на територията на общината са длъжни:    </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да поддържат в приличен вид сградите и дворовете, в които живеят  или са им предоставени за стопанисване;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да се грижат за редовното боядисване, пребоядисване и освежаване на външните фасади на сградите и оградите;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да осигуряват  изхвърлянето на сметта и недопускат разпиляване на отпадъци по тротоарите и улиците;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г/</w:t>
      </w:r>
      <w:r w:rsidRPr="000641B2">
        <w:rPr>
          <w:rFonts w:ascii="Calibri" w:hAnsi="Calibri" w:cs="Times New Roman"/>
          <w:sz w:val="28"/>
          <w:szCs w:val="28"/>
          <w:lang w:val="ru-RU"/>
        </w:rPr>
        <w:t xml:space="preserve"> да не допускат поставяне в съдове </w:t>
      </w:r>
      <w:proofErr w:type="gramStart"/>
      <w:r w:rsidRPr="000641B2">
        <w:rPr>
          <w:rFonts w:ascii="Calibri" w:hAnsi="Calibri" w:cs="Times New Roman"/>
          <w:sz w:val="28"/>
          <w:szCs w:val="28"/>
          <w:lang w:val="ru-RU"/>
        </w:rPr>
        <w:t>за</w:t>
      </w:r>
      <w:proofErr w:type="gramEnd"/>
      <w:r w:rsidRPr="000641B2">
        <w:rPr>
          <w:rFonts w:ascii="Calibri" w:hAnsi="Calibri" w:cs="Times New Roman"/>
          <w:sz w:val="28"/>
          <w:szCs w:val="28"/>
          <w:lang w:val="ru-RU"/>
        </w:rPr>
        <w:t xml:space="preserve"> </w:t>
      </w:r>
      <w:proofErr w:type="gramStart"/>
      <w:r w:rsidRPr="000641B2">
        <w:rPr>
          <w:rFonts w:ascii="Calibri" w:hAnsi="Calibri" w:cs="Times New Roman"/>
          <w:sz w:val="28"/>
          <w:szCs w:val="28"/>
          <w:lang w:val="ru-RU"/>
        </w:rPr>
        <w:t>смет</w:t>
      </w:r>
      <w:proofErr w:type="gramEnd"/>
      <w:r w:rsidRPr="000641B2">
        <w:rPr>
          <w:rFonts w:ascii="Calibri" w:hAnsi="Calibri" w:cs="Times New Roman"/>
          <w:sz w:val="28"/>
          <w:szCs w:val="28"/>
          <w:lang w:val="ru-RU"/>
        </w:rPr>
        <w:t xml:space="preserve"> на строителни материали и отпадъци, умрели животни и избухливи вещества и други запалителни материали;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д/</w:t>
      </w:r>
      <w:r w:rsidRPr="000641B2">
        <w:rPr>
          <w:rFonts w:ascii="Calibri" w:hAnsi="Calibri" w:cs="Times New Roman"/>
          <w:sz w:val="28"/>
          <w:szCs w:val="28"/>
          <w:lang w:val="ru-RU"/>
        </w:rPr>
        <w:t xml:space="preserve"> да осигуряват почистване на дворовете и тротоарите пред сградите</w:t>
      </w:r>
      <w:proofErr w:type="gramStart"/>
      <w:r w:rsidRPr="000641B2">
        <w:rPr>
          <w:rFonts w:ascii="Calibri" w:hAnsi="Calibri" w:cs="Times New Roman"/>
          <w:sz w:val="28"/>
          <w:szCs w:val="28"/>
        </w:rPr>
        <w:t>,</w:t>
      </w:r>
      <w:r w:rsidRPr="000641B2">
        <w:rPr>
          <w:rFonts w:ascii="Calibri" w:hAnsi="Calibri" w:cs="Times New Roman"/>
          <w:sz w:val="28"/>
          <w:szCs w:val="28"/>
          <w:lang w:val="ru-RU"/>
        </w:rPr>
        <w:t>н</w:t>
      </w:r>
      <w:proofErr w:type="gramEnd"/>
      <w:r w:rsidRPr="000641B2">
        <w:rPr>
          <w:rFonts w:ascii="Calibri" w:hAnsi="Calibri" w:cs="Times New Roman"/>
          <w:sz w:val="28"/>
          <w:szCs w:val="28"/>
          <w:lang w:val="ru-RU"/>
        </w:rPr>
        <w:t>а паркингите, детските и спортни площадки, да поддържат зелените площи чрез окопаване, плевене и косене.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Чл.16</w:t>
      </w:r>
      <w:r w:rsidRPr="000641B2">
        <w:rPr>
          <w:rFonts w:ascii="Calibri" w:hAnsi="Calibri" w:cs="Times New Roman"/>
          <w:sz w:val="28"/>
          <w:szCs w:val="28"/>
          <w:lang w:val="ru-RU"/>
        </w:rPr>
        <w:t xml:space="preserve"> Забранява се: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изхвърляне трупове на умрели животни, птици, животински отпадъци по улиците, дворовете, водоемите и зелените площи;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затрупването и разрушаването на обществени и лични чешми и кладенци в населените места </w:t>
      </w:r>
      <w:proofErr w:type="gramStart"/>
      <w:r w:rsidRPr="000641B2">
        <w:rPr>
          <w:rFonts w:ascii="Calibri" w:hAnsi="Calibri" w:cs="Times New Roman"/>
          <w:sz w:val="28"/>
          <w:szCs w:val="28"/>
          <w:lang w:val="ru-RU"/>
        </w:rPr>
        <w:t>без</w:t>
      </w:r>
      <w:proofErr w:type="gramEnd"/>
      <w:r w:rsidRPr="000641B2">
        <w:rPr>
          <w:rFonts w:ascii="Calibri" w:hAnsi="Calibri" w:cs="Times New Roman"/>
          <w:sz w:val="28"/>
          <w:szCs w:val="28"/>
          <w:lang w:val="ru-RU"/>
        </w:rPr>
        <w:t xml:space="preserve"> разрешение на Общинска администрация;</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извозването на </w:t>
      </w:r>
      <w:proofErr w:type="gramStart"/>
      <w:r w:rsidRPr="000641B2">
        <w:rPr>
          <w:rFonts w:ascii="Calibri" w:hAnsi="Calibri" w:cs="Times New Roman"/>
          <w:sz w:val="28"/>
          <w:szCs w:val="28"/>
          <w:lang w:val="ru-RU"/>
        </w:rPr>
        <w:t>земна</w:t>
      </w:r>
      <w:proofErr w:type="gramEnd"/>
      <w:r w:rsidRPr="000641B2">
        <w:rPr>
          <w:rFonts w:ascii="Calibri" w:hAnsi="Calibri" w:cs="Times New Roman"/>
          <w:sz w:val="28"/>
          <w:szCs w:val="28"/>
          <w:lang w:val="ru-RU"/>
        </w:rPr>
        <w:t xml:space="preserve"> маса, насипни товари, течности и хартиени отпадъци с камиони и недобре уплътнени кароцерии и без покривала и предпазни мерки;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г</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горенето от гражданите на място на хартиени и растителни отпадъци от жилищата, улиците, парковете;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д/</w:t>
      </w:r>
      <w:r w:rsidRPr="000641B2">
        <w:rPr>
          <w:rFonts w:ascii="Calibri" w:hAnsi="Calibri" w:cs="Times New Roman"/>
          <w:sz w:val="28"/>
          <w:szCs w:val="28"/>
          <w:lang w:val="ru-RU"/>
        </w:rPr>
        <w:t xml:space="preserve"> пътуването в обществени превозни средства на лица в нетрезво състояние и лица със замърсено работно облекло, със замърсени съдове за храна и течни горива.</w:t>
      </w:r>
    </w:p>
    <w:p w:rsidR="00B80F70" w:rsidRDefault="00B80F70" w:rsidP="00B80F70">
      <w:pPr>
        <w:pStyle w:val="a3"/>
        <w:ind w:firstLine="708"/>
        <w:jc w:val="both"/>
        <w:rPr>
          <w:rFonts w:ascii="Calibri" w:hAnsi="Calibri" w:cs="Times New Roman"/>
          <w:sz w:val="28"/>
          <w:szCs w:val="28"/>
        </w:rPr>
      </w:pPr>
      <w:r w:rsidRPr="000641B2">
        <w:rPr>
          <w:rFonts w:ascii="Calibri" w:hAnsi="Calibri" w:cs="Times New Roman"/>
          <w:b/>
          <w:sz w:val="28"/>
          <w:szCs w:val="28"/>
          <w:lang w:val="ru-RU"/>
        </w:rPr>
        <w:t>e</w:t>
      </w:r>
      <w:r w:rsidRPr="000641B2">
        <w:rPr>
          <w:rFonts w:ascii="Calibri" w:hAnsi="Calibri" w:cs="Times New Roman"/>
          <w:b/>
          <w:sz w:val="28"/>
          <w:szCs w:val="28"/>
          <w:lang w:val="en-US"/>
        </w:rPr>
        <w:t>)</w:t>
      </w:r>
      <w:r w:rsidRPr="000641B2">
        <w:rPr>
          <w:rFonts w:ascii="Calibri" w:hAnsi="Calibri" w:cs="Times New Roman"/>
          <w:b/>
          <w:sz w:val="28"/>
          <w:szCs w:val="28"/>
        </w:rPr>
        <w:t xml:space="preserve"> </w:t>
      </w:r>
      <w:r w:rsidRPr="000641B2">
        <w:rPr>
          <w:rFonts w:ascii="Calibri" w:hAnsi="Calibri" w:cs="Times New Roman"/>
          <w:sz w:val="28"/>
          <w:szCs w:val="28"/>
          <w:lang w:val="en-US"/>
        </w:rPr>
        <w:t>(</w:t>
      </w:r>
      <w:r w:rsidRPr="000641B2">
        <w:rPr>
          <w:rFonts w:ascii="Calibri" w:hAnsi="Calibri" w:cs="Times New Roman"/>
          <w:sz w:val="28"/>
          <w:szCs w:val="28"/>
        </w:rPr>
        <w:t>нова точка, съгл. Реш. № 39 от 26.07.2011 год.</w:t>
      </w:r>
      <w:r w:rsidRPr="000641B2">
        <w:rPr>
          <w:rFonts w:ascii="Calibri" w:hAnsi="Calibri" w:cs="Times New Roman"/>
          <w:sz w:val="28"/>
          <w:szCs w:val="28"/>
          <w:lang w:val="en-US"/>
        </w:rPr>
        <w:t>)</w:t>
      </w:r>
      <w:r w:rsidRPr="000641B2">
        <w:rPr>
          <w:rFonts w:ascii="Calibri" w:hAnsi="Calibri" w:cs="Times New Roman"/>
          <w:b/>
          <w:sz w:val="28"/>
          <w:szCs w:val="28"/>
          <w:lang w:val="en-US"/>
        </w:rPr>
        <w:t xml:space="preserve"> </w:t>
      </w:r>
      <w:r w:rsidRPr="000641B2">
        <w:rPr>
          <w:rFonts w:ascii="Calibri" w:hAnsi="Calibri" w:cs="Times New Roman"/>
          <w:sz w:val="28"/>
          <w:szCs w:val="28"/>
        </w:rPr>
        <w:t>ограждането с подвижни и неподвижни огради, цветарници и други предмети и ползването на тротоари, улици, площади, зелени площи, алеи или части от тях, освен в случаите с разрешение на общинската администрация.</w:t>
      </w:r>
    </w:p>
    <w:p w:rsidR="00B80F70" w:rsidRDefault="00B80F70" w:rsidP="00B80F70">
      <w:pPr>
        <w:pStyle w:val="a3"/>
        <w:ind w:firstLine="708"/>
        <w:jc w:val="both"/>
        <w:rPr>
          <w:rFonts w:ascii="Calibri" w:hAnsi="Calibri" w:cs="Times New Roman"/>
          <w:sz w:val="28"/>
          <w:szCs w:val="28"/>
        </w:rPr>
      </w:pPr>
    </w:p>
    <w:p w:rsidR="00B80F70" w:rsidRPr="000641B2" w:rsidRDefault="00B80F70" w:rsidP="00B80F70">
      <w:pPr>
        <w:pStyle w:val="a3"/>
        <w:ind w:firstLine="708"/>
        <w:jc w:val="both"/>
        <w:rPr>
          <w:rFonts w:ascii="Calibri" w:hAnsi="Calibri" w:cs="Times New Roman"/>
          <w:sz w:val="28"/>
          <w:szCs w:val="28"/>
        </w:rPr>
      </w:pPr>
    </w:p>
    <w:p w:rsidR="00B80F70" w:rsidRPr="000641B2" w:rsidRDefault="00B80F70" w:rsidP="00B80F70">
      <w:pPr>
        <w:pStyle w:val="a3"/>
        <w:ind w:firstLine="708"/>
        <w:jc w:val="both"/>
        <w:rPr>
          <w:rFonts w:ascii="Calibri" w:hAnsi="Calibri" w:cs="Times New Roman"/>
          <w:sz w:val="28"/>
          <w:szCs w:val="28"/>
        </w:rPr>
      </w:pPr>
      <w:r w:rsidRPr="000641B2">
        <w:rPr>
          <w:rFonts w:ascii="Calibri" w:hAnsi="Calibri" w:cs="Times New Roman"/>
          <w:b/>
          <w:sz w:val="28"/>
          <w:szCs w:val="28"/>
        </w:rPr>
        <w:t>ж</w:t>
      </w:r>
      <w:r w:rsidRPr="000641B2">
        <w:rPr>
          <w:rFonts w:ascii="Calibri" w:hAnsi="Calibri" w:cs="Times New Roman"/>
          <w:b/>
          <w:sz w:val="28"/>
          <w:szCs w:val="28"/>
          <w:lang w:val="en-US"/>
        </w:rPr>
        <w:t>)</w:t>
      </w:r>
      <w:r w:rsidRPr="000641B2">
        <w:rPr>
          <w:rFonts w:ascii="Calibri" w:hAnsi="Calibri" w:cs="Times New Roman"/>
          <w:sz w:val="28"/>
          <w:szCs w:val="28"/>
          <w:lang w:val="en-US"/>
        </w:rPr>
        <w:t xml:space="preserve"> </w:t>
      </w:r>
      <w:r w:rsidRPr="00EA0F98">
        <w:rPr>
          <w:rFonts w:ascii="Calibri" w:hAnsi="Calibri" w:cs="Times New Roman"/>
          <w:i/>
          <w:sz w:val="22"/>
          <w:szCs w:val="22"/>
          <w:lang w:val="en-US"/>
        </w:rPr>
        <w:t>(</w:t>
      </w:r>
      <w:r w:rsidRPr="00EA0F98">
        <w:rPr>
          <w:rFonts w:ascii="Calibri" w:hAnsi="Calibri" w:cs="Times New Roman"/>
          <w:i/>
          <w:sz w:val="22"/>
          <w:szCs w:val="22"/>
        </w:rPr>
        <w:t>нова точка, съгл. Реш. № 39 от 26.07.2011 год.</w:t>
      </w:r>
      <w:r w:rsidRPr="00EA0F98">
        <w:rPr>
          <w:rFonts w:ascii="Calibri" w:hAnsi="Calibri" w:cs="Times New Roman"/>
          <w:i/>
          <w:sz w:val="22"/>
          <w:szCs w:val="22"/>
          <w:lang w:val="en-US"/>
        </w:rPr>
        <w:t>)</w:t>
      </w:r>
      <w:r w:rsidRPr="000641B2">
        <w:rPr>
          <w:rFonts w:ascii="Calibri" w:hAnsi="Calibri" w:cs="Times New Roman"/>
          <w:sz w:val="28"/>
          <w:szCs w:val="28"/>
          <w:lang w:val="en-US"/>
        </w:rPr>
        <w:t xml:space="preserve"> </w:t>
      </w:r>
      <w:r w:rsidRPr="000641B2">
        <w:rPr>
          <w:rFonts w:ascii="Calibri" w:hAnsi="Calibri" w:cs="Times New Roman"/>
          <w:sz w:val="28"/>
          <w:szCs w:val="28"/>
        </w:rPr>
        <w:t>оставянето на стоки, амбалаж, строителни материали, въглища и други горивни материали по тротоарите, улиците, площадите, зелените площи, пред магазини, жилищни сгради и други обществени места.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Чл.17</w:t>
      </w:r>
      <w:r w:rsidRPr="000641B2">
        <w:rPr>
          <w:rFonts w:ascii="Calibri" w:hAnsi="Calibri" w:cs="Times New Roman"/>
          <w:sz w:val="28"/>
          <w:szCs w:val="28"/>
          <w:lang w:val="ru-RU"/>
        </w:rPr>
        <w:t xml:space="preserve"> Инвеститорите и изпълнителите на строителство на територията на общината са  длъжни: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да  ограждат  строителните обекти и площадки с преградни стени или други материали и изграждат временни пътища  и подходи, съгласно  изискванията на Общинска администрация и  РДВР;</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при лоша видимост да поставят осветителни тела;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да  организират  използването на строителните площадки така,  че да  не повреждат тротоарите и уличните </w:t>
      </w:r>
      <w:proofErr w:type="gramStart"/>
      <w:r w:rsidRPr="000641B2">
        <w:rPr>
          <w:rFonts w:ascii="Calibri" w:hAnsi="Calibri" w:cs="Times New Roman"/>
          <w:sz w:val="28"/>
          <w:szCs w:val="28"/>
          <w:lang w:val="ru-RU"/>
        </w:rPr>
        <w:t>платна</w:t>
      </w:r>
      <w:proofErr w:type="gramEnd"/>
      <w:r w:rsidRPr="000641B2">
        <w:rPr>
          <w:rFonts w:ascii="Calibri" w:hAnsi="Calibri" w:cs="Times New Roman"/>
          <w:sz w:val="28"/>
          <w:szCs w:val="28"/>
          <w:lang w:val="ru-RU"/>
        </w:rPr>
        <w:t>;</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г/</w:t>
      </w:r>
      <w:r w:rsidRPr="000641B2">
        <w:rPr>
          <w:rFonts w:ascii="Calibri" w:hAnsi="Calibri" w:cs="Times New Roman"/>
          <w:sz w:val="28"/>
          <w:szCs w:val="28"/>
          <w:lang w:val="ru-RU"/>
        </w:rPr>
        <w:t xml:space="preserve"> да отстраняват нанесените повреди на тротоарите и уличните  настилки, ел</w:t>
      </w:r>
      <w:proofErr w:type="gramStart"/>
      <w:r w:rsidRPr="000641B2">
        <w:rPr>
          <w:rFonts w:ascii="Calibri" w:hAnsi="Calibri" w:cs="Times New Roman"/>
          <w:sz w:val="28"/>
          <w:szCs w:val="28"/>
          <w:lang w:val="ru-RU"/>
        </w:rPr>
        <w:t>.с</w:t>
      </w:r>
      <w:proofErr w:type="gramEnd"/>
      <w:r w:rsidRPr="000641B2">
        <w:rPr>
          <w:rFonts w:ascii="Calibri" w:hAnsi="Calibri" w:cs="Times New Roman"/>
          <w:sz w:val="28"/>
          <w:szCs w:val="28"/>
          <w:lang w:val="ru-RU"/>
        </w:rPr>
        <w:t>тълбовете и в   зелените   площи  в  срока,  посочен  в разрешителното на Общинска администрация за необходимите  прокопавания на съответния обект;</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д/</w:t>
      </w:r>
      <w:r w:rsidRPr="000641B2">
        <w:rPr>
          <w:rFonts w:ascii="Calibri" w:hAnsi="Calibri" w:cs="Times New Roman"/>
          <w:sz w:val="28"/>
          <w:szCs w:val="28"/>
          <w:lang w:val="ru-RU"/>
        </w:rPr>
        <w:t xml:space="preserve"> да заплащат месечно за заетата в квадратни метри тротоарна площ по утвърдените зони;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е/</w:t>
      </w:r>
      <w:r w:rsidRPr="000641B2">
        <w:rPr>
          <w:rFonts w:ascii="Calibri" w:hAnsi="Calibri" w:cs="Times New Roman"/>
          <w:sz w:val="28"/>
          <w:szCs w:val="28"/>
          <w:lang w:val="ru-RU"/>
        </w:rPr>
        <w:t xml:space="preserve"> периодично да почистват строителната площадка от отпадъци, а след завършване на строителството на обекта да почистят и благоустроят терена.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Чл.18</w:t>
      </w:r>
      <w:r w:rsidRPr="000641B2">
        <w:rPr>
          <w:rFonts w:ascii="Calibri" w:hAnsi="Calibri" w:cs="Times New Roman"/>
          <w:sz w:val="28"/>
          <w:szCs w:val="28"/>
          <w:lang w:val="ru-RU"/>
        </w:rPr>
        <w:t xml:space="preserve"> Лица и организации, които събарят стари  сгради, се задължават да разчистят незабавно терена и </w:t>
      </w:r>
      <w:proofErr w:type="gramStart"/>
      <w:r w:rsidRPr="000641B2">
        <w:rPr>
          <w:rFonts w:ascii="Calibri" w:hAnsi="Calibri" w:cs="Times New Roman"/>
          <w:sz w:val="28"/>
          <w:szCs w:val="28"/>
          <w:lang w:val="ru-RU"/>
        </w:rPr>
        <w:t>извозят</w:t>
      </w:r>
      <w:proofErr w:type="gramEnd"/>
      <w:r w:rsidRPr="000641B2">
        <w:rPr>
          <w:rFonts w:ascii="Calibri" w:hAnsi="Calibri" w:cs="Times New Roman"/>
          <w:sz w:val="28"/>
          <w:szCs w:val="28"/>
          <w:lang w:val="ru-RU"/>
        </w:rPr>
        <w:t xml:space="preserve"> отпадъците от събарянето  им.</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Чл.19</w:t>
      </w:r>
      <w:r w:rsidRPr="000641B2">
        <w:rPr>
          <w:rFonts w:ascii="Calibri" w:hAnsi="Calibri" w:cs="Times New Roman"/>
          <w:sz w:val="28"/>
          <w:szCs w:val="28"/>
          <w:lang w:val="ru-RU"/>
        </w:rPr>
        <w:t xml:space="preserve"> Забранява се: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унищожаването на ел</w:t>
      </w:r>
      <w:proofErr w:type="gramStart"/>
      <w:r w:rsidRPr="000641B2">
        <w:rPr>
          <w:rFonts w:ascii="Calibri" w:hAnsi="Calibri" w:cs="Times New Roman"/>
          <w:sz w:val="28"/>
          <w:szCs w:val="28"/>
          <w:lang w:val="ru-RU"/>
        </w:rPr>
        <w:t>.т</w:t>
      </w:r>
      <w:proofErr w:type="gramEnd"/>
      <w:r w:rsidRPr="000641B2">
        <w:rPr>
          <w:rFonts w:ascii="Calibri" w:hAnsi="Calibri" w:cs="Times New Roman"/>
          <w:sz w:val="28"/>
          <w:szCs w:val="28"/>
          <w:lang w:val="ru-RU"/>
        </w:rPr>
        <w:t>елата и стълбовете на уличното осветление, както  и  поставянето на нови без съгласуването с Общинска  администрация и "Електроснабдяване";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б</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движението на верижни машини по асфалтирани улици и шосета в селата на общината;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преместването  и увреждането на  пътната  сигнализация;</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г</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замърсяването на автобусни спирки</w:t>
      </w:r>
      <w:r w:rsidRPr="000641B2">
        <w:rPr>
          <w:rFonts w:ascii="Calibri" w:hAnsi="Calibri" w:cs="Times New Roman"/>
          <w:sz w:val="28"/>
          <w:szCs w:val="28"/>
        </w:rPr>
        <w:t>;</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sidRPr="000641B2">
        <w:rPr>
          <w:rFonts w:ascii="Calibri" w:hAnsi="Calibri" w:cs="Times New Roman"/>
          <w:b/>
          <w:sz w:val="28"/>
          <w:szCs w:val="28"/>
        </w:rPr>
        <w:t xml:space="preserve">д/ </w:t>
      </w:r>
      <w:r w:rsidRPr="000641B2">
        <w:rPr>
          <w:rFonts w:ascii="Calibri" w:hAnsi="Calibri" w:cs="Times New Roman"/>
          <w:sz w:val="28"/>
          <w:szCs w:val="28"/>
        </w:rPr>
        <w:t>влизането и ползването на площадките и съоръженията в училищата и детските заведения извън работно време,както и през почивните и празнични дни.</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Чл.20</w:t>
      </w:r>
      <w:r w:rsidRPr="000641B2">
        <w:rPr>
          <w:rFonts w:ascii="Calibri" w:hAnsi="Calibri" w:cs="Times New Roman"/>
          <w:sz w:val="28"/>
          <w:szCs w:val="28"/>
          <w:lang w:val="ru-RU"/>
        </w:rPr>
        <w:t xml:space="preserve"> Домашни животни могат да се отглеждат при строго спазване на санитарно-хигиенните норми.</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Чл.21</w:t>
      </w:r>
      <w:r w:rsidRPr="000641B2">
        <w:rPr>
          <w:rFonts w:ascii="Calibri" w:hAnsi="Calibri" w:cs="Times New Roman"/>
          <w:sz w:val="28"/>
          <w:szCs w:val="28"/>
          <w:lang w:val="ru-RU"/>
        </w:rPr>
        <w:t xml:space="preserve"> Ловни, декоративни и служебни кучета могат да се отглеждат от граждани, предприятия и фирми като задължително се регистрират в Държавен  санитарен контрол, като се  извършват всички имунно-</w:t>
      </w:r>
      <w:r w:rsidRPr="000641B2">
        <w:rPr>
          <w:rFonts w:ascii="Calibri" w:hAnsi="Calibri" w:cs="Times New Roman"/>
          <w:sz w:val="28"/>
          <w:szCs w:val="28"/>
          <w:lang w:val="ru-RU"/>
        </w:rPr>
        <w:lastRenderedPageBreak/>
        <w:t>профилактични мероприятия и се заплаща  задължителна  такса в Данъчна администрация.</w:t>
      </w:r>
    </w:p>
    <w:p w:rsidR="00B80F70" w:rsidRPr="000641B2" w:rsidRDefault="00B80F70" w:rsidP="00B80F70">
      <w:pPr>
        <w:pStyle w:val="a3"/>
        <w:jc w:val="both"/>
        <w:rPr>
          <w:rFonts w:ascii="Calibri" w:hAnsi="Calibri" w:cs="Times New Roman"/>
          <w:b/>
          <w:sz w:val="28"/>
          <w:szCs w:val="28"/>
        </w:rPr>
      </w:pPr>
      <w:r w:rsidRPr="000641B2">
        <w:rPr>
          <w:rFonts w:ascii="Calibri" w:hAnsi="Calibri" w:cs="Times New Roman"/>
          <w:sz w:val="28"/>
          <w:szCs w:val="28"/>
        </w:rPr>
        <w:t xml:space="preserve">           </w:t>
      </w:r>
      <w:r w:rsidRPr="000641B2">
        <w:rPr>
          <w:rFonts w:ascii="Calibri" w:hAnsi="Calibri" w:cs="Times New Roman"/>
          <w:b/>
          <w:sz w:val="28"/>
          <w:szCs w:val="28"/>
        </w:rPr>
        <w:t xml:space="preserve">Чл.22 </w:t>
      </w:r>
      <w:r w:rsidRPr="000641B2">
        <w:rPr>
          <w:rFonts w:ascii="Calibri" w:hAnsi="Calibri" w:cs="Times New Roman"/>
          <w:sz w:val="28"/>
          <w:szCs w:val="28"/>
        </w:rPr>
        <w:t xml:space="preserve">Забранява се разхождане на кучета без повод </w:t>
      </w:r>
      <w:r w:rsidRPr="000641B2">
        <w:rPr>
          <w:rFonts w:ascii="Calibri" w:hAnsi="Calibri" w:cs="Times New Roman"/>
          <w:sz w:val="28"/>
          <w:szCs w:val="28"/>
          <w:lang w:val="ru-RU"/>
        </w:rPr>
        <w:t>(</w:t>
      </w:r>
      <w:r w:rsidRPr="000641B2">
        <w:rPr>
          <w:rFonts w:ascii="Calibri" w:hAnsi="Calibri" w:cs="Times New Roman"/>
          <w:sz w:val="28"/>
          <w:szCs w:val="28"/>
        </w:rPr>
        <w:t>верижки</w:t>
      </w:r>
      <w:r w:rsidRPr="000641B2">
        <w:rPr>
          <w:rFonts w:ascii="Calibri" w:hAnsi="Calibri" w:cs="Times New Roman"/>
          <w:sz w:val="28"/>
          <w:szCs w:val="28"/>
          <w:lang w:val="ru-RU"/>
        </w:rPr>
        <w:t>)</w:t>
      </w:r>
      <w:r w:rsidRPr="000641B2">
        <w:rPr>
          <w:rFonts w:ascii="Calibri" w:hAnsi="Calibri" w:cs="Times New Roman"/>
          <w:sz w:val="28"/>
          <w:szCs w:val="28"/>
        </w:rPr>
        <w:t xml:space="preserve">,а за служебните стражеви без намордник и свободното им пускане,освен за определените за целта места. </w:t>
      </w: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РАЗДЕЛ </w:t>
      </w:r>
      <w:r w:rsidRPr="000641B2">
        <w:rPr>
          <w:rFonts w:ascii="Calibri" w:hAnsi="Calibri" w:cs="Times New Roman"/>
          <w:b/>
          <w:sz w:val="28"/>
          <w:szCs w:val="28"/>
        </w:rPr>
        <w:t>ІІІ</w:t>
      </w:r>
    </w:p>
    <w:p w:rsidR="00B80F70" w:rsidRPr="000641B2" w:rsidRDefault="00B80F70" w:rsidP="00B80F70">
      <w:pPr>
        <w:pStyle w:val="a3"/>
        <w:jc w:val="center"/>
        <w:rPr>
          <w:rFonts w:ascii="Calibri" w:hAnsi="Calibri" w:cs="Times New Roman"/>
          <w:b/>
          <w:sz w:val="28"/>
          <w:szCs w:val="28"/>
          <w:lang w:val="ru-RU"/>
        </w:rPr>
      </w:pPr>
      <w:r w:rsidRPr="000641B2">
        <w:rPr>
          <w:rFonts w:ascii="Calibri" w:hAnsi="Calibri" w:cs="Times New Roman"/>
          <w:b/>
          <w:sz w:val="28"/>
          <w:szCs w:val="28"/>
          <w:lang w:val="ru-RU"/>
        </w:rPr>
        <w:t xml:space="preserve">ПОДДЪРЖАНЕ  И ОПАЗВАНЕ </w:t>
      </w:r>
      <w:proofErr w:type="gramStart"/>
      <w:r w:rsidRPr="000641B2">
        <w:rPr>
          <w:rFonts w:ascii="Calibri" w:hAnsi="Calibri" w:cs="Times New Roman"/>
          <w:b/>
          <w:sz w:val="28"/>
          <w:szCs w:val="28"/>
          <w:lang w:val="ru-RU"/>
        </w:rPr>
        <w:t>НА ЗЕЛЕНИТЕ</w:t>
      </w:r>
      <w:proofErr w:type="gramEnd"/>
      <w:r w:rsidRPr="000641B2">
        <w:rPr>
          <w:rFonts w:ascii="Calibri" w:hAnsi="Calibri" w:cs="Times New Roman"/>
          <w:b/>
          <w:sz w:val="28"/>
          <w:szCs w:val="28"/>
          <w:lang w:val="ru-RU"/>
        </w:rPr>
        <w:t xml:space="preserve"> ПЛОЩИ</w:t>
      </w: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И СЪОРЪЖЕНИЯТА  В ТЯХ</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3</w:t>
      </w:r>
      <w:proofErr w:type="gramStart"/>
      <w:r w:rsidRPr="000641B2">
        <w:rPr>
          <w:rFonts w:ascii="Calibri" w:hAnsi="Calibri" w:cs="Times New Roman"/>
          <w:sz w:val="28"/>
          <w:szCs w:val="28"/>
          <w:lang w:val="ru-RU"/>
        </w:rPr>
        <w:t xml:space="preserve"> В</w:t>
      </w:r>
      <w:proofErr w:type="gramEnd"/>
      <w:r w:rsidRPr="000641B2">
        <w:rPr>
          <w:rFonts w:ascii="Calibri" w:hAnsi="Calibri" w:cs="Times New Roman"/>
          <w:sz w:val="28"/>
          <w:szCs w:val="28"/>
          <w:lang w:val="ru-RU"/>
        </w:rPr>
        <w:t xml:space="preserve"> градините, парковете се забранява: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отсичането, кастренето и повреждането на дърветата, натрупването на осолен сняг и изливането на осолена вода в тревните площи, декоративните храсти и на разстояние по-малко от 3 м. </w:t>
      </w:r>
      <w:proofErr w:type="gramStart"/>
      <w:r w:rsidRPr="000641B2">
        <w:rPr>
          <w:rFonts w:ascii="Calibri" w:hAnsi="Calibri" w:cs="Times New Roman"/>
          <w:sz w:val="28"/>
          <w:szCs w:val="28"/>
          <w:lang w:val="ru-RU"/>
        </w:rPr>
        <w:t>от</w:t>
      </w:r>
      <w:proofErr w:type="gramEnd"/>
      <w:r w:rsidRPr="000641B2">
        <w:rPr>
          <w:rFonts w:ascii="Calibri" w:hAnsi="Calibri" w:cs="Times New Roman"/>
          <w:sz w:val="28"/>
          <w:szCs w:val="28"/>
          <w:lang w:val="ru-RU"/>
        </w:rPr>
        <w:t xml:space="preserve"> дънерите на дърветата;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безразборно косене на тревните площи, късането </w:t>
      </w:r>
      <w:proofErr w:type="gramStart"/>
      <w:r w:rsidRPr="000641B2">
        <w:rPr>
          <w:rFonts w:ascii="Calibri" w:hAnsi="Calibri" w:cs="Times New Roman"/>
          <w:sz w:val="28"/>
          <w:szCs w:val="28"/>
          <w:lang w:val="ru-RU"/>
        </w:rPr>
        <w:t>на цветя</w:t>
      </w:r>
      <w:proofErr w:type="gramEnd"/>
      <w:r w:rsidRPr="000641B2">
        <w:rPr>
          <w:rFonts w:ascii="Calibri" w:hAnsi="Calibri" w:cs="Times New Roman"/>
          <w:sz w:val="28"/>
          <w:szCs w:val="28"/>
          <w:lang w:val="ru-RU"/>
        </w:rPr>
        <w:t>, чупенето на клони от дърветата и храстите, засадени в зелените площи;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повреждането на чешми, фонтани, пейки, мостчета, навеси, осветителни тела, съоръжения </w:t>
      </w:r>
      <w:proofErr w:type="gramStart"/>
      <w:r w:rsidRPr="000641B2">
        <w:rPr>
          <w:rFonts w:ascii="Calibri" w:hAnsi="Calibri" w:cs="Times New Roman"/>
          <w:sz w:val="28"/>
          <w:szCs w:val="28"/>
          <w:lang w:val="ru-RU"/>
        </w:rPr>
        <w:t>за</w:t>
      </w:r>
      <w:proofErr w:type="gramEnd"/>
      <w:r w:rsidRPr="000641B2">
        <w:rPr>
          <w:rFonts w:ascii="Calibri" w:hAnsi="Calibri" w:cs="Times New Roman"/>
          <w:sz w:val="28"/>
          <w:szCs w:val="28"/>
          <w:lang w:val="ru-RU"/>
        </w:rPr>
        <w:t xml:space="preserve"> игра на деца, сгради, табелки и др.;</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г</w:t>
      </w:r>
      <w:proofErr w:type="gramEnd"/>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хвърлянето на отпадъци в алеите, площадките, тревните масиви    </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proofErr w:type="gramStart"/>
      <w:r w:rsidRPr="000641B2">
        <w:rPr>
          <w:rFonts w:ascii="Calibri" w:hAnsi="Calibri" w:cs="Times New Roman"/>
          <w:b/>
          <w:sz w:val="28"/>
          <w:szCs w:val="28"/>
          <w:lang w:val="ru-RU"/>
        </w:rPr>
        <w:t>д/</w:t>
      </w:r>
      <w:r w:rsidRPr="000641B2">
        <w:rPr>
          <w:rFonts w:ascii="Calibri" w:hAnsi="Calibri" w:cs="Times New Roman"/>
          <w:sz w:val="28"/>
          <w:szCs w:val="28"/>
          <w:lang w:val="ru-RU"/>
        </w:rPr>
        <w:t xml:space="preserve"> замърсяването и повреждането на водоизточниците и водните площи;</w:t>
      </w:r>
      <w:r w:rsidRPr="000641B2">
        <w:rPr>
          <w:rFonts w:ascii="Calibri" w:hAnsi="Calibri" w:cs="Times New Roman"/>
          <w:sz w:val="28"/>
          <w:szCs w:val="28"/>
          <w:lang w:val="ru-RU"/>
        </w:rPr>
        <w:cr/>
      </w:r>
      <w:r w:rsidRPr="000641B2">
        <w:rPr>
          <w:rFonts w:ascii="Calibri" w:hAnsi="Calibri" w:cs="Times New Roman"/>
          <w:sz w:val="28"/>
          <w:szCs w:val="28"/>
          <w:lang w:val="ru-RU"/>
        </w:rPr>
        <w:tab/>
      </w:r>
      <w:r w:rsidRPr="000641B2">
        <w:rPr>
          <w:rFonts w:ascii="Calibri" w:hAnsi="Calibri" w:cs="Times New Roman"/>
          <w:b/>
          <w:sz w:val="28"/>
          <w:szCs w:val="28"/>
          <w:lang w:val="ru-RU"/>
        </w:rPr>
        <w:t>е/</w:t>
      </w:r>
      <w:r w:rsidRPr="000641B2">
        <w:rPr>
          <w:rFonts w:ascii="Calibri" w:hAnsi="Calibri" w:cs="Times New Roman"/>
          <w:sz w:val="28"/>
          <w:szCs w:val="28"/>
          <w:lang w:val="ru-RU"/>
        </w:rPr>
        <w:t xml:space="preserve"> разравянето и повреждането на настилките по алеите и площадките;</w:t>
      </w:r>
      <w:r w:rsidRPr="000641B2">
        <w:rPr>
          <w:rFonts w:ascii="Calibri" w:hAnsi="Calibri" w:cs="Times New Roman"/>
          <w:sz w:val="28"/>
          <w:szCs w:val="28"/>
          <w:lang w:val="ru-RU"/>
        </w:rPr>
        <w:cr/>
      </w:r>
      <w:r w:rsidRPr="000641B2">
        <w:rPr>
          <w:rFonts w:ascii="Calibri" w:hAnsi="Calibri" w:cs="Times New Roman"/>
          <w:sz w:val="28"/>
          <w:szCs w:val="28"/>
          <w:lang w:val="ru-RU"/>
        </w:rPr>
        <w:tab/>
      </w:r>
      <w:r w:rsidRPr="000641B2">
        <w:rPr>
          <w:rFonts w:ascii="Calibri" w:hAnsi="Calibri" w:cs="Times New Roman"/>
          <w:b/>
          <w:sz w:val="28"/>
          <w:szCs w:val="28"/>
          <w:lang w:val="ru-RU"/>
        </w:rPr>
        <w:t>ж/</w:t>
      </w:r>
      <w:r w:rsidRPr="000641B2">
        <w:rPr>
          <w:rFonts w:ascii="Calibri" w:hAnsi="Calibri" w:cs="Times New Roman"/>
          <w:sz w:val="28"/>
          <w:szCs w:val="28"/>
          <w:lang w:val="ru-RU"/>
        </w:rPr>
        <w:t xml:space="preserve"> паркиране на моторни и други превозни средства по алеите, площадките, тротоарите и тревните масиви;</w:t>
      </w:r>
      <w:r w:rsidRPr="000641B2">
        <w:rPr>
          <w:rFonts w:ascii="Calibri" w:hAnsi="Calibri" w:cs="Times New Roman"/>
          <w:sz w:val="28"/>
          <w:szCs w:val="28"/>
          <w:lang w:val="ru-RU"/>
        </w:rPr>
        <w:cr/>
      </w:r>
      <w:r w:rsidRPr="000641B2">
        <w:rPr>
          <w:rFonts w:ascii="Calibri" w:hAnsi="Calibri" w:cs="Times New Roman"/>
          <w:sz w:val="28"/>
          <w:szCs w:val="28"/>
          <w:lang w:val="ru-RU"/>
        </w:rPr>
        <w:tab/>
      </w:r>
      <w:r w:rsidRPr="000641B2">
        <w:rPr>
          <w:rFonts w:ascii="Calibri" w:hAnsi="Calibri" w:cs="Times New Roman"/>
          <w:b/>
          <w:sz w:val="28"/>
          <w:szCs w:val="28"/>
          <w:lang w:val="ru-RU"/>
        </w:rPr>
        <w:t>з/</w:t>
      </w:r>
      <w:r w:rsidRPr="000641B2">
        <w:rPr>
          <w:rFonts w:ascii="Calibri" w:hAnsi="Calibri" w:cs="Times New Roman"/>
          <w:sz w:val="28"/>
          <w:szCs w:val="28"/>
          <w:lang w:val="ru-RU"/>
        </w:rPr>
        <w:t xml:space="preserve"> паленето на огън и хвърлянето на неугасени цигари и кибритени клечки, освен на определените за тази цел места;</w:t>
      </w:r>
      <w:proofErr w:type="gramEnd"/>
      <w:r w:rsidRPr="000641B2">
        <w:rPr>
          <w:rFonts w:ascii="Calibri" w:hAnsi="Calibri" w:cs="Times New Roman"/>
          <w:sz w:val="28"/>
          <w:szCs w:val="28"/>
          <w:lang w:val="ru-RU"/>
        </w:rPr>
        <w:cr/>
      </w:r>
      <w:r w:rsidRPr="000641B2">
        <w:rPr>
          <w:rFonts w:ascii="Calibri" w:hAnsi="Calibri" w:cs="Times New Roman"/>
          <w:sz w:val="28"/>
          <w:szCs w:val="28"/>
          <w:lang w:val="ru-RU"/>
        </w:rPr>
        <w:tab/>
      </w:r>
      <w:r w:rsidRPr="000641B2">
        <w:rPr>
          <w:rFonts w:ascii="Calibri" w:hAnsi="Calibri" w:cs="Times New Roman"/>
          <w:b/>
          <w:sz w:val="28"/>
          <w:szCs w:val="28"/>
          <w:lang w:val="ru-RU"/>
        </w:rPr>
        <w:t>и/</w:t>
      </w:r>
      <w:r w:rsidRPr="000641B2">
        <w:rPr>
          <w:rFonts w:ascii="Calibri" w:hAnsi="Calibri" w:cs="Times New Roman"/>
          <w:sz w:val="28"/>
          <w:szCs w:val="28"/>
          <w:lang w:val="ru-RU"/>
        </w:rPr>
        <w:t xml:space="preserve"> поставянето на палатки с цел пренощуване</w:t>
      </w:r>
      <w:r w:rsidRPr="000641B2">
        <w:rPr>
          <w:rFonts w:ascii="Calibri" w:hAnsi="Calibri" w:cs="Times New Roman"/>
          <w:sz w:val="28"/>
          <w:szCs w:val="28"/>
        </w:rPr>
        <w:t>;</w:t>
      </w:r>
      <w:r w:rsidRPr="000641B2">
        <w:rPr>
          <w:rFonts w:ascii="Calibri" w:hAnsi="Calibri" w:cs="Times New Roman"/>
          <w:sz w:val="28"/>
          <w:szCs w:val="28"/>
          <w:lang w:val="ru-RU"/>
        </w:rPr>
        <w:cr/>
      </w:r>
      <w:r w:rsidRPr="000641B2">
        <w:rPr>
          <w:rFonts w:ascii="Calibri" w:hAnsi="Calibri" w:cs="Times New Roman"/>
          <w:sz w:val="28"/>
          <w:szCs w:val="28"/>
        </w:rPr>
        <w:t xml:space="preserve">          </w:t>
      </w:r>
      <w:r w:rsidRPr="000641B2">
        <w:rPr>
          <w:rFonts w:ascii="Calibri" w:hAnsi="Calibri" w:cs="Times New Roman"/>
          <w:b/>
          <w:sz w:val="28"/>
          <w:szCs w:val="28"/>
        </w:rPr>
        <w:t xml:space="preserve">й/ </w:t>
      </w:r>
      <w:r w:rsidRPr="000641B2">
        <w:rPr>
          <w:rFonts w:ascii="Calibri" w:hAnsi="Calibri" w:cs="Times New Roman"/>
          <w:sz w:val="28"/>
          <w:szCs w:val="28"/>
        </w:rPr>
        <w:t>разместването на пейки</w:t>
      </w:r>
      <w:proofErr w:type="gramStart"/>
      <w:r w:rsidRPr="000641B2">
        <w:rPr>
          <w:rFonts w:ascii="Calibri" w:hAnsi="Calibri" w:cs="Times New Roman"/>
          <w:sz w:val="28"/>
          <w:szCs w:val="28"/>
        </w:rPr>
        <w:t>,ц</w:t>
      </w:r>
      <w:proofErr w:type="gramEnd"/>
      <w:r w:rsidRPr="000641B2">
        <w:rPr>
          <w:rFonts w:ascii="Calibri" w:hAnsi="Calibri" w:cs="Times New Roman"/>
          <w:sz w:val="28"/>
          <w:szCs w:val="28"/>
        </w:rPr>
        <w:t xml:space="preserve">ветарници,контейнери и други подвижни архитектурни съоръжения и паркова мебел от установените им от общинската администрация места; </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sidRPr="000641B2">
        <w:rPr>
          <w:rFonts w:ascii="Calibri" w:hAnsi="Calibri" w:cs="Times New Roman"/>
          <w:b/>
          <w:sz w:val="28"/>
          <w:szCs w:val="28"/>
        </w:rPr>
        <w:t xml:space="preserve">к/ </w:t>
      </w:r>
      <w:r w:rsidRPr="000641B2">
        <w:rPr>
          <w:rFonts w:ascii="Calibri" w:hAnsi="Calibri" w:cs="Times New Roman"/>
          <w:sz w:val="28"/>
          <w:szCs w:val="28"/>
        </w:rPr>
        <w:t>изкопаването и събирането на хумусна почва ;</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4</w:t>
      </w:r>
      <w:r w:rsidRPr="000641B2">
        <w:rPr>
          <w:rFonts w:ascii="Calibri" w:hAnsi="Calibri" w:cs="Times New Roman"/>
          <w:sz w:val="28"/>
          <w:szCs w:val="28"/>
          <w:lang w:val="ru-RU"/>
        </w:rPr>
        <w:t xml:space="preserve"> Отсичането на дълготрайни декоративни дървета в недвижими имоти на държавата, организации и кооперации може да става само с разрешение на Общинска администрация при спазване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законовите разпоредби.</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rPr>
        <w:t xml:space="preserve">          </w:t>
      </w:r>
      <w:r w:rsidRPr="000641B2">
        <w:rPr>
          <w:rFonts w:ascii="Calibri" w:hAnsi="Calibri" w:cs="Times New Roman"/>
          <w:b/>
          <w:sz w:val="28"/>
          <w:szCs w:val="28"/>
        </w:rPr>
        <w:t xml:space="preserve">а/ </w:t>
      </w:r>
      <w:r w:rsidRPr="000641B2">
        <w:rPr>
          <w:rFonts w:ascii="Calibri" w:hAnsi="Calibri" w:cs="Times New Roman"/>
          <w:sz w:val="28"/>
          <w:szCs w:val="28"/>
        </w:rPr>
        <w:t>в личните дворове</w:t>
      </w:r>
      <w:r w:rsidRPr="000641B2">
        <w:rPr>
          <w:rFonts w:ascii="Calibri" w:hAnsi="Calibri" w:cs="Times New Roman"/>
          <w:b/>
          <w:sz w:val="28"/>
          <w:szCs w:val="28"/>
        </w:rPr>
        <w:t xml:space="preserve"> </w:t>
      </w:r>
      <w:r w:rsidRPr="000641B2">
        <w:rPr>
          <w:rFonts w:ascii="Calibri" w:hAnsi="Calibri" w:cs="Times New Roman"/>
          <w:sz w:val="28"/>
          <w:szCs w:val="28"/>
        </w:rPr>
        <w:t>и имоти на гражданите без разрешение на общинската администрация не могат да се отсичат следните дървета:дъб,топола,липа,орех,кестен,бреза,ясен,бор и смърч;</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5</w:t>
      </w:r>
      <w:r w:rsidRPr="000641B2">
        <w:rPr>
          <w:rFonts w:ascii="Calibri" w:hAnsi="Calibri" w:cs="Times New Roman"/>
          <w:sz w:val="28"/>
          <w:szCs w:val="28"/>
          <w:lang w:val="ru-RU"/>
        </w:rPr>
        <w:t xml:space="preserve"> Разкопаването </w:t>
      </w:r>
      <w:proofErr w:type="gramStart"/>
      <w:r w:rsidRPr="000641B2">
        <w:rPr>
          <w:rFonts w:ascii="Calibri" w:hAnsi="Calibri" w:cs="Times New Roman"/>
          <w:sz w:val="28"/>
          <w:szCs w:val="28"/>
          <w:lang w:val="ru-RU"/>
        </w:rPr>
        <w:t>на зелените</w:t>
      </w:r>
      <w:proofErr w:type="gramEnd"/>
      <w:r w:rsidRPr="000641B2">
        <w:rPr>
          <w:rFonts w:ascii="Calibri" w:hAnsi="Calibri" w:cs="Times New Roman"/>
          <w:sz w:val="28"/>
          <w:szCs w:val="28"/>
          <w:lang w:val="ru-RU"/>
        </w:rPr>
        <w:t xml:space="preserve"> площи, тревни ивици, градини, паркове и лесопаркове във връзка с прекопаването на водопроводи, канали, кабели и други се извършва след предварително разрешение на звено "</w:t>
      </w:r>
      <w:r w:rsidRPr="000641B2">
        <w:rPr>
          <w:rFonts w:ascii="Calibri" w:hAnsi="Calibri" w:cs="Times New Roman"/>
          <w:sz w:val="28"/>
          <w:szCs w:val="28"/>
        </w:rPr>
        <w:t>Устройство на територията и общинска собственост</w:t>
      </w:r>
      <w:r w:rsidRPr="000641B2">
        <w:rPr>
          <w:rFonts w:ascii="Calibri" w:hAnsi="Calibri" w:cs="Times New Roman"/>
          <w:sz w:val="28"/>
          <w:szCs w:val="28"/>
          <w:lang w:val="ru-RU"/>
        </w:rPr>
        <w:t>" при Общинска администрация.</w:t>
      </w:r>
    </w:p>
    <w:p w:rsidR="00B80F70" w:rsidRDefault="00B80F70" w:rsidP="00B80F70">
      <w:pPr>
        <w:pStyle w:val="a3"/>
        <w:jc w:val="both"/>
        <w:rPr>
          <w:rFonts w:ascii="Calibri" w:hAnsi="Calibri" w:cs="Times New Roman"/>
          <w:sz w:val="28"/>
          <w:szCs w:val="28"/>
        </w:rPr>
      </w:pPr>
    </w:p>
    <w:p w:rsidR="00B80F70" w:rsidRDefault="00B80F70" w:rsidP="00B80F70">
      <w:pPr>
        <w:pStyle w:val="a3"/>
        <w:jc w:val="both"/>
        <w:rPr>
          <w:rFonts w:ascii="Calibri" w:hAnsi="Calibri" w:cs="Times New Roman"/>
          <w:sz w:val="28"/>
          <w:szCs w:val="28"/>
        </w:rPr>
      </w:pPr>
    </w:p>
    <w:p w:rsidR="00B80F70" w:rsidRPr="000641B2" w:rsidRDefault="00B80F70" w:rsidP="00B80F70">
      <w:pPr>
        <w:pStyle w:val="a3"/>
        <w:jc w:val="both"/>
        <w:rPr>
          <w:rFonts w:ascii="Calibri" w:hAnsi="Calibri" w:cs="Times New Roman"/>
          <w:sz w:val="28"/>
          <w:szCs w:val="28"/>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РАЗДЕЛ </w:t>
      </w:r>
      <w:r w:rsidRPr="000641B2">
        <w:rPr>
          <w:rFonts w:ascii="Calibri" w:hAnsi="Calibri" w:cs="Times New Roman"/>
          <w:b/>
          <w:sz w:val="28"/>
          <w:szCs w:val="28"/>
        </w:rPr>
        <w:t>ІV</w:t>
      </w: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ОПАЗВАНЕ НА РЕДА И ЧИСТОТАТА В ПОЛСКИТЕ РАЙОНИ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6</w:t>
      </w:r>
      <w:r w:rsidRPr="000641B2">
        <w:rPr>
          <w:rFonts w:ascii="Calibri" w:hAnsi="Calibri" w:cs="Times New Roman"/>
          <w:sz w:val="28"/>
          <w:szCs w:val="28"/>
          <w:lang w:val="ru-RU"/>
        </w:rPr>
        <w:t xml:space="preserve"> Забранява се: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повреждането на обществени чешми, кладенци, изхвърлянето на строителни, растителни и други отпадъци по пътищата и пътеките;</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отклоняването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вода от естествени водоизточници, кладенци, чешми и други за ползване в дворовете и парцелите.</w:t>
      </w:r>
    </w:p>
    <w:p w:rsidR="00B80F70" w:rsidRPr="000641B2" w:rsidRDefault="00B80F70" w:rsidP="00B80F70">
      <w:pPr>
        <w:pStyle w:val="a3"/>
        <w:jc w:val="both"/>
        <w:rPr>
          <w:rFonts w:ascii="Calibri" w:hAnsi="Calibri" w:cs="Times New Roman"/>
          <w:sz w:val="28"/>
          <w:szCs w:val="28"/>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 xml:space="preserve">РАЗДЕЛ </w:t>
      </w:r>
      <w:r w:rsidRPr="000641B2">
        <w:rPr>
          <w:rFonts w:ascii="Calibri" w:hAnsi="Calibri" w:cs="Times New Roman"/>
          <w:b/>
          <w:sz w:val="28"/>
          <w:szCs w:val="28"/>
        </w:rPr>
        <w:t>V</w:t>
      </w:r>
    </w:p>
    <w:p w:rsidR="00B80F70" w:rsidRPr="000641B2" w:rsidRDefault="00B80F70" w:rsidP="00B80F70">
      <w:pPr>
        <w:pStyle w:val="a3"/>
        <w:jc w:val="both"/>
        <w:rPr>
          <w:rFonts w:ascii="Calibri" w:hAnsi="Calibri" w:cs="Times New Roman"/>
          <w:b/>
          <w:sz w:val="28"/>
          <w:szCs w:val="28"/>
        </w:rPr>
      </w:pPr>
      <w:r w:rsidRPr="000641B2">
        <w:rPr>
          <w:rFonts w:ascii="Calibri" w:hAnsi="Calibri" w:cs="Times New Roman"/>
          <w:b/>
          <w:sz w:val="28"/>
          <w:szCs w:val="28"/>
          <w:lang w:val="ru-RU"/>
        </w:rPr>
        <w:tab/>
        <w:t xml:space="preserve">ВРЕМЕННО ПОЛЗВАНЕ ЗА СТРОИТЕЛНИ ПЛОЩАДКИ НА ЧАСТИ ОТ ТРОТОАРИ, СВОБОДНИ ОБЩЕСТВЕНИ ПЛОЩАДИ И ЧАСТИ НА УЛИЧНИ </w:t>
      </w:r>
      <w:proofErr w:type="gramStart"/>
      <w:r w:rsidRPr="000641B2">
        <w:rPr>
          <w:rFonts w:ascii="Calibri" w:hAnsi="Calibri" w:cs="Times New Roman"/>
          <w:b/>
          <w:sz w:val="28"/>
          <w:szCs w:val="28"/>
          <w:lang w:val="ru-RU"/>
        </w:rPr>
        <w:t>ПЛАТНА</w:t>
      </w:r>
      <w:proofErr w:type="gramEnd"/>
      <w:r w:rsidRPr="000641B2">
        <w:rPr>
          <w:rFonts w:ascii="Calibri" w:hAnsi="Calibri" w:cs="Times New Roman"/>
          <w:b/>
          <w:sz w:val="28"/>
          <w:szCs w:val="28"/>
          <w:lang w:val="ru-RU"/>
        </w:rPr>
        <w:t xml:space="preserve"> НА ОСНОВАНИЕ ЧЛ.157, ал.5 от ЗУТ, ВЪВ ВРЪЗКА С чл.22 от ЗМСМА</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 xml:space="preserve">7 </w:t>
      </w:r>
      <w:r w:rsidRPr="000641B2">
        <w:rPr>
          <w:rFonts w:ascii="Calibri" w:hAnsi="Calibri" w:cs="Times New Roman"/>
          <w:sz w:val="28"/>
          <w:szCs w:val="28"/>
          <w:lang w:val="ru-RU"/>
        </w:rPr>
        <w:t xml:space="preserve">Заемането на тротоари, свободни обществени площи и части от улични </w:t>
      </w:r>
      <w:proofErr w:type="gramStart"/>
      <w:r w:rsidRPr="000641B2">
        <w:rPr>
          <w:rFonts w:ascii="Calibri" w:hAnsi="Calibri" w:cs="Times New Roman"/>
          <w:sz w:val="28"/>
          <w:szCs w:val="28"/>
          <w:lang w:val="ru-RU"/>
        </w:rPr>
        <w:t>платна</w:t>
      </w:r>
      <w:proofErr w:type="gramEnd"/>
      <w:r w:rsidRPr="000641B2">
        <w:rPr>
          <w:rFonts w:ascii="Calibri" w:hAnsi="Calibri" w:cs="Times New Roman"/>
          <w:sz w:val="28"/>
          <w:szCs w:val="28"/>
          <w:lang w:val="ru-RU"/>
        </w:rPr>
        <w:t xml:space="preserve"> /така наречените обществени площи/, може да бъде осъществено при следните условия:</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одобрен проект за ПОИСК доказващ тази необходимост, и всички мерки по </w:t>
      </w:r>
      <w:proofErr w:type="gramStart"/>
      <w:r w:rsidRPr="000641B2">
        <w:rPr>
          <w:rFonts w:ascii="Calibri" w:hAnsi="Calibri" w:cs="Times New Roman"/>
          <w:sz w:val="28"/>
          <w:szCs w:val="28"/>
          <w:lang w:val="ru-RU"/>
        </w:rPr>
        <w:t>безопасност и</w:t>
      </w:r>
      <w:proofErr w:type="gramEnd"/>
      <w:r w:rsidRPr="000641B2">
        <w:rPr>
          <w:rFonts w:ascii="Calibri" w:hAnsi="Calibri" w:cs="Times New Roman"/>
          <w:sz w:val="28"/>
          <w:szCs w:val="28"/>
          <w:lang w:val="ru-RU"/>
        </w:rPr>
        <w:t xml:space="preserve"> хигиена на труда, ограждане на площадката, безопасно движение на хора и автомобили при нормативни отстояния от инжинерни мрежи и пожарни хидранти.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молба до кмета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община Хитрино за необходимата площ.</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Чл.2</w:t>
      </w:r>
      <w:r w:rsidRPr="000641B2">
        <w:rPr>
          <w:rFonts w:ascii="Calibri" w:hAnsi="Calibri" w:cs="Times New Roman"/>
          <w:b/>
          <w:sz w:val="28"/>
          <w:szCs w:val="28"/>
        </w:rPr>
        <w:t>8</w:t>
      </w:r>
      <w:r w:rsidRPr="000641B2">
        <w:rPr>
          <w:rFonts w:ascii="Calibri" w:hAnsi="Calibri" w:cs="Times New Roman"/>
          <w:sz w:val="28"/>
          <w:szCs w:val="28"/>
          <w:lang w:val="ru-RU"/>
        </w:rPr>
        <w:t xml:space="preserve"> Заемането на обществени площи се разрешава от главния архитект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w:t>
      </w:r>
      <w:proofErr w:type="gramStart"/>
      <w:r w:rsidRPr="000641B2">
        <w:rPr>
          <w:rFonts w:ascii="Calibri" w:hAnsi="Calibri" w:cs="Times New Roman"/>
          <w:sz w:val="28"/>
          <w:szCs w:val="28"/>
          <w:lang w:val="ru-RU"/>
        </w:rPr>
        <w:t>община</w:t>
      </w:r>
      <w:proofErr w:type="gramEnd"/>
      <w:r w:rsidRPr="000641B2">
        <w:rPr>
          <w:rFonts w:ascii="Calibri" w:hAnsi="Calibri" w:cs="Times New Roman"/>
          <w:sz w:val="28"/>
          <w:szCs w:val="28"/>
          <w:lang w:val="ru-RU"/>
        </w:rPr>
        <w:t xml:space="preserve"> Хитрино, в това число констативен протокол за състоянието на площадката. Същото се издава на изпълнителя на строителството за срок не по-голям от срока за времетраене на строителството.</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w:t>
      </w:r>
      <w:r w:rsidRPr="000641B2">
        <w:rPr>
          <w:rFonts w:ascii="Calibri" w:hAnsi="Calibri" w:cs="Times New Roman"/>
          <w:b/>
          <w:sz w:val="28"/>
          <w:szCs w:val="28"/>
        </w:rPr>
        <w:t>29</w:t>
      </w:r>
      <w:r w:rsidRPr="000641B2">
        <w:rPr>
          <w:rFonts w:ascii="Calibri" w:hAnsi="Calibri" w:cs="Times New Roman"/>
          <w:sz w:val="28"/>
          <w:szCs w:val="28"/>
          <w:lang w:val="ru-RU"/>
        </w:rPr>
        <w:t xml:space="preserve"> Изпълнителят на строителството заплаща такса за заеманата площ съгласно решение на ОбС-Хитрино.</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w:t>
      </w:r>
      <w:r w:rsidRPr="000641B2">
        <w:rPr>
          <w:rFonts w:ascii="Calibri" w:hAnsi="Calibri" w:cs="Times New Roman"/>
          <w:b/>
          <w:sz w:val="28"/>
          <w:szCs w:val="28"/>
        </w:rPr>
        <w:t>30</w:t>
      </w:r>
      <w:r w:rsidRPr="000641B2">
        <w:rPr>
          <w:rFonts w:ascii="Calibri" w:hAnsi="Calibri" w:cs="Times New Roman"/>
          <w:sz w:val="28"/>
          <w:szCs w:val="28"/>
          <w:lang w:val="ru-RU"/>
        </w:rPr>
        <w:t xml:space="preserve"> Изпълнителят на строителството при ползване на обществени площи за строителна площадка е длъжен:</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да взема необходимите мерки за запазване </w:t>
      </w:r>
      <w:proofErr w:type="gramStart"/>
      <w:r w:rsidRPr="000641B2">
        <w:rPr>
          <w:rFonts w:ascii="Calibri" w:hAnsi="Calibri" w:cs="Times New Roman"/>
          <w:sz w:val="28"/>
          <w:szCs w:val="28"/>
          <w:lang w:val="ru-RU"/>
        </w:rPr>
        <w:t>от</w:t>
      </w:r>
      <w:proofErr w:type="gramEnd"/>
      <w:r w:rsidRPr="000641B2">
        <w:rPr>
          <w:rFonts w:ascii="Calibri" w:hAnsi="Calibri" w:cs="Times New Roman"/>
          <w:sz w:val="28"/>
          <w:szCs w:val="28"/>
          <w:lang w:val="ru-RU"/>
        </w:rPr>
        <w:t xml:space="preserve"> повреди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проводи съоръжения, тротоари, бордюри, настилки, стълбове, зелени площи, декоративни дървета и др.</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sz w:val="28"/>
          <w:szCs w:val="28"/>
          <w:lang w:val="ru-RU"/>
        </w:rPr>
        <w:t xml:space="preserve"> да отстранява </w:t>
      </w:r>
      <w:proofErr w:type="gramStart"/>
      <w:r w:rsidRPr="000641B2">
        <w:rPr>
          <w:rFonts w:ascii="Calibri" w:hAnsi="Calibri" w:cs="Times New Roman"/>
          <w:sz w:val="28"/>
          <w:szCs w:val="28"/>
          <w:lang w:val="ru-RU"/>
        </w:rPr>
        <w:t>за</w:t>
      </w:r>
      <w:proofErr w:type="gramEnd"/>
      <w:r w:rsidRPr="000641B2">
        <w:rPr>
          <w:rFonts w:ascii="Calibri" w:hAnsi="Calibri" w:cs="Times New Roman"/>
          <w:sz w:val="28"/>
          <w:szCs w:val="28"/>
          <w:lang w:val="ru-RU"/>
        </w:rPr>
        <w:t xml:space="preserve"> своя сметка в срок, определен от държавните органи /максимално 1 месец/ всички причинени повреди, а при разместване на проводи, съоръжения, бордюри, стълбове и др. да ги възстановява за своя сметка в предишното им състояние.</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в/</w:t>
      </w:r>
      <w:r w:rsidRPr="000641B2">
        <w:rPr>
          <w:rFonts w:ascii="Calibri" w:hAnsi="Calibri" w:cs="Times New Roman"/>
          <w:sz w:val="28"/>
          <w:szCs w:val="28"/>
          <w:lang w:val="ru-RU"/>
        </w:rPr>
        <w:t xml:space="preserve"> да демонтира и отстрани всички строителни съоръжения /скели, огради, фургони и др./ строителни машини, материали и отпадъци от заеманите обществени площи след изтичане </w:t>
      </w:r>
      <w:proofErr w:type="gramStart"/>
      <w:r w:rsidRPr="000641B2">
        <w:rPr>
          <w:rFonts w:ascii="Calibri" w:hAnsi="Calibri" w:cs="Times New Roman"/>
          <w:sz w:val="28"/>
          <w:szCs w:val="28"/>
          <w:lang w:val="ru-RU"/>
        </w:rPr>
        <w:t>на</w:t>
      </w:r>
      <w:proofErr w:type="gramEnd"/>
      <w:r w:rsidRPr="000641B2">
        <w:rPr>
          <w:rFonts w:ascii="Calibri" w:hAnsi="Calibri" w:cs="Times New Roman"/>
          <w:sz w:val="28"/>
          <w:szCs w:val="28"/>
          <w:lang w:val="ru-RU"/>
        </w:rPr>
        <w:t xml:space="preserve"> срока по чл.27.</w:t>
      </w:r>
    </w:p>
    <w:p w:rsidR="00B80F70"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lastRenderedPageBreak/>
        <w:tab/>
      </w:r>
      <w:r w:rsidRPr="000641B2">
        <w:rPr>
          <w:rFonts w:ascii="Calibri" w:hAnsi="Calibri" w:cs="Times New Roman"/>
          <w:b/>
          <w:sz w:val="28"/>
          <w:szCs w:val="28"/>
          <w:lang w:val="ru-RU"/>
        </w:rPr>
        <w:t>Чл.3</w:t>
      </w:r>
      <w:r w:rsidRPr="000641B2">
        <w:rPr>
          <w:rFonts w:ascii="Calibri" w:hAnsi="Calibri" w:cs="Times New Roman"/>
          <w:b/>
          <w:sz w:val="28"/>
          <w:szCs w:val="28"/>
        </w:rPr>
        <w:t>1</w:t>
      </w:r>
      <w:r w:rsidRPr="000641B2">
        <w:rPr>
          <w:rFonts w:ascii="Calibri" w:hAnsi="Calibri" w:cs="Times New Roman"/>
          <w:sz w:val="28"/>
          <w:szCs w:val="28"/>
          <w:lang w:val="ru-RU"/>
        </w:rPr>
        <w:t xml:space="preserve"> Прекратяването на заеманите обществени площи за строителна площадка се удостоверява с протокол от органа, издал решението, удостоверяващ мерките по чл.29.</w:t>
      </w:r>
    </w:p>
    <w:p w:rsidR="00B80F70" w:rsidRPr="000641B2" w:rsidRDefault="00B80F70" w:rsidP="00B80F70">
      <w:pPr>
        <w:pStyle w:val="a3"/>
        <w:jc w:val="both"/>
        <w:rPr>
          <w:rFonts w:ascii="Calibri" w:hAnsi="Calibri" w:cs="Times New Roman"/>
          <w:sz w:val="28"/>
          <w:szCs w:val="28"/>
          <w:lang w:val="ru-RU"/>
        </w:rPr>
      </w:pPr>
    </w:p>
    <w:p w:rsidR="00B80F70" w:rsidRPr="000641B2" w:rsidRDefault="00B80F70" w:rsidP="00B80F70">
      <w:pPr>
        <w:pStyle w:val="a3"/>
        <w:jc w:val="center"/>
        <w:rPr>
          <w:rFonts w:ascii="Calibri" w:hAnsi="Calibri" w:cs="Times New Roman"/>
          <w:b/>
          <w:sz w:val="28"/>
          <w:szCs w:val="28"/>
        </w:rPr>
      </w:pPr>
      <w:r w:rsidRPr="000641B2">
        <w:rPr>
          <w:rFonts w:ascii="Calibri" w:hAnsi="Calibri" w:cs="Times New Roman"/>
          <w:b/>
          <w:sz w:val="28"/>
          <w:szCs w:val="28"/>
          <w:lang w:val="ru-RU"/>
        </w:rPr>
        <w:t>РАЗДЕЛ</w:t>
      </w:r>
      <w:r w:rsidRPr="000641B2">
        <w:rPr>
          <w:rFonts w:ascii="Calibri" w:hAnsi="Calibri" w:cs="Times New Roman"/>
          <w:b/>
          <w:sz w:val="28"/>
          <w:szCs w:val="28"/>
        </w:rPr>
        <w:t xml:space="preserve"> VІ</w:t>
      </w:r>
    </w:p>
    <w:p w:rsidR="00B80F70" w:rsidRPr="000641B2" w:rsidRDefault="00B80F70" w:rsidP="00B80F70">
      <w:pPr>
        <w:pStyle w:val="a3"/>
        <w:jc w:val="center"/>
        <w:rPr>
          <w:rFonts w:ascii="Calibri" w:hAnsi="Calibri" w:cs="Times New Roman"/>
          <w:b/>
          <w:sz w:val="28"/>
          <w:szCs w:val="28"/>
        </w:rPr>
      </w:pPr>
      <w:proofErr w:type="gramStart"/>
      <w:r w:rsidRPr="000641B2">
        <w:rPr>
          <w:rFonts w:ascii="Calibri" w:hAnsi="Calibri" w:cs="Times New Roman"/>
          <w:b/>
          <w:sz w:val="28"/>
          <w:szCs w:val="28"/>
          <w:lang w:val="ru-RU"/>
        </w:rPr>
        <w:t>КОНТРОЛ И</w:t>
      </w:r>
      <w:proofErr w:type="gramEnd"/>
      <w:r w:rsidRPr="000641B2">
        <w:rPr>
          <w:rFonts w:ascii="Calibri" w:hAnsi="Calibri" w:cs="Times New Roman"/>
          <w:b/>
          <w:sz w:val="28"/>
          <w:szCs w:val="28"/>
          <w:lang w:val="ru-RU"/>
        </w:rPr>
        <w:t xml:space="preserve"> НАКАЗАНИЯ</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lang w:val="ru-RU"/>
        </w:rPr>
        <w:t>Чл.3</w:t>
      </w:r>
      <w:r w:rsidRPr="000641B2">
        <w:rPr>
          <w:rFonts w:ascii="Calibri" w:hAnsi="Calibri" w:cs="Times New Roman"/>
          <w:b/>
          <w:sz w:val="28"/>
          <w:szCs w:val="28"/>
        </w:rPr>
        <w:t>2</w:t>
      </w:r>
      <w:r w:rsidRPr="000641B2">
        <w:rPr>
          <w:rFonts w:ascii="Calibri" w:hAnsi="Calibri" w:cs="Times New Roman"/>
          <w:sz w:val="28"/>
          <w:szCs w:val="28"/>
        </w:rPr>
        <w:t xml:space="preserve">Контролът по изпълнението на Наредбата се осъществява от Кмета </w:t>
      </w:r>
      <w:proofErr w:type="gramStart"/>
      <w:r w:rsidRPr="000641B2">
        <w:rPr>
          <w:rFonts w:ascii="Calibri" w:hAnsi="Calibri" w:cs="Times New Roman"/>
          <w:sz w:val="28"/>
          <w:szCs w:val="28"/>
        </w:rPr>
        <w:t>на</w:t>
      </w:r>
      <w:proofErr w:type="gramEnd"/>
      <w:r w:rsidRPr="000641B2">
        <w:rPr>
          <w:rFonts w:ascii="Calibri" w:hAnsi="Calibri" w:cs="Times New Roman"/>
          <w:sz w:val="28"/>
          <w:szCs w:val="28"/>
        </w:rPr>
        <w:t xml:space="preserve"> община Хитрино</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b/>
          <w:sz w:val="28"/>
          <w:szCs w:val="28"/>
        </w:rPr>
        <w:t xml:space="preserve">          </w:t>
      </w:r>
      <w:r w:rsidRPr="000641B2">
        <w:rPr>
          <w:rFonts w:ascii="Calibri" w:hAnsi="Calibri" w:cs="Times New Roman"/>
          <w:b/>
          <w:sz w:val="28"/>
          <w:szCs w:val="28"/>
          <w:lang w:val="ru-RU"/>
        </w:rPr>
        <w:t>а/</w:t>
      </w:r>
      <w:r w:rsidRPr="000641B2">
        <w:rPr>
          <w:rFonts w:ascii="Calibri" w:hAnsi="Calibri" w:cs="Times New Roman"/>
          <w:sz w:val="28"/>
          <w:szCs w:val="28"/>
          <w:lang w:val="ru-RU"/>
        </w:rPr>
        <w:t xml:space="preserve"> </w:t>
      </w:r>
      <w:r w:rsidRPr="000641B2">
        <w:rPr>
          <w:rFonts w:ascii="Calibri" w:hAnsi="Calibri" w:cs="Times New Roman"/>
          <w:sz w:val="28"/>
          <w:szCs w:val="28"/>
        </w:rPr>
        <w:t>Кметът може да възлага задълженията си по осъществяване на к</w:t>
      </w:r>
      <w:r w:rsidRPr="000641B2">
        <w:rPr>
          <w:rFonts w:ascii="Calibri" w:hAnsi="Calibri" w:cs="Times New Roman"/>
          <w:sz w:val="28"/>
          <w:szCs w:val="28"/>
          <w:lang w:val="ru-RU"/>
        </w:rPr>
        <w:t>онтрол</w:t>
      </w:r>
      <w:r w:rsidRPr="000641B2">
        <w:rPr>
          <w:rFonts w:ascii="Calibri" w:hAnsi="Calibri" w:cs="Times New Roman"/>
          <w:sz w:val="28"/>
          <w:szCs w:val="28"/>
        </w:rPr>
        <w:t>а</w:t>
      </w:r>
      <w:r w:rsidRPr="000641B2">
        <w:rPr>
          <w:rFonts w:ascii="Calibri" w:hAnsi="Calibri" w:cs="Times New Roman"/>
          <w:sz w:val="28"/>
          <w:szCs w:val="28"/>
          <w:lang w:val="ru-RU"/>
        </w:rPr>
        <w:t xml:space="preserve"> по спазване на Наредбата </w:t>
      </w:r>
      <w:r w:rsidRPr="000641B2">
        <w:rPr>
          <w:rFonts w:ascii="Calibri" w:hAnsi="Calibri" w:cs="Times New Roman"/>
          <w:sz w:val="28"/>
          <w:szCs w:val="28"/>
        </w:rPr>
        <w:t>на определени от него длъжностни лица</w:t>
      </w:r>
      <w:r w:rsidRPr="000641B2">
        <w:rPr>
          <w:rFonts w:ascii="Calibri" w:hAnsi="Calibri" w:cs="Times New Roman"/>
          <w:sz w:val="28"/>
          <w:szCs w:val="28"/>
          <w:lang w:val="ru-RU"/>
        </w:rPr>
        <w:t>, кметовете и кметските наместници</w:t>
      </w:r>
      <w:r w:rsidRPr="000641B2">
        <w:rPr>
          <w:rFonts w:ascii="Calibri" w:hAnsi="Calibri" w:cs="Times New Roman"/>
          <w:sz w:val="28"/>
          <w:szCs w:val="28"/>
        </w:rPr>
        <w:t>;</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б/</w:t>
      </w:r>
      <w:r w:rsidRPr="000641B2">
        <w:rPr>
          <w:rFonts w:ascii="Calibri" w:hAnsi="Calibri" w:cs="Times New Roman"/>
          <w:b/>
          <w:sz w:val="28"/>
          <w:szCs w:val="28"/>
        </w:rPr>
        <w:t xml:space="preserve"> </w:t>
      </w:r>
      <w:r w:rsidRPr="000641B2">
        <w:rPr>
          <w:rFonts w:ascii="Calibri" w:hAnsi="Calibri" w:cs="Times New Roman"/>
          <w:sz w:val="28"/>
          <w:szCs w:val="28"/>
        </w:rPr>
        <w:t>Кметът може да предлага съвместни проверки по изпълнение на Наредбата с</w:t>
      </w:r>
      <w:r w:rsidRPr="000641B2">
        <w:rPr>
          <w:rFonts w:ascii="Calibri" w:hAnsi="Calibri" w:cs="Times New Roman"/>
          <w:sz w:val="28"/>
          <w:szCs w:val="28"/>
          <w:lang w:val="ru-RU"/>
        </w:rPr>
        <w:t xml:space="preserve"> </w:t>
      </w:r>
      <w:r w:rsidRPr="000641B2">
        <w:rPr>
          <w:rFonts w:ascii="Calibri" w:hAnsi="Calibri" w:cs="Times New Roman"/>
          <w:sz w:val="28"/>
          <w:szCs w:val="28"/>
        </w:rPr>
        <w:t xml:space="preserve">органите на </w:t>
      </w:r>
      <w:r w:rsidRPr="000641B2">
        <w:rPr>
          <w:rFonts w:ascii="Calibri" w:hAnsi="Calibri" w:cs="Times New Roman"/>
          <w:sz w:val="28"/>
          <w:szCs w:val="28"/>
          <w:lang w:val="ru-RU"/>
        </w:rPr>
        <w:t>ДВСК, РДВР</w:t>
      </w:r>
      <w:proofErr w:type="gramStart"/>
      <w:r w:rsidRPr="000641B2">
        <w:rPr>
          <w:rFonts w:ascii="Calibri" w:hAnsi="Calibri" w:cs="Times New Roman"/>
          <w:sz w:val="28"/>
          <w:szCs w:val="28"/>
          <w:lang w:val="ru-RU"/>
        </w:rPr>
        <w:t>,</w:t>
      </w:r>
      <w:r w:rsidRPr="000641B2">
        <w:rPr>
          <w:rFonts w:ascii="Calibri" w:hAnsi="Calibri" w:cs="Times New Roman"/>
          <w:sz w:val="28"/>
          <w:szCs w:val="28"/>
        </w:rPr>
        <w:t>Р</w:t>
      </w:r>
      <w:proofErr w:type="gramEnd"/>
      <w:r w:rsidRPr="000641B2">
        <w:rPr>
          <w:rFonts w:ascii="Calibri" w:hAnsi="Calibri" w:cs="Times New Roman"/>
          <w:sz w:val="28"/>
          <w:szCs w:val="28"/>
        </w:rPr>
        <w:t>ИОКОЗ</w:t>
      </w:r>
      <w:r w:rsidRPr="000641B2">
        <w:rPr>
          <w:rFonts w:ascii="Calibri" w:hAnsi="Calibri" w:cs="Times New Roman"/>
          <w:sz w:val="28"/>
          <w:szCs w:val="28"/>
          <w:lang w:val="ru-RU"/>
        </w:rPr>
        <w:t xml:space="preserve">, РИОСВ </w:t>
      </w:r>
      <w:r w:rsidRPr="000641B2">
        <w:rPr>
          <w:rFonts w:ascii="Calibri" w:hAnsi="Calibri" w:cs="Times New Roman"/>
          <w:sz w:val="28"/>
          <w:szCs w:val="28"/>
        </w:rPr>
        <w:t xml:space="preserve">и други </w:t>
      </w:r>
      <w:r w:rsidRPr="000641B2">
        <w:rPr>
          <w:rFonts w:ascii="Calibri" w:hAnsi="Calibri" w:cs="Times New Roman"/>
          <w:sz w:val="28"/>
          <w:szCs w:val="28"/>
          <w:lang w:val="ru-RU"/>
        </w:rPr>
        <w:t>контролни органи</w:t>
      </w:r>
      <w:r w:rsidRPr="000641B2">
        <w:rPr>
          <w:rFonts w:ascii="Calibri" w:hAnsi="Calibri" w:cs="Times New Roman"/>
          <w:sz w:val="28"/>
          <w:szCs w:val="28"/>
        </w:rPr>
        <w:t>.</w:t>
      </w:r>
      <w:r w:rsidRPr="000641B2">
        <w:rPr>
          <w:rFonts w:ascii="Calibri" w:hAnsi="Calibri" w:cs="Times New Roman"/>
          <w:sz w:val="28"/>
          <w:szCs w:val="28"/>
          <w:lang w:val="ru-RU"/>
        </w:rPr>
        <w:t xml:space="preserve"> </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Чл.3</w:t>
      </w:r>
      <w:r w:rsidRPr="000641B2">
        <w:rPr>
          <w:rFonts w:ascii="Calibri" w:hAnsi="Calibri" w:cs="Times New Roman"/>
          <w:b/>
          <w:sz w:val="28"/>
          <w:szCs w:val="28"/>
        </w:rPr>
        <w:t>3</w:t>
      </w:r>
      <w:r w:rsidRPr="00EA0F98">
        <w:rPr>
          <w:rFonts w:ascii="Calibri" w:hAnsi="Calibri" w:cs="Times New Roman"/>
          <w:i/>
          <w:lang w:val="en-US"/>
        </w:rPr>
        <w:t>(</w:t>
      </w:r>
      <w:r w:rsidRPr="00EA0F98">
        <w:rPr>
          <w:rFonts w:ascii="Calibri" w:hAnsi="Calibri" w:cs="Times New Roman"/>
          <w:i/>
        </w:rPr>
        <w:t>изм. с Решение № 21/24.03.2010 г.</w:t>
      </w:r>
      <w:r w:rsidRPr="00EA0F98">
        <w:rPr>
          <w:rFonts w:ascii="Calibri" w:hAnsi="Calibri" w:cs="Times New Roman"/>
          <w:i/>
          <w:lang w:val="en-US"/>
        </w:rPr>
        <w:t>)</w:t>
      </w:r>
      <w:r w:rsidRPr="000641B2">
        <w:rPr>
          <w:rFonts w:ascii="Calibri" w:hAnsi="Calibri" w:cs="Times New Roman"/>
          <w:sz w:val="28"/>
          <w:szCs w:val="28"/>
          <w:lang w:val="ru-RU"/>
        </w:rPr>
        <w:t xml:space="preserve"> </w:t>
      </w:r>
      <w:r w:rsidR="002A699C" w:rsidRPr="002A699C">
        <w:rPr>
          <w:rFonts w:ascii="Calibri" w:hAnsi="Calibri" w:cs="Times New Roman"/>
          <w:i/>
          <w:sz w:val="18"/>
          <w:szCs w:val="18"/>
          <w:lang w:val="ru-RU"/>
        </w:rPr>
        <w:t>/допълн. с Решение №96 от 27.08.2025г., Протокол №7, т.6</w:t>
      </w:r>
      <w:proofErr w:type="gramStart"/>
      <w:r w:rsidR="002A699C" w:rsidRPr="002A699C">
        <w:rPr>
          <w:rFonts w:ascii="Calibri" w:hAnsi="Calibri" w:cs="Times New Roman"/>
          <w:i/>
          <w:sz w:val="18"/>
          <w:szCs w:val="18"/>
          <w:lang w:val="ru-RU"/>
        </w:rPr>
        <w:t>/</w:t>
      </w:r>
      <w:r w:rsidRPr="000641B2">
        <w:rPr>
          <w:rFonts w:ascii="Calibri" w:hAnsi="Calibri" w:cs="Times New Roman"/>
          <w:sz w:val="28"/>
          <w:szCs w:val="28"/>
          <w:lang w:val="ru-RU"/>
        </w:rPr>
        <w:t>Н</w:t>
      </w:r>
      <w:proofErr w:type="gramEnd"/>
      <w:r w:rsidRPr="000641B2">
        <w:rPr>
          <w:rFonts w:ascii="Calibri" w:hAnsi="Calibri" w:cs="Times New Roman"/>
          <w:sz w:val="28"/>
          <w:szCs w:val="28"/>
          <w:lang w:val="ru-RU"/>
        </w:rPr>
        <w:t>а нарушителите на Наредбата се налагат наказания съгласно чл.22, ал.4  от Закона за местното самоуправление и местната администрация - глоба до</w:t>
      </w:r>
      <w:r w:rsidRPr="000641B2">
        <w:rPr>
          <w:rFonts w:ascii="Calibri" w:hAnsi="Calibri" w:cs="Times New Roman"/>
          <w:sz w:val="28"/>
          <w:szCs w:val="28"/>
        </w:rPr>
        <w:t xml:space="preserve"> </w:t>
      </w:r>
      <w:r w:rsidRPr="000641B2">
        <w:rPr>
          <w:rFonts w:ascii="Calibri" w:hAnsi="Calibri" w:cs="Times New Roman"/>
          <w:sz w:val="28"/>
          <w:szCs w:val="28"/>
          <w:lang w:val="ru-RU"/>
        </w:rPr>
        <w:t>500 лв.</w:t>
      </w:r>
      <w:r w:rsidR="002A699C">
        <w:rPr>
          <w:rFonts w:ascii="Calibri" w:hAnsi="Calibri" w:cs="Times New Roman"/>
          <w:sz w:val="28"/>
          <w:szCs w:val="28"/>
          <w:lang w:val="ru-RU"/>
        </w:rPr>
        <w:t>/255,65 евро.</w:t>
      </w:r>
    </w:p>
    <w:p w:rsidR="00B80F70" w:rsidRPr="000641B2" w:rsidRDefault="00B80F70" w:rsidP="00B80F70">
      <w:pPr>
        <w:pStyle w:val="a3"/>
        <w:jc w:val="both"/>
        <w:rPr>
          <w:rFonts w:ascii="Calibri" w:hAnsi="Calibri" w:cs="Times New Roman"/>
          <w:sz w:val="28"/>
          <w:szCs w:val="28"/>
        </w:rPr>
      </w:pPr>
      <w:r w:rsidRPr="000641B2">
        <w:rPr>
          <w:rFonts w:ascii="Calibri" w:hAnsi="Calibri" w:cs="Times New Roman"/>
          <w:sz w:val="28"/>
          <w:szCs w:val="28"/>
          <w:lang w:val="ru-RU"/>
        </w:rPr>
        <w:tab/>
      </w:r>
      <w:r w:rsidRPr="000641B2">
        <w:rPr>
          <w:rFonts w:ascii="Calibri" w:hAnsi="Calibri" w:cs="Times New Roman"/>
          <w:b/>
          <w:sz w:val="28"/>
          <w:szCs w:val="28"/>
        </w:rPr>
        <w:t>а/</w:t>
      </w:r>
      <w:r w:rsidRPr="000641B2">
        <w:rPr>
          <w:rFonts w:ascii="Calibri" w:hAnsi="Calibri" w:cs="Times New Roman"/>
          <w:sz w:val="28"/>
          <w:szCs w:val="28"/>
          <w:lang w:val="ru-RU"/>
        </w:rPr>
        <w:t xml:space="preserve"> </w:t>
      </w:r>
      <w:r w:rsidRPr="000641B2">
        <w:rPr>
          <w:rFonts w:ascii="Calibri" w:hAnsi="Calibri" w:cs="Times New Roman"/>
          <w:sz w:val="28"/>
          <w:szCs w:val="28"/>
        </w:rPr>
        <w:t>з</w:t>
      </w:r>
      <w:r w:rsidRPr="000641B2">
        <w:rPr>
          <w:rFonts w:ascii="Calibri" w:hAnsi="Calibri" w:cs="Times New Roman"/>
          <w:sz w:val="28"/>
          <w:szCs w:val="28"/>
          <w:lang w:val="ru-RU"/>
        </w:rPr>
        <w:t>а констатирани нарушения се съставят актове от контролните органи или упълномощени от тях длъжностни лица, въз основа на които се издават наказателни постановления от кмета на общината или от упълномощено от него лице</w:t>
      </w:r>
      <w:r w:rsidRPr="000641B2">
        <w:rPr>
          <w:rFonts w:ascii="Calibri" w:hAnsi="Calibri" w:cs="Times New Roman"/>
          <w:sz w:val="28"/>
          <w:szCs w:val="28"/>
        </w:rPr>
        <w:t>;</w:t>
      </w:r>
    </w:p>
    <w:p w:rsidR="002A699C" w:rsidRPr="000641B2" w:rsidRDefault="00B80F70" w:rsidP="002A699C">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rPr>
        <w:t>б/</w:t>
      </w:r>
      <w:r w:rsidRPr="000641B2">
        <w:rPr>
          <w:rFonts w:ascii="Calibri" w:hAnsi="Calibri" w:cs="Times New Roman"/>
          <w:sz w:val="28"/>
          <w:szCs w:val="28"/>
          <w:lang w:val="ru-RU"/>
        </w:rPr>
        <w:t xml:space="preserve"> </w:t>
      </w:r>
      <w:r w:rsidR="002A699C" w:rsidRPr="002A699C">
        <w:rPr>
          <w:rFonts w:ascii="Calibri" w:hAnsi="Calibri" w:cs="Times New Roman"/>
          <w:i/>
          <w:sz w:val="18"/>
          <w:szCs w:val="18"/>
          <w:lang w:val="ru-RU"/>
        </w:rPr>
        <w:t xml:space="preserve">/допълн. </w:t>
      </w:r>
      <w:proofErr w:type="gramStart"/>
      <w:r w:rsidR="002A699C" w:rsidRPr="002A699C">
        <w:rPr>
          <w:rFonts w:ascii="Calibri" w:hAnsi="Calibri" w:cs="Times New Roman"/>
          <w:i/>
          <w:sz w:val="18"/>
          <w:szCs w:val="18"/>
          <w:lang w:val="ru-RU"/>
        </w:rPr>
        <w:t>с Решение №96 от 27.08.2025г., Протокол №7, т.6/</w:t>
      </w:r>
      <w:r w:rsidR="002A699C">
        <w:rPr>
          <w:rFonts w:ascii="Calibri" w:hAnsi="Calibri" w:cs="Times New Roman"/>
          <w:i/>
          <w:sz w:val="18"/>
          <w:szCs w:val="18"/>
          <w:lang w:val="ru-RU"/>
        </w:rPr>
        <w:t xml:space="preserve"> </w:t>
      </w:r>
      <w:r w:rsidRPr="000641B2">
        <w:rPr>
          <w:rFonts w:ascii="Calibri" w:hAnsi="Calibri" w:cs="Times New Roman"/>
          <w:sz w:val="28"/>
          <w:szCs w:val="28"/>
          <w:lang w:val="ru-RU"/>
        </w:rPr>
        <w:t>за явно маловажни случаи на нарушения на Наредбата, установени при извършването им, овластени за това органи налагат на място срещу квитанция глоб</w:t>
      </w:r>
      <w:r w:rsidR="002A699C">
        <w:rPr>
          <w:rFonts w:ascii="Calibri" w:hAnsi="Calibri" w:cs="Times New Roman"/>
          <w:sz w:val="28"/>
          <w:szCs w:val="28"/>
          <w:lang w:val="ru-RU"/>
        </w:rPr>
        <w:t>а с карнетка в размер на 5 лева/2,56 евро/</w:t>
      </w:r>
      <w:proofErr w:type="gramEnd"/>
    </w:p>
    <w:p w:rsidR="00B80F70" w:rsidRPr="000641B2" w:rsidRDefault="00B80F70" w:rsidP="00B80F70">
      <w:pPr>
        <w:pStyle w:val="a3"/>
        <w:jc w:val="both"/>
        <w:rPr>
          <w:rFonts w:ascii="Calibri" w:hAnsi="Calibri" w:cs="Times New Roman"/>
          <w:sz w:val="28"/>
          <w:szCs w:val="28"/>
          <w:lang w:val="ru-RU"/>
        </w:rPr>
      </w:pP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Чл.3</w:t>
      </w:r>
      <w:r w:rsidRPr="000641B2">
        <w:rPr>
          <w:rFonts w:ascii="Calibri" w:hAnsi="Calibri" w:cs="Times New Roman"/>
          <w:b/>
          <w:sz w:val="28"/>
          <w:szCs w:val="28"/>
        </w:rPr>
        <w:t>4</w:t>
      </w:r>
      <w:r w:rsidRPr="000641B2">
        <w:rPr>
          <w:rFonts w:ascii="Calibri" w:hAnsi="Calibri" w:cs="Times New Roman"/>
          <w:sz w:val="28"/>
          <w:szCs w:val="28"/>
          <w:lang w:val="ru-RU"/>
        </w:rPr>
        <w:t xml:space="preserve"> </w:t>
      </w:r>
      <w:r w:rsidRPr="000641B2">
        <w:rPr>
          <w:rFonts w:ascii="Calibri" w:hAnsi="Calibri" w:cs="Times New Roman"/>
          <w:sz w:val="28"/>
          <w:szCs w:val="28"/>
        </w:rPr>
        <w:t>А</w:t>
      </w:r>
      <w:r w:rsidRPr="000641B2">
        <w:rPr>
          <w:rFonts w:ascii="Calibri" w:hAnsi="Calibri" w:cs="Times New Roman"/>
          <w:sz w:val="28"/>
          <w:szCs w:val="28"/>
          <w:lang w:val="ru-RU"/>
        </w:rPr>
        <w:t xml:space="preserve">дминистративно-наказателно отговорни са и непълнолетните, които са  навършили 16 години, но не са навършили 18 години, когато са </w:t>
      </w:r>
      <w:proofErr w:type="gramStart"/>
      <w:r w:rsidRPr="000641B2">
        <w:rPr>
          <w:rFonts w:ascii="Calibri" w:hAnsi="Calibri" w:cs="Times New Roman"/>
          <w:sz w:val="28"/>
          <w:szCs w:val="28"/>
          <w:lang w:val="ru-RU"/>
        </w:rPr>
        <w:t>могли</w:t>
      </w:r>
      <w:proofErr w:type="gramEnd"/>
      <w:r w:rsidRPr="000641B2">
        <w:rPr>
          <w:rFonts w:ascii="Calibri" w:hAnsi="Calibri" w:cs="Times New Roman"/>
          <w:sz w:val="28"/>
          <w:szCs w:val="28"/>
          <w:lang w:val="ru-RU"/>
        </w:rPr>
        <w:t xml:space="preserve"> да разбират значението на извършеното нарушение и да ръководят постъпките си.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rPr>
        <w:t>а</w:t>
      </w:r>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за административни нарушения, извършени от малолетни лица, които не са навършили 16 години, непълнолетни от 16 до 18 години и поставени под пълно запрещение отговарят съответно родителите, попечителите или настойниците, които съзнателно са допуснали извършването им.</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rPr>
        <w:t>б</w:t>
      </w:r>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за маловажни случаи на административни нарушения, извършени от непълнолетни, наказващите органи изпращат съответните актове на местните комисии за борба срещу противообществените прояви на малолетните и непълнолетните за налагане мерки от възпитателен  характер.</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lastRenderedPageBreak/>
        <w:tab/>
      </w:r>
      <w:r w:rsidRPr="000641B2">
        <w:rPr>
          <w:rFonts w:ascii="Calibri" w:hAnsi="Calibri" w:cs="Times New Roman"/>
          <w:b/>
          <w:sz w:val="28"/>
          <w:szCs w:val="28"/>
        </w:rPr>
        <w:t>в</w:t>
      </w:r>
      <w:r w:rsidRPr="000641B2">
        <w:rPr>
          <w:rFonts w:ascii="Calibri" w:hAnsi="Calibri" w:cs="Times New Roman"/>
          <w:b/>
          <w:sz w:val="28"/>
          <w:szCs w:val="28"/>
          <w:lang w:val="ru-RU"/>
        </w:rPr>
        <w:t>/</w:t>
      </w:r>
      <w:r w:rsidRPr="000641B2">
        <w:rPr>
          <w:rFonts w:ascii="Calibri" w:hAnsi="Calibri" w:cs="Times New Roman"/>
          <w:sz w:val="28"/>
          <w:szCs w:val="28"/>
          <w:lang w:val="ru-RU"/>
        </w:rPr>
        <w:t xml:space="preserve"> кметът на общината назначава комисия за борба срещу противообществените прояви на малолетни и непълнолетни.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Чл.35</w:t>
      </w:r>
      <w:proofErr w:type="gramStart"/>
      <w:r w:rsidRPr="000641B2">
        <w:rPr>
          <w:rFonts w:ascii="Calibri" w:hAnsi="Calibri" w:cs="Times New Roman"/>
          <w:sz w:val="28"/>
          <w:szCs w:val="28"/>
          <w:lang w:val="ru-RU"/>
        </w:rPr>
        <w:t xml:space="preserve"> З</w:t>
      </w:r>
      <w:proofErr w:type="gramEnd"/>
      <w:r w:rsidRPr="000641B2">
        <w:rPr>
          <w:rFonts w:ascii="Calibri" w:hAnsi="Calibri" w:cs="Times New Roman"/>
          <w:sz w:val="28"/>
          <w:szCs w:val="28"/>
          <w:lang w:val="ru-RU"/>
        </w:rPr>
        <w:t>а нарушения, извършени при осъществяване дейността на организации и фирми отговарят работниците и служителите, които са ги извършили, както и ръководителите, които са наредили или допуснали да бъдат извършени.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r>
      <w:r w:rsidRPr="000641B2">
        <w:rPr>
          <w:rFonts w:ascii="Calibri" w:hAnsi="Calibri" w:cs="Times New Roman"/>
          <w:b/>
          <w:sz w:val="28"/>
          <w:szCs w:val="28"/>
          <w:lang w:val="ru-RU"/>
        </w:rPr>
        <w:t>Чл.36</w:t>
      </w:r>
      <w:r w:rsidRPr="000641B2">
        <w:rPr>
          <w:rFonts w:ascii="Calibri" w:hAnsi="Calibri" w:cs="Times New Roman"/>
          <w:sz w:val="28"/>
          <w:szCs w:val="28"/>
          <w:lang w:val="ru-RU"/>
        </w:rPr>
        <w:t xml:space="preserve"> Установяването на нарушенията, издаването, обжалването и изпълнението на наказателните постановления става по реда, </w:t>
      </w:r>
      <w:proofErr w:type="gramStart"/>
      <w:r w:rsidRPr="000641B2">
        <w:rPr>
          <w:rFonts w:ascii="Calibri" w:hAnsi="Calibri" w:cs="Times New Roman"/>
          <w:sz w:val="28"/>
          <w:szCs w:val="28"/>
          <w:lang w:val="ru-RU"/>
        </w:rPr>
        <w:t>определен</w:t>
      </w:r>
      <w:proofErr w:type="gramEnd"/>
      <w:r w:rsidRPr="000641B2">
        <w:rPr>
          <w:rFonts w:ascii="Calibri" w:hAnsi="Calibri" w:cs="Times New Roman"/>
          <w:sz w:val="28"/>
          <w:szCs w:val="28"/>
          <w:lang w:val="ru-RU"/>
        </w:rPr>
        <w:t xml:space="preserve"> от Закона за административните нарушения и наказания.</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t>При констатиране на престъпления, актовете се изпращат на Районната прокуратура.</w:t>
      </w:r>
    </w:p>
    <w:p w:rsidR="00B80F70" w:rsidRPr="000641B2" w:rsidRDefault="00B80F70" w:rsidP="00B80F70">
      <w:pPr>
        <w:pStyle w:val="a3"/>
        <w:jc w:val="both"/>
        <w:rPr>
          <w:rFonts w:ascii="Calibri" w:hAnsi="Calibri" w:cs="Times New Roman"/>
          <w:b/>
          <w:sz w:val="28"/>
          <w:szCs w:val="28"/>
          <w:lang w:val="ru-RU"/>
        </w:rPr>
      </w:pPr>
      <w:r w:rsidRPr="000641B2">
        <w:rPr>
          <w:rFonts w:ascii="Calibri" w:hAnsi="Calibri" w:cs="Times New Roman"/>
          <w:b/>
          <w:sz w:val="28"/>
          <w:szCs w:val="28"/>
          <w:lang w:val="ru-RU"/>
        </w:rPr>
        <w:tab/>
        <w:t>ЗАКЛЮЧИТЕЛНИ РАЗПОРЕДБИ</w:t>
      </w:r>
    </w:p>
    <w:p w:rsidR="00B80F70" w:rsidRPr="000641B2" w:rsidRDefault="00B80F70" w:rsidP="00B80F70">
      <w:pPr>
        <w:pStyle w:val="a3"/>
        <w:jc w:val="both"/>
        <w:rPr>
          <w:rFonts w:ascii="Calibri" w:hAnsi="Calibri" w:cs="Times New Roman"/>
          <w:sz w:val="28"/>
          <w:szCs w:val="28"/>
          <w:lang w:val="ru-RU"/>
        </w:rPr>
      </w:pPr>
      <w:r w:rsidRPr="000641B2">
        <w:rPr>
          <w:rFonts w:ascii="Calibri" w:hAnsi="Calibri" w:cs="Times New Roman"/>
          <w:sz w:val="28"/>
          <w:szCs w:val="28"/>
          <w:lang w:val="ru-RU"/>
        </w:rPr>
        <w:tab/>
        <w:t>Настоящата Наредба се издава на основани</w:t>
      </w:r>
      <w:proofErr w:type="gramStart"/>
      <w:r w:rsidRPr="000641B2">
        <w:rPr>
          <w:rFonts w:ascii="Calibri" w:hAnsi="Calibri" w:cs="Times New Roman"/>
          <w:sz w:val="28"/>
          <w:szCs w:val="28"/>
          <w:lang w:val="ru-RU"/>
        </w:rPr>
        <w:t>е</w:t>
      </w:r>
      <w:proofErr w:type="gramEnd"/>
      <w:r w:rsidRPr="000641B2">
        <w:rPr>
          <w:rFonts w:ascii="Calibri" w:hAnsi="Calibri" w:cs="Times New Roman"/>
          <w:sz w:val="28"/>
          <w:szCs w:val="28"/>
          <w:lang w:val="ru-RU"/>
        </w:rPr>
        <w:t xml:space="preserve">  чл.22 ал.1 от Закона за местното самоуправление и местната администрация и  </w:t>
      </w:r>
      <w:r w:rsidRPr="000641B2">
        <w:rPr>
          <w:rFonts w:ascii="Calibri" w:hAnsi="Calibri" w:cs="Times New Roman"/>
          <w:sz w:val="28"/>
          <w:szCs w:val="28"/>
          <w:lang w:val="en-US"/>
        </w:rPr>
        <w:t>e</w:t>
      </w:r>
      <w:r w:rsidRPr="000641B2">
        <w:rPr>
          <w:rFonts w:ascii="Calibri" w:hAnsi="Calibri" w:cs="Times New Roman"/>
          <w:sz w:val="28"/>
          <w:szCs w:val="28"/>
          <w:lang w:val="ru-RU"/>
        </w:rPr>
        <w:t xml:space="preserve"> приета на заседание на Общински съвет Хитрино, проведено на </w:t>
      </w:r>
      <w:r w:rsidRPr="000641B2">
        <w:rPr>
          <w:rFonts w:ascii="Calibri" w:hAnsi="Calibri" w:cs="Times New Roman"/>
          <w:sz w:val="28"/>
          <w:szCs w:val="28"/>
        </w:rPr>
        <w:t>17</w:t>
      </w:r>
      <w:r w:rsidRPr="000641B2">
        <w:rPr>
          <w:rFonts w:ascii="Calibri" w:hAnsi="Calibri" w:cs="Times New Roman"/>
          <w:sz w:val="28"/>
          <w:szCs w:val="28"/>
          <w:lang w:val="ru-RU"/>
        </w:rPr>
        <w:t>.0</w:t>
      </w:r>
      <w:r w:rsidRPr="000641B2">
        <w:rPr>
          <w:rFonts w:ascii="Calibri" w:hAnsi="Calibri" w:cs="Times New Roman"/>
          <w:sz w:val="28"/>
          <w:szCs w:val="28"/>
        </w:rPr>
        <w:t>8</w:t>
      </w:r>
      <w:r w:rsidRPr="000641B2">
        <w:rPr>
          <w:rFonts w:ascii="Calibri" w:hAnsi="Calibri" w:cs="Times New Roman"/>
          <w:sz w:val="28"/>
          <w:szCs w:val="28"/>
          <w:lang w:val="ru-RU"/>
        </w:rPr>
        <w:t>.200</w:t>
      </w:r>
      <w:r w:rsidRPr="000641B2">
        <w:rPr>
          <w:rFonts w:ascii="Calibri" w:hAnsi="Calibri" w:cs="Times New Roman"/>
          <w:sz w:val="28"/>
          <w:szCs w:val="28"/>
        </w:rPr>
        <w:t>5</w:t>
      </w:r>
      <w:r w:rsidRPr="000641B2">
        <w:rPr>
          <w:rFonts w:ascii="Calibri" w:hAnsi="Calibri" w:cs="Times New Roman"/>
          <w:sz w:val="28"/>
          <w:szCs w:val="28"/>
          <w:lang w:val="ru-RU"/>
        </w:rPr>
        <w:t xml:space="preserve"> година, протокол N 6, Решение N 45.</w:t>
      </w:r>
    </w:p>
    <w:p w:rsidR="00B80F70" w:rsidRDefault="00B80F70" w:rsidP="00B80F70">
      <w:pPr>
        <w:pStyle w:val="a3"/>
        <w:rPr>
          <w:rFonts w:ascii="Calibri" w:hAnsi="Calibri" w:cs="Times New Roman"/>
          <w:sz w:val="28"/>
          <w:szCs w:val="28"/>
          <w:lang w:val="ru-RU"/>
        </w:rPr>
      </w:pPr>
      <w:r w:rsidRPr="000641B2">
        <w:rPr>
          <w:rFonts w:ascii="Calibri" w:hAnsi="Calibri" w:cs="Times New Roman"/>
          <w:sz w:val="28"/>
          <w:szCs w:val="28"/>
          <w:lang w:val="ru-RU"/>
        </w:rPr>
        <w:tab/>
        <w:t xml:space="preserve">Наредбата влиза </w:t>
      </w:r>
      <w:proofErr w:type="gramStart"/>
      <w:r w:rsidRPr="000641B2">
        <w:rPr>
          <w:rFonts w:ascii="Calibri" w:hAnsi="Calibri" w:cs="Times New Roman"/>
          <w:sz w:val="28"/>
          <w:szCs w:val="28"/>
          <w:lang w:val="ru-RU"/>
        </w:rPr>
        <w:t>в</w:t>
      </w:r>
      <w:proofErr w:type="gramEnd"/>
      <w:r w:rsidRPr="000641B2">
        <w:rPr>
          <w:rFonts w:ascii="Calibri" w:hAnsi="Calibri" w:cs="Times New Roman"/>
          <w:sz w:val="28"/>
          <w:szCs w:val="28"/>
          <w:lang w:val="ru-RU"/>
        </w:rPr>
        <w:t xml:space="preserve"> </w:t>
      </w:r>
      <w:proofErr w:type="gramStart"/>
      <w:r w:rsidRPr="000641B2">
        <w:rPr>
          <w:rFonts w:ascii="Calibri" w:hAnsi="Calibri" w:cs="Times New Roman"/>
          <w:sz w:val="28"/>
          <w:szCs w:val="28"/>
          <w:lang w:val="ru-RU"/>
        </w:rPr>
        <w:t>сила</w:t>
      </w:r>
      <w:proofErr w:type="gramEnd"/>
      <w:r w:rsidRPr="000641B2">
        <w:rPr>
          <w:rFonts w:ascii="Calibri" w:hAnsi="Calibri" w:cs="Times New Roman"/>
          <w:sz w:val="28"/>
          <w:szCs w:val="28"/>
          <w:lang w:val="ru-RU"/>
        </w:rPr>
        <w:t xml:space="preserve"> 10 дни след обявяването и в населените места.  </w:t>
      </w:r>
    </w:p>
    <w:p w:rsidR="00B80F70" w:rsidRDefault="00B80F70" w:rsidP="00B80F70">
      <w:pPr>
        <w:pStyle w:val="a3"/>
        <w:rPr>
          <w:rFonts w:ascii="Calibri" w:hAnsi="Calibri" w:cs="Times New Roman"/>
          <w:sz w:val="28"/>
          <w:szCs w:val="28"/>
          <w:lang w:val="ru-RU"/>
        </w:rPr>
      </w:pPr>
      <w:r>
        <w:rPr>
          <w:rFonts w:ascii="Calibri" w:hAnsi="Calibri" w:cs="Times New Roman"/>
          <w:sz w:val="28"/>
          <w:szCs w:val="28"/>
          <w:lang w:val="ru-RU"/>
        </w:rPr>
        <w:t>Настоящата наредба е актуализирана с решение № 21 от 24.03.2010 г. на общински съвет Хитрино.</w:t>
      </w:r>
    </w:p>
    <w:p w:rsidR="00B80F70" w:rsidRDefault="00B80F70" w:rsidP="00B80F70">
      <w:pPr>
        <w:pStyle w:val="a3"/>
        <w:rPr>
          <w:rFonts w:ascii="Calibri" w:hAnsi="Calibri" w:cs="Times New Roman"/>
          <w:sz w:val="28"/>
          <w:szCs w:val="28"/>
          <w:lang w:val="ru-RU"/>
        </w:rPr>
      </w:pPr>
      <w:r>
        <w:rPr>
          <w:rFonts w:ascii="Calibri" w:hAnsi="Calibri" w:cs="Times New Roman"/>
          <w:sz w:val="28"/>
          <w:szCs w:val="28"/>
          <w:lang w:val="ru-RU"/>
        </w:rPr>
        <w:t>Настоящата наредба е актуализирана с решение № 39 от 26.07.2011 г. на общински съвет Хитрино.</w:t>
      </w:r>
    </w:p>
    <w:p w:rsidR="00B80F70" w:rsidRDefault="00B80F70" w:rsidP="00B80F70">
      <w:pPr>
        <w:pStyle w:val="a3"/>
        <w:rPr>
          <w:rFonts w:ascii="Calibri" w:hAnsi="Calibri" w:cs="Times New Roman"/>
          <w:sz w:val="28"/>
          <w:szCs w:val="28"/>
          <w:lang w:val="ru-RU"/>
        </w:rPr>
      </w:pPr>
      <w:r>
        <w:rPr>
          <w:rFonts w:ascii="Calibri" w:hAnsi="Calibri" w:cs="Times New Roman"/>
          <w:sz w:val="28"/>
          <w:szCs w:val="28"/>
          <w:lang w:val="ru-RU"/>
        </w:rPr>
        <w:t>Настоящата наредба е актуализирана с решение № 59 от 28.08.2015 г. на общински съвет Хитрино.</w:t>
      </w:r>
    </w:p>
    <w:p w:rsidR="00B80F70" w:rsidRDefault="00B80F70" w:rsidP="00B80F70">
      <w:pPr>
        <w:pStyle w:val="a3"/>
        <w:rPr>
          <w:rFonts w:ascii="Calibri" w:hAnsi="Calibri" w:cs="Times New Roman"/>
          <w:sz w:val="28"/>
          <w:szCs w:val="28"/>
          <w:lang w:val="ru-RU"/>
        </w:rPr>
      </w:pPr>
      <w:r>
        <w:rPr>
          <w:rFonts w:ascii="Calibri" w:hAnsi="Calibri" w:cs="Times New Roman"/>
          <w:sz w:val="28"/>
          <w:szCs w:val="28"/>
          <w:lang w:val="ru-RU"/>
        </w:rPr>
        <w:t>Настоящата наредба е актуализирана с решение № 96 от 27.08.2025 г. на общински съвет Хитрино.</w:t>
      </w:r>
    </w:p>
    <w:p w:rsidR="00B80F70" w:rsidRDefault="00B80F70" w:rsidP="00B80F70">
      <w:pPr>
        <w:pStyle w:val="a3"/>
        <w:rPr>
          <w:rFonts w:ascii="Calibri" w:hAnsi="Calibri" w:cs="Times New Roman"/>
          <w:sz w:val="28"/>
          <w:szCs w:val="28"/>
          <w:lang w:val="ru-RU"/>
        </w:rPr>
      </w:pPr>
    </w:p>
    <w:p w:rsidR="00B80F70" w:rsidRPr="00186A0A" w:rsidRDefault="00B80F70" w:rsidP="00B80F70">
      <w:pPr>
        <w:pStyle w:val="a3"/>
        <w:ind w:left="3540"/>
        <w:rPr>
          <w:rFonts w:ascii="Calibri" w:hAnsi="Calibri" w:cs="Times New Roman"/>
          <w:b/>
          <w:sz w:val="28"/>
          <w:szCs w:val="28"/>
          <w:lang w:val="ru-RU"/>
        </w:rPr>
      </w:pPr>
      <w:r w:rsidRPr="00186A0A">
        <w:rPr>
          <w:rFonts w:ascii="Calibri" w:hAnsi="Calibri" w:cs="Times New Roman"/>
          <w:b/>
          <w:sz w:val="28"/>
          <w:szCs w:val="28"/>
          <w:lang w:val="ru-RU"/>
        </w:rPr>
        <w:t>МУСТАФА АХМЕД:</w:t>
      </w:r>
    </w:p>
    <w:p w:rsidR="00B80F70" w:rsidRDefault="00B80F70" w:rsidP="00B80F70">
      <w:pPr>
        <w:pStyle w:val="a3"/>
        <w:ind w:left="3540"/>
        <w:rPr>
          <w:rFonts w:ascii="Calibri" w:hAnsi="Calibri" w:cs="Times New Roman"/>
          <w:sz w:val="28"/>
          <w:szCs w:val="28"/>
          <w:lang w:val="ru-RU"/>
        </w:rPr>
      </w:pPr>
      <w:r>
        <w:rPr>
          <w:rFonts w:ascii="Calibri" w:hAnsi="Calibri" w:cs="Times New Roman"/>
          <w:sz w:val="28"/>
          <w:szCs w:val="28"/>
          <w:lang w:val="ru-RU"/>
        </w:rPr>
        <w:t>ПРЕДСЕДАТЕЛ НА ОБЩИНСКИ СЪВЕТ ХИТРИНО</w:t>
      </w:r>
    </w:p>
    <w:p w:rsidR="00B80F70" w:rsidRDefault="00B80F70" w:rsidP="00B80F70">
      <w:pPr>
        <w:pStyle w:val="a3"/>
        <w:ind w:left="3540"/>
        <w:rPr>
          <w:rFonts w:ascii="Calibri" w:hAnsi="Calibri" w:cs="Times New Roman"/>
          <w:sz w:val="28"/>
          <w:szCs w:val="28"/>
          <w:lang w:val="ru-RU"/>
        </w:rPr>
      </w:pPr>
    </w:p>
    <w:p w:rsidR="00B80F70" w:rsidRDefault="00B80F70" w:rsidP="00B80F70">
      <w:pPr>
        <w:pStyle w:val="a3"/>
        <w:ind w:left="3540"/>
        <w:rPr>
          <w:rFonts w:ascii="Calibri" w:hAnsi="Calibri" w:cs="Times New Roman"/>
          <w:sz w:val="28"/>
          <w:szCs w:val="28"/>
          <w:lang w:val="ru-RU"/>
        </w:rPr>
      </w:pPr>
    </w:p>
    <w:p w:rsidR="00B80F70" w:rsidRPr="00186A0A" w:rsidRDefault="00B80F70" w:rsidP="00B80F70">
      <w:pPr>
        <w:pStyle w:val="a3"/>
        <w:ind w:left="3540"/>
        <w:rPr>
          <w:rFonts w:ascii="Calibri" w:hAnsi="Calibri" w:cs="Times New Roman"/>
          <w:b/>
          <w:sz w:val="28"/>
          <w:szCs w:val="28"/>
          <w:lang w:val="ru-RU"/>
        </w:rPr>
      </w:pPr>
      <w:r>
        <w:rPr>
          <w:rFonts w:ascii="Calibri" w:hAnsi="Calibri" w:cs="Times New Roman"/>
          <w:b/>
          <w:sz w:val="28"/>
          <w:szCs w:val="28"/>
          <w:lang w:val="ru-RU"/>
        </w:rPr>
        <w:t>ГЮЛШАДЕ НАЗИФ</w:t>
      </w:r>
      <w:r w:rsidRPr="00186A0A">
        <w:rPr>
          <w:rFonts w:ascii="Calibri" w:hAnsi="Calibri" w:cs="Times New Roman"/>
          <w:b/>
          <w:sz w:val="28"/>
          <w:szCs w:val="28"/>
          <w:lang w:val="ru-RU"/>
        </w:rPr>
        <w:t>:</w:t>
      </w:r>
    </w:p>
    <w:p w:rsidR="00B80F70" w:rsidRDefault="00B80F70" w:rsidP="00B80F70">
      <w:pPr>
        <w:pStyle w:val="a3"/>
        <w:ind w:left="3540"/>
        <w:rPr>
          <w:rFonts w:ascii="Calibri" w:hAnsi="Calibri" w:cs="Times New Roman"/>
          <w:sz w:val="28"/>
          <w:szCs w:val="28"/>
          <w:lang w:val="ru-RU"/>
        </w:rPr>
      </w:pPr>
      <w:proofErr w:type="gramStart"/>
      <w:r>
        <w:rPr>
          <w:rFonts w:ascii="Calibri" w:hAnsi="Calibri" w:cs="Times New Roman"/>
          <w:sz w:val="28"/>
          <w:szCs w:val="28"/>
          <w:lang w:val="ru-RU"/>
        </w:rPr>
        <w:t>П</w:t>
      </w:r>
      <w:proofErr w:type="gramEnd"/>
      <w:r>
        <w:rPr>
          <w:rFonts w:ascii="Calibri" w:hAnsi="Calibri" w:cs="Times New Roman"/>
          <w:sz w:val="28"/>
          <w:szCs w:val="28"/>
          <w:lang w:val="ru-RU"/>
        </w:rPr>
        <w:t xml:space="preserve"> Р О Т О К О Л И С Т</w:t>
      </w:r>
    </w:p>
    <w:p w:rsidR="00B80F70" w:rsidRPr="000641B2" w:rsidRDefault="00B80F70" w:rsidP="00B80F70">
      <w:pPr>
        <w:pStyle w:val="a3"/>
        <w:ind w:left="3540"/>
        <w:rPr>
          <w:rFonts w:ascii="Calibri" w:hAnsi="Calibri" w:cs="Times New Roman"/>
          <w:sz w:val="28"/>
          <w:szCs w:val="28"/>
          <w:lang w:val="ru-RU"/>
        </w:rPr>
      </w:pPr>
    </w:p>
    <w:p w:rsidR="00437971" w:rsidRDefault="00437971"/>
    <w:sectPr w:rsidR="00437971" w:rsidSect="00251E44">
      <w:headerReference w:type="even" r:id="rId6"/>
      <w:headerReference w:type="default" r:id="rId7"/>
      <w:pgSz w:w="11906" w:h="16838"/>
      <w:pgMar w:top="1417" w:right="1152" w:bottom="1417" w:left="115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D3" w:rsidRDefault="000A0AD3" w:rsidP="00032E29">
      <w:r>
        <w:separator/>
      </w:r>
    </w:p>
  </w:endnote>
  <w:endnote w:type="continuationSeparator" w:id="0">
    <w:p w:rsidR="000A0AD3" w:rsidRDefault="000A0AD3" w:rsidP="00032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D3" w:rsidRDefault="000A0AD3" w:rsidP="00032E29">
      <w:r>
        <w:separator/>
      </w:r>
    </w:p>
  </w:footnote>
  <w:footnote w:type="continuationSeparator" w:id="0">
    <w:p w:rsidR="000A0AD3" w:rsidRDefault="000A0AD3" w:rsidP="00032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08" w:rsidRDefault="00032E29" w:rsidP="00251E44">
    <w:pPr>
      <w:pStyle w:val="a5"/>
      <w:framePr w:wrap="around" w:vAnchor="text" w:hAnchor="margin" w:xAlign="right" w:y="1"/>
      <w:rPr>
        <w:rStyle w:val="a7"/>
      </w:rPr>
    </w:pPr>
    <w:r>
      <w:rPr>
        <w:rStyle w:val="a7"/>
      </w:rPr>
      <w:fldChar w:fldCharType="begin"/>
    </w:r>
    <w:r w:rsidR="00B80F70">
      <w:rPr>
        <w:rStyle w:val="a7"/>
      </w:rPr>
      <w:instrText xml:space="preserve">PAGE  </w:instrText>
    </w:r>
    <w:r>
      <w:rPr>
        <w:rStyle w:val="a7"/>
      </w:rPr>
      <w:fldChar w:fldCharType="end"/>
    </w:r>
  </w:p>
  <w:p w:rsidR="008E7708" w:rsidRDefault="000A0AD3" w:rsidP="004622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08" w:rsidRDefault="00B80F70">
    <w:pPr>
      <w:pStyle w:val="a5"/>
      <w:jc w:val="right"/>
    </w:pPr>
    <w:r>
      <w:t xml:space="preserve">Page </w:t>
    </w:r>
    <w:r w:rsidR="00032E29">
      <w:rPr>
        <w:b/>
      </w:rPr>
      <w:fldChar w:fldCharType="begin"/>
    </w:r>
    <w:r>
      <w:rPr>
        <w:b/>
      </w:rPr>
      <w:instrText xml:space="preserve"> PAGE </w:instrText>
    </w:r>
    <w:r w:rsidR="00032E29">
      <w:rPr>
        <w:b/>
      </w:rPr>
      <w:fldChar w:fldCharType="separate"/>
    </w:r>
    <w:r w:rsidR="002A699C">
      <w:rPr>
        <w:b/>
        <w:noProof/>
      </w:rPr>
      <w:t>2</w:t>
    </w:r>
    <w:r w:rsidR="00032E29">
      <w:rPr>
        <w:b/>
      </w:rPr>
      <w:fldChar w:fldCharType="end"/>
    </w:r>
    <w:r>
      <w:t xml:space="preserve"> of </w:t>
    </w:r>
    <w:r w:rsidR="00032E29">
      <w:rPr>
        <w:b/>
      </w:rPr>
      <w:fldChar w:fldCharType="begin"/>
    </w:r>
    <w:r>
      <w:rPr>
        <w:b/>
      </w:rPr>
      <w:instrText xml:space="preserve"> NUMPAGES  </w:instrText>
    </w:r>
    <w:r w:rsidR="00032E29">
      <w:rPr>
        <w:b/>
      </w:rPr>
      <w:fldChar w:fldCharType="separate"/>
    </w:r>
    <w:r w:rsidR="002A699C">
      <w:rPr>
        <w:b/>
        <w:noProof/>
      </w:rPr>
      <w:t>11</w:t>
    </w:r>
    <w:r w:rsidR="00032E29">
      <w:rPr>
        <w:b/>
      </w:rPr>
      <w:fldChar w:fldCharType="end"/>
    </w:r>
  </w:p>
  <w:p w:rsidR="008E7708" w:rsidRDefault="000A0AD3" w:rsidP="0046226D">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B80F70"/>
    <w:rsid w:val="00032E29"/>
    <w:rsid w:val="000A0AD3"/>
    <w:rsid w:val="00295832"/>
    <w:rsid w:val="002A699C"/>
    <w:rsid w:val="00437971"/>
    <w:rsid w:val="005D2928"/>
    <w:rsid w:val="007030E0"/>
    <w:rsid w:val="00940206"/>
    <w:rsid w:val="00B80F70"/>
    <w:rsid w:val="00C51C0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7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80F70"/>
    <w:rPr>
      <w:rFonts w:ascii="Courier New" w:hAnsi="Courier New" w:cs="Courier New"/>
      <w:sz w:val="20"/>
      <w:szCs w:val="20"/>
    </w:rPr>
  </w:style>
  <w:style w:type="character" w:customStyle="1" w:styleId="a4">
    <w:name w:val="Обикновен текст Знак"/>
    <w:basedOn w:val="a0"/>
    <w:link w:val="a3"/>
    <w:rsid w:val="00B80F70"/>
    <w:rPr>
      <w:rFonts w:ascii="Courier New" w:eastAsia="Times New Roman" w:hAnsi="Courier New" w:cs="Courier New"/>
      <w:sz w:val="20"/>
      <w:szCs w:val="20"/>
      <w:lang w:eastAsia="bg-BG"/>
    </w:rPr>
  </w:style>
  <w:style w:type="paragraph" w:styleId="a5">
    <w:name w:val="header"/>
    <w:basedOn w:val="a"/>
    <w:link w:val="a6"/>
    <w:uiPriority w:val="99"/>
    <w:rsid w:val="00B80F70"/>
    <w:pPr>
      <w:tabs>
        <w:tab w:val="center" w:pos="4536"/>
        <w:tab w:val="right" w:pos="9072"/>
      </w:tabs>
    </w:pPr>
  </w:style>
  <w:style w:type="character" w:customStyle="1" w:styleId="a6">
    <w:name w:val="Горен колонтитул Знак"/>
    <w:basedOn w:val="a0"/>
    <w:link w:val="a5"/>
    <w:uiPriority w:val="99"/>
    <w:rsid w:val="00B80F70"/>
    <w:rPr>
      <w:rFonts w:ascii="Times New Roman" w:eastAsia="Times New Roman" w:hAnsi="Times New Roman" w:cs="Times New Roman"/>
      <w:sz w:val="24"/>
      <w:szCs w:val="24"/>
      <w:lang w:eastAsia="bg-BG"/>
    </w:rPr>
  </w:style>
  <w:style w:type="character" w:styleId="a7">
    <w:name w:val="page number"/>
    <w:basedOn w:val="a0"/>
    <w:rsid w:val="00B80F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3278</Words>
  <Characters>18690</Characters>
  <Application>Microsoft Office Word</Application>
  <DocSecurity>0</DocSecurity>
  <Lines>155</Lines>
  <Paragraphs>43</Paragraphs>
  <ScaleCrop>false</ScaleCrop>
  <Company/>
  <LinksUpToDate>false</LinksUpToDate>
  <CharactersWithSpaces>21925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2025-09-10T07:36:00Z</dcterms:created>
  <dcterms:modified xsi:type="dcterms:W3CDTF">2025-09-10T10:20:00Z</dcterms:modified>
</cp:coreProperties>
</file>