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3C22" w14:textId="77777777" w:rsidR="0013201D" w:rsidRDefault="0013201D" w:rsidP="0013201D">
      <w:pPr>
        <w:pStyle w:val="a4"/>
        <w:ind w:left="708"/>
        <w:rPr>
          <w:rFonts w:ascii="Calibri" w:hAnsi="Calibri"/>
          <w:noProof/>
          <w:sz w:val="22"/>
          <w:lang w:val="ru-RU"/>
        </w:rPr>
      </w:pPr>
    </w:p>
    <w:p w14:paraId="4497A2D8" w14:textId="77777777" w:rsidR="0013201D" w:rsidRDefault="0013201D" w:rsidP="0013201D">
      <w:pPr>
        <w:pStyle w:val="a4"/>
        <w:ind w:left="708"/>
        <w:rPr>
          <w:rFonts w:ascii="Calibri" w:hAnsi="Calibri"/>
          <w:noProof/>
          <w:sz w:val="22"/>
          <w:lang w:val="ru-RU"/>
        </w:rPr>
      </w:pPr>
      <w:r>
        <w:rPr>
          <w:rFonts w:ascii="Calibri" w:hAnsi="Calibri"/>
          <w:noProof/>
          <w:sz w:val="22"/>
          <w:lang w:val="ru-RU"/>
        </w:rPr>
        <w:t>Приложение № 1 от 1 към решение № 1 от 24.01.2024г., Протокол № 1, точка 1.</w:t>
      </w:r>
    </w:p>
    <w:p w14:paraId="084EFEAE" w14:textId="77777777" w:rsidR="0013201D" w:rsidRDefault="0013201D" w:rsidP="0013201D">
      <w:pPr>
        <w:pStyle w:val="a4"/>
        <w:ind w:left="708"/>
        <w:rPr>
          <w:rFonts w:ascii="Calibri" w:hAnsi="Calibri"/>
          <w:noProof/>
          <w:sz w:val="22"/>
          <w:lang w:val="ru-RU"/>
        </w:rPr>
      </w:pPr>
    </w:p>
    <w:p w14:paraId="598D1441" w14:textId="77777777" w:rsidR="0013201D" w:rsidRDefault="0013201D" w:rsidP="0013201D">
      <w:pPr>
        <w:pStyle w:val="a4"/>
        <w:ind w:left="708"/>
        <w:rPr>
          <w:rFonts w:ascii="Calibri" w:hAnsi="Calibri"/>
          <w:noProof/>
          <w:sz w:val="22"/>
          <w:lang w:val="ru-RU"/>
        </w:rPr>
      </w:pPr>
    </w:p>
    <w:p w14:paraId="144EE08D" w14:textId="77777777" w:rsidR="0013201D" w:rsidRDefault="0013201D" w:rsidP="0013201D">
      <w:pPr>
        <w:pStyle w:val="a4"/>
        <w:jc w:val="center"/>
        <w:rPr>
          <w:rFonts w:ascii="Calibri" w:hAnsi="Calibri"/>
          <w:b/>
          <w:noProof/>
          <w:sz w:val="32"/>
          <w:szCs w:val="32"/>
          <w:u w:val="single"/>
          <w:lang w:val="ru-RU"/>
        </w:rPr>
      </w:pPr>
      <w:r>
        <w:rPr>
          <w:rFonts w:ascii="Calibri" w:hAnsi="Calibri"/>
          <w:b/>
          <w:noProof/>
          <w:sz w:val="32"/>
          <w:szCs w:val="32"/>
          <w:u w:val="single"/>
          <w:lang w:val="ru-RU"/>
        </w:rPr>
        <w:t>ОБЩИНСКИ СЪВЕТ – ХИТРИНО, ОБЛАСТ ШУМЕН</w:t>
      </w:r>
    </w:p>
    <w:p w14:paraId="31093A05" w14:textId="77777777" w:rsidR="0013201D" w:rsidRDefault="0013201D" w:rsidP="0013201D">
      <w:pPr>
        <w:pStyle w:val="a4"/>
        <w:rPr>
          <w:noProof/>
          <w:sz w:val="22"/>
          <w:lang w:val="ru-RU"/>
        </w:rPr>
      </w:pPr>
    </w:p>
    <w:p w14:paraId="4A039F84" w14:textId="77777777" w:rsidR="0013201D" w:rsidRDefault="0013201D" w:rsidP="0013201D">
      <w:pPr>
        <w:pStyle w:val="a4"/>
        <w:rPr>
          <w:noProof/>
          <w:sz w:val="22"/>
          <w:lang w:val="ru-RU"/>
        </w:rPr>
      </w:pPr>
    </w:p>
    <w:p w14:paraId="080B72A8" w14:textId="77777777" w:rsidR="0013201D" w:rsidRDefault="0013201D" w:rsidP="0013201D">
      <w:pPr>
        <w:pStyle w:val="a4"/>
        <w:rPr>
          <w:noProof/>
          <w:sz w:val="22"/>
          <w:lang w:val="ru-RU"/>
        </w:rPr>
      </w:pPr>
    </w:p>
    <w:p w14:paraId="3A3A597E" w14:textId="77777777" w:rsidR="0013201D" w:rsidRDefault="0013201D" w:rsidP="0013201D">
      <w:pPr>
        <w:pStyle w:val="a4"/>
        <w:rPr>
          <w:noProof/>
          <w:sz w:val="22"/>
          <w:lang w:val="ru-RU"/>
        </w:rPr>
      </w:pPr>
    </w:p>
    <w:p w14:paraId="6B881508" w14:textId="77777777" w:rsidR="0013201D" w:rsidRDefault="0013201D" w:rsidP="0013201D">
      <w:pPr>
        <w:pStyle w:val="a4"/>
        <w:rPr>
          <w:noProof/>
          <w:sz w:val="22"/>
        </w:rPr>
      </w:pPr>
    </w:p>
    <w:p w14:paraId="5E9BC113" w14:textId="77777777" w:rsidR="0013201D" w:rsidRDefault="0013201D" w:rsidP="0013201D">
      <w:pPr>
        <w:pStyle w:val="a4"/>
        <w:rPr>
          <w:noProof/>
          <w:sz w:val="22"/>
        </w:rPr>
      </w:pPr>
    </w:p>
    <w:p w14:paraId="184AE8C5" w14:textId="77777777" w:rsidR="0013201D" w:rsidRDefault="0013201D" w:rsidP="0013201D">
      <w:pPr>
        <w:pStyle w:val="a4"/>
        <w:rPr>
          <w:noProof/>
          <w:sz w:val="22"/>
        </w:rPr>
      </w:pPr>
    </w:p>
    <w:p w14:paraId="0CD09281" w14:textId="77777777" w:rsidR="0013201D" w:rsidRDefault="0013201D" w:rsidP="0013201D">
      <w:pPr>
        <w:pStyle w:val="a4"/>
        <w:rPr>
          <w:rFonts w:ascii="Calibri" w:hAnsi="Calibri"/>
          <w:b/>
          <w:bCs/>
          <w:i/>
          <w:noProof/>
          <w:sz w:val="24"/>
          <w:szCs w:val="24"/>
        </w:rPr>
      </w:pPr>
      <w:r>
        <w:rPr>
          <w:rFonts w:ascii="Calibri" w:hAnsi="Calibri"/>
          <w:b/>
          <w:bCs/>
          <w:i/>
          <w:noProof/>
          <w:sz w:val="24"/>
          <w:szCs w:val="24"/>
        </w:rPr>
        <w:t xml:space="preserve">            </w:t>
      </w:r>
    </w:p>
    <w:p w14:paraId="38911689" w14:textId="77777777" w:rsidR="0013201D" w:rsidRDefault="0013201D" w:rsidP="0013201D">
      <w:pPr>
        <w:jc w:val="center"/>
        <w:rPr>
          <w:rFonts w:ascii="Calibri" w:hAnsi="Calibri"/>
          <w:b/>
          <w:bCs/>
          <w:iCs/>
          <w:noProof/>
          <w:sz w:val="28"/>
          <w:szCs w:val="28"/>
          <w:lang w:val="ru-RU"/>
        </w:rPr>
      </w:pPr>
      <w:r>
        <w:rPr>
          <w:rFonts w:ascii="Calibri" w:hAnsi="Calibri"/>
          <w:b/>
          <w:bCs/>
          <w:iCs/>
          <w:noProof/>
          <w:sz w:val="28"/>
          <w:szCs w:val="28"/>
          <w:lang w:val="ru-RU"/>
        </w:rPr>
        <w:t xml:space="preserve">П  Р  А </w:t>
      </w:r>
      <w:r>
        <w:rPr>
          <w:rFonts w:ascii="Calibri" w:hAnsi="Calibri"/>
          <w:b/>
          <w:bCs/>
          <w:iCs/>
          <w:noProof/>
          <w:sz w:val="28"/>
          <w:szCs w:val="28"/>
          <w:lang w:val="bg-BG"/>
        </w:rPr>
        <w:t xml:space="preserve"> </w:t>
      </w:r>
      <w:r>
        <w:rPr>
          <w:rFonts w:ascii="Calibri" w:hAnsi="Calibri"/>
          <w:b/>
          <w:bCs/>
          <w:iCs/>
          <w:noProof/>
          <w:sz w:val="28"/>
          <w:szCs w:val="28"/>
          <w:lang w:val="ru-RU"/>
        </w:rPr>
        <w:t xml:space="preserve">В </w:t>
      </w:r>
      <w:r>
        <w:rPr>
          <w:rFonts w:ascii="Calibri" w:hAnsi="Calibri"/>
          <w:b/>
          <w:bCs/>
          <w:iCs/>
          <w:noProof/>
          <w:sz w:val="28"/>
          <w:szCs w:val="28"/>
          <w:lang w:val="bg-BG"/>
        </w:rPr>
        <w:t xml:space="preserve"> </w:t>
      </w:r>
      <w:r>
        <w:rPr>
          <w:rFonts w:ascii="Calibri" w:hAnsi="Calibri"/>
          <w:b/>
          <w:bCs/>
          <w:iCs/>
          <w:noProof/>
          <w:sz w:val="28"/>
          <w:szCs w:val="28"/>
          <w:lang w:val="ru-RU"/>
        </w:rPr>
        <w:t xml:space="preserve">И </w:t>
      </w:r>
      <w:r>
        <w:rPr>
          <w:rFonts w:ascii="Calibri" w:hAnsi="Calibri"/>
          <w:b/>
          <w:bCs/>
          <w:iCs/>
          <w:noProof/>
          <w:sz w:val="28"/>
          <w:szCs w:val="28"/>
          <w:lang w:val="bg-BG"/>
        </w:rPr>
        <w:t xml:space="preserve"> </w:t>
      </w:r>
      <w:r>
        <w:rPr>
          <w:rFonts w:ascii="Calibri" w:hAnsi="Calibri"/>
          <w:b/>
          <w:bCs/>
          <w:iCs/>
          <w:noProof/>
          <w:sz w:val="28"/>
          <w:szCs w:val="28"/>
          <w:lang w:val="ru-RU"/>
        </w:rPr>
        <w:t xml:space="preserve">Л </w:t>
      </w:r>
      <w:r>
        <w:rPr>
          <w:rFonts w:ascii="Calibri" w:hAnsi="Calibri"/>
          <w:b/>
          <w:bCs/>
          <w:iCs/>
          <w:noProof/>
          <w:sz w:val="28"/>
          <w:szCs w:val="28"/>
          <w:lang w:val="bg-BG"/>
        </w:rPr>
        <w:t xml:space="preserve"> </w:t>
      </w:r>
      <w:r>
        <w:rPr>
          <w:rFonts w:ascii="Calibri" w:hAnsi="Calibri"/>
          <w:b/>
          <w:bCs/>
          <w:iCs/>
          <w:noProof/>
          <w:sz w:val="28"/>
          <w:szCs w:val="28"/>
          <w:lang w:val="ru-RU"/>
        </w:rPr>
        <w:t xml:space="preserve">Н </w:t>
      </w:r>
      <w:r>
        <w:rPr>
          <w:rFonts w:ascii="Calibri" w:hAnsi="Calibri"/>
          <w:b/>
          <w:bCs/>
          <w:iCs/>
          <w:noProof/>
          <w:sz w:val="28"/>
          <w:szCs w:val="28"/>
          <w:lang w:val="bg-BG"/>
        </w:rPr>
        <w:t xml:space="preserve"> </w:t>
      </w:r>
      <w:r>
        <w:rPr>
          <w:rFonts w:ascii="Calibri" w:hAnsi="Calibri"/>
          <w:b/>
          <w:bCs/>
          <w:iCs/>
          <w:noProof/>
          <w:sz w:val="28"/>
          <w:szCs w:val="28"/>
          <w:lang w:val="ru-RU"/>
        </w:rPr>
        <w:t xml:space="preserve">И </w:t>
      </w:r>
      <w:r>
        <w:rPr>
          <w:rFonts w:ascii="Calibri" w:hAnsi="Calibri"/>
          <w:b/>
          <w:bCs/>
          <w:iCs/>
          <w:noProof/>
          <w:sz w:val="28"/>
          <w:szCs w:val="28"/>
          <w:lang w:val="bg-BG"/>
        </w:rPr>
        <w:t xml:space="preserve"> </w:t>
      </w:r>
      <w:r>
        <w:rPr>
          <w:rFonts w:ascii="Calibri" w:hAnsi="Calibri"/>
          <w:b/>
          <w:bCs/>
          <w:iCs/>
          <w:noProof/>
          <w:sz w:val="28"/>
          <w:szCs w:val="28"/>
          <w:lang w:val="ru-RU"/>
        </w:rPr>
        <w:t>К</w:t>
      </w:r>
    </w:p>
    <w:p w14:paraId="311A5E09" w14:textId="77777777" w:rsidR="0013201D" w:rsidRDefault="0013201D" w:rsidP="0013201D">
      <w:pPr>
        <w:jc w:val="center"/>
        <w:rPr>
          <w:rFonts w:ascii="Calibri" w:hAnsi="Calibri"/>
          <w:b/>
          <w:bCs/>
          <w:iCs/>
          <w:noProof/>
          <w:sz w:val="28"/>
          <w:szCs w:val="28"/>
          <w:lang w:val="ru-RU"/>
        </w:rPr>
      </w:pPr>
      <w:r>
        <w:rPr>
          <w:rFonts w:ascii="Calibri" w:hAnsi="Calibri"/>
          <w:b/>
          <w:bCs/>
          <w:iCs/>
          <w:noProof/>
          <w:sz w:val="28"/>
          <w:szCs w:val="28"/>
          <w:lang w:val="ru-RU"/>
        </w:rPr>
        <w:t>ЗА</w:t>
      </w:r>
    </w:p>
    <w:p w14:paraId="5B96580F" w14:textId="77777777" w:rsidR="0013201D" w:rsidRDefault="0013201D" w:rsidP="0013201D">
      <w:pPr>
        <w:jc w:val="center"/>
        <w:rPr>
          <w:rFonts w:ascii="Calibri" w:hAnsi="Calibri"/>
          <w:noProof/>
          <w:sz w:val="28"/>
          <w:szCs w:val="28"/>
          <w:lang w:val="ru-RU"/>
        </w:rPr>
      </w:pPr>
    </w:p>
    <w:p w14:paraId="31BD1AA8" w14:textId="77777777" w:rsidR="0013201D" w:rsidRDefault="0013201D" w:rsidP="0013201D">
      <w:pPr>
        <w:ind w:left="-180"/>
        <w:jc w:val="center"/>
        <w:rPr>
          <w:rFonts w:ascii="Calibri" w:hAnsi="Calibri"/>
          <w:b/>
          <w:sz w:val="28"/>
          <w:szCs w:val="28"/>
          <w:lang w:val="ru-RU"/>
        </w:rPr>
      </w:pPr>
      <w:r>
        <w:rPr>
          <w:rFonts w:ascii="Calibri" w:hAnsi="Calibri"/>
          <w:b/>
          <w:noProof/>
          <w:sz w:val="28"/>
          <w:szCs w:val="28"/>
          <w:lang w:val="ru-RU"/>
        </w:rPr>
        <w:t xml:space="preserve">ОРГАНИЗАЦИЯТА И </w:t>
      </w:r>
      <w:proofErr w:type="gramStart"/>
      <w:r>
        <w:rPr>
          <w:rFonts w:ascii="Calibri" w:hAnsi="Calibri"/>
          <w:b/>
          <w:noProof/>
          <w:sz w:val="28"/>
          <w:szCs w:val="28"/>
          <w:lang w:val="ru-RU"/>
        </w:rPr>
        <w:t xml:space="preserve">ДЕЙНОСТТА </w:t>
      </w:r>
      <w:r>
        <w:rPr>
          <w:rFonts w:ascii="Calibri" w:hAnsi="Calibri"/>
          <w:b/>
          <w:sz w:val="28"/>
          <w:szCs w:val="28"/>
          <w:lang w:val="bg-BG"/>
        </w:rPr>
        <w:t xml:space="preserve"> </w:t>
      </w:r>
      <w:r>
        <w:rPr>
          <w:rFonts w:ascii="Calibri" w:hAnsi="Calibri"/>
          <w:b/>
          <w:sz w:val="28"/>
          <w:szCs w:val="28"/>
          <w:lang w:val="ru-RU"/>
        </w:rPr>
        <w:t>НА</w:t>
      </w:r>
      <w:proofErr w:type="gramEnd"/>
      <w:r>
        <w:rPr>
          <w:rFonts w:ascii="Calibri" w:hAnsi="Calibri"/>
          <w:b/>
          <w:sz w:val="28"/>
          <w:szCs w:val="28"/>
          <w:lang w:val="ru-RU"/>
        </w:rPr>
        <w:t xml:space="preserve">  ОБЩИНСКИ</w:t>
      </w:r>
    </w:p>
    <w:p w14:paraId="3EB46564" w14:textId="77777777" w:rsidR="0013201D" w:rsidRDefault="0013201D" w:rsidP="0013201D">
      <w:pPr>
        <w:ind w:left="-180"/>
        <w:jc w:val="center"/>
        <w:rPr>
          <w:rFonts w:ascii="Calibri" w:hAnsi="Calibri"/>
          <w:b/>
          <w:sz w:val="28"/>
          <w:szCs w:val="28"/>
          <w:lang w:val="ru-RU"/>
        </w:rPr>
      </w:pPr>
      <w:r>
        <w:rPr>
          <w:rFonts w:ascii="Calibri" w:hAnsi="Calibri"/>
          <w:b/>
          <w:sz w:val="28"/>
          <w:szCs w:val="28"/>
          <w:lang w:val="ru-RU"/>
        </w:rPr>
        <w:t>СЪВЕТ ХИТРИНО, НЕГОВИТЕ КОМИСИИ И</w:t>
      </w:r>
    </w:p>
    <w:p w14:paraId="29A2764F" w14:textId="77777777" w:rsidR="0013201D" w:rsidRDefault="0013201D" w:rsidP="0013201D">
      <w:pPr>
        <w:ind w:left="-180"/>
        <w:jc w:val="center"/>
        <w:rPr>
          <w:rFonts w:ascii="Calibri" w:hAnsi="Calibri"/>
          <w:b/>
          <w:bCs/>
          <w:iCs/>
          <w:noProof/>
          <w:sz w:val="28"/>
          <w:szCs w:val="28"/>
          <w:lang w:val="ru-RU"/>
        </w:rPr>
      </w:pPr>
      <w:r>
        <w:rPr>
          <w:rFonts w:ascii="Calibri" w:hAnsi="Calibri"/>
          <w:b/>
          <w:bCs/>
          <w:iCs/>
          <w:noProof/>
          <w:sz w:val="28"/>
          <w:szCs w:val="28"/>
          <w:lang w:val="ru-RU"/>
        </w:rPr>
        <w:t>ВЗАИМОДЕЙСТВИЕТО МУ С ОБЩИНСКАТА АДМИНИСТРАЦИЯ</w:t>
      </w:r>
      <w:r>
        <w:rPr>
          <w:rFonts w:ascii="Calibri" w:hAnsi="Calibri"/>
          <w:b/>
          <w:bCs/>
          <w:iCs/>
          <w:noProof/>
          <w:sz w:val="28"/>
          <w:szCs w:val="28"/>
          <w:lang w:val="ru-RU"/>
        </w:rPr>
        <w:br/>
      </w:r>
      <w:r>
        <w:rPr>
          <w:rFonts w:ascii="Calibri" w:hAnsi="Calibri"/>
          <w:i/>
          <w:iCs/>
          <w:noProof/>
          <w:sz w:val="28"/>
          <w:szCs w:val="28"/>
          <w:lang w:val="ru-RU"/>
        </w:rPr>
        <w:t xml:space="preserve"> </w:t>
      </w:r>
      <w:r>
        <w:rPr>
          <w:rFonts w:ascii="Calibri" w:hAnsi="Calibri"/>
          <w:i/>
          <w:iCs/>
          <w:noProof/>
          <w:sz w:val="28"/>
          <w:szCs w:val="28"/>
          <w:lang w:val="ru-RU"/>
        </w:rPr>
        <w:br/>
      </w:r>
    </w:p>
    <w:p w14:paraId="58A18B64" w14:textId="77777777" w:rsidR="0013201D" w:rsidRDefault="0013201D" w:rsidP="0013201D">
      <w:pPr>
        <w:ind w:left="-180"/>
        <w:rPr>
          <w:rFonts w:ascii="Calibri" w:hAnsi="Calibri"/>
          <w:b/>
          <w:bCs/>
          <w:iCs/>
          <w:noProof/>
          <w:sz w:val="28"/>
          <w:szCs w:val="28"/>
          <w:lang w:val="ru-RU"/>
        </w:rPr>
      </w:pPr>
    </w:p>
    <w:p w14:paraId="486D5B3C" w14:textId="77777777" w:rsidR="0013201D" w:rsidRDefault="0013201D" w:rsidP="0013201D">
      <w:pPr>
        <w:pStyle w:val="a4"/>
        <w:ind w:left="180"/>
        <w:rPr>
          <w:rFonts w:ascii="Calibri" w:hAnsi="Calibri"/>
          <w:noProof/>
          <w:sz w:val="24"/>
          <w:szCs w:val="24"/>
        </w:rPr>
      </w:pPr>
    </w:p>
    <w:p w14:paraId="2651F9D2" w14:textId="77777777" w:rsidR="0013201D" w:rsidRDefault="0013201D" w:rsidP="0013201D">
      <w:pPr>
        <w:pStyle w:val="a4"/>
        <w:jc w:val="center"/>
        <w:rPr>
          <w:rFonts w:ascii="Calibri" w:hAnsi="Calibri"/>
          <w:b/>
          <w:noProof/>
          <w:sz w:val="24"/>
          <w:szCs w:val="24"/>
        </w:rPr>
      </w:pPr>
    </w:p>
    <w:p w14:paraId="31E9ABC8" w14:textId="77777777" w:rsidR="0013201D" w:rsidRDefault="0013201D" w:rsidP="0013201D">
      <w:pPr>
        <w:pStyle w:val="a4"/>
        <w:jc w:val="center"/>
        <w:rPr>
          <w:rFonts w:ascii="Calibri" w:hAnsi="Calibri"/>
          <w:b/>
          <w:noProof/>
          <w:sz w:val="24"/>
          <w:szCs w:val="24"/>
        </w:rPr>
      </w:pPr>
    </w:p>
    <w:p w14:paraId="6C6FDDDD" w14:textId="77777777" w:rsidR="0013201D" w:rsidRDefault="0013201D" w:rsidP="0013201D">
      <w:pPr>
        <w:pStyle w:val="a4"/>
        <w:jc w:val="center"/>
        <w:rPr>
          <w:rFonts w:ascii="Calibri" w:hAnsi="Calibri"/>
          <w:b/>
          <w:noProof/>
          <w:sz w:val="24"/>
          <w:szCs w:val="24"/>
        </w:rPr>
      </w:pPr>
    </w:p>
    <w:p w14:paraId="1A9F48B2" w14:textId="77777777" w:rsidR="0013201D" w:rsidRDefault="0013201D" w:rsidP="0013201D">
      <w:pPr>
        <w:pStyle w:val="a4"/>
        <w:jc w:val="center"/>
        <w:rPr>
          <w:rFonts w:ascii="Calibri" w:hAnsi="Calibri"/>
          <w:b/>
          <w:noProof/>
          <w:sz w:val="24"/>
          <w:szCs w:val="24"/>
        </w:rPr>
      </w:pPr>
    </w:p>
    <w:p w14:paraId="6BB48D3C" w14:textId="77777777" w:rsidR="0013201D" w:rsidRDefault="0013201D" w:rsidP="0013201D">
      <w:pPr>
        <w:pStyle w:val="a4"/>
        <w:jc w:val="center"/>
        <w:rPr>
          <w:rFonts w:ascii="Calibri" w:hAnsi="Calibri"/>
          <w:b/>
          <w:noProof/>
          <w:sz w:val="24"/>
          <w:szCs w:val="24"/>
        </w:rPr>
      </w:pPr>
    </w:p>
    <w:p w14:paraId="089B15F6" w14:textId="77777777" w:rsidR="0013201D" w:rsidRDefault="0013201D" w:rsidP="0013201D">
      <w:pPr>
        <w:pStyle w:val="a4"/>
        <w:jc w:val="center"/>
        <w:rPr>
          <w:rFonts w:ascii="Calibri" w:hAnsi="Calibri"/>
          <w:b/>
          <w:noProof/>
          <w:sz w:val="24"/>
          <w:szCs w:val="24"/>
        </w:rPr>
      </w:pPr>
    </w:p>
    <w:p w14:paraId="40A625DB" w14:textId="77777777" w:rsidR="0013201D" w:rsidRDefault="0013201D" w:rsidP="0013201D">
      <w:pPr>
        <w:pStyle w:val="a4"/>
        <w:jc w:val="center"/>
        <w:rPr>
          <w:rFonts w:ascii="Calibri" w:hAnsi="Calibri"/>
          <w:b/>
          <w:noProof/>
          <w:sz w:val="24"/>
          <w:szCs w:val="24"/>
        </w:rPr>
      </w:pPr>
    </w:p>
    <w:p w14:paraId="410711D5" w14:textId="77777777" w:rsidR="0013201D" w:rsidRDefault="0013201D" w:rsidP="0013201D">
      <w:pPr>
        <w:pStyle w:val="a4"/>
        <w:jc w:val="center"/>
        <w:rPr>
          <w:rFonts w:ascii="Calibri" w:hAnsi="Calibri"/>
          <w:b/>
          <w:noProof/>
          <w:sz w:val="24"/>
          <w:szCs w:val="24"/>
        </w:rPr>
      </w:pPr>
    </w:p>
    <w:p w14:paraId="4743F8F6" w14:textId="77777777" w:rsidR="0013201D" w:rsidRDefault="0013201D" w:rsidP="0013201D">
      <w:pPr>
        <w:pStyle w:val="a4"/>
        <w:jc w:val="center"/>
        <w:rPr>
          <w:rFonts w:ascii="Calibri" w:hAnsi="Calibri"/>
          <w:b/>
          <w:noProof/>
          <w:sz w:val="24"/>
          <w:szCs w:val="24"/>
        </w:rPr>
      </w:pPr>
    </w:p>
    <w:p w14:paraId="15B2D461" w14:textId="77777777" w:rsidR="0013201D" w:rsidRDefault="0013201D" w:rsidP="0013201D">
      <w:pPr>
        <w:pStyle w:val="a4"/>
        <w:jc w:val="center"/>
        <w:rPr>
          <w:rFonts w:ascii="Calibri" w:hAnsi="Calibri"/>
          <w:b/>
          <w:noProof/>
          <w:sz w:val="24"/>
          <w:szCs w:val="24"/>
        </w:rPr>
      </w:pPr>
    </w:p>
    <w:p w14:paraId="088A4D02" w14:textId="77777777" w:rsidR="0013201D" w:rsidRDefault="0013201D" w:rsidP="0013201D">
      <w:pPr>
        <w:pStyle w:val="a4"/>
        <w:jc w:val="center"/>
        <w:rPr>
          <w:rFonts w:ascii="Calibri" w:hAnsi="Calibri"/>
          <w:b/>
          <w:noProof/>
          <w:sz w:val="24"/>
          <w:szCs w:val="24"/>
        </w:rPr>
      </w:pPr>
    </w:p>
    <w:p w14:paraId="3CB8E8F2" w14:textId="77777777" w:rsidR="0013201D" w:rsidRDefault="0013201D" w:rsidP="0013201D">
      <w:pPr>
        <w:pStyle w:val="a4"/>
        <w:jc w:val="center"/>
        <w:rPr>
          <w:rFonts w:ascii="Calibri" w:hAnsi="Calibri"/>
          <w:b/>
          <w:noProof/>
          <w:sz w:val="24"/>
          <w:szCs w:val="24"/>
        </w:rPr>
      </w:pPr>
    </w:p>
    <w:p w14:paraId="1CCD4DA1" w14:textId="77777777" w:rsidR="0013201D" w:rsidRDefault="0013201D" w:rsidP="0013201D">
      <w:pPr>
        <w:pStyle w:val="a4"/>
        <w:jc w:val="center"/>
        <w:rPr>
          <w:rFonts w:ascii="Calibri" w:hAnsi="Calibri"/>
          <w:b/>
          <w:noProof/>
          <w:sz w:val="24"/>
          <w:szCs w:val="24"/>
          <w:lang w:val="bg-BG"/>
        </w:rPr>
      </w:pPr>
    </w:p>
    <w:p w14:paraId="0B27D86E" w14:textId="77777777" w:rsidR="0013201D" w:rsidRDefault="0013201D" w:rsidP="0013201D">
      <w:pPr>
        <w:pStyle w:val="a4"/>
        <w:jc w:val="center"/>
        <w:rPr>
          <w:rFonts w:ascii="Calibri" w:hAnsi="Calibri"/>
          <w:b/>
          <w:noProof/>
          <w:sz w:val="24"/>
          <w:szCs w:val="24"/>
        </w:rPr>
      </w:pPr>
    </w:p>
    <w:p w14:paraId="12A6BD9E" w14:textId="77777777" w:rsidR="0013201D" w:rsidRDefault="0013201D" w:rsidP="0013201D">
      <w:pPr>
        <w:pStyle w:val="a4"/>
        <w:jc w:val="center"/>
        <w:rPr>
          <w:rFonts w:ascii="Calibri" w:hAnsi="Calibri"/>
          <w:b/>
          <w:noProof/>
          <w:sz w:val="24"/>
          <w:szCs w:val="24"/>
        </w:rPr>
      </w:pPr>
    </w:p>
    <w:p w14:paraId="21C51F15" w14:textId="146BE906" w:rsidR="0013201D" w:rsidRDefault="0013201D" w:rsidP="0013201D">
      <w:pPr>
        <w:pStyle w:val="a4"/>
        <w:rPr>
          <w:rFonts w:ascii="Calibri" w:hAnsi="Calibri"/>
          <w:b/>
          <w:noProof/>
          <w:sz w:val="24"/>
          <w:szCs w:val="24"/>
          <w:lang w:val="ru-RU"/>
        </w:rPr>
      </w:pPr>
      <w:r>
        <w:rPr>
          <w:noProof/>
        </w:rPr>
        <mc:AlternateContent>
          <mc:Choice Requires="wps">
            <w:drawing>
              <wp:anchor distT="0" distB="0" distL="114300" distR="114300" simplePos="0" relativeHeight="251658240" behindDoc="0" locked="0" layoutInCell="1" allowOverlap="1" wp14:anchorId="0409E1CE" wp14:editId="6DEF67BE">
                <wp:simplePos x="0" y="0"/>
                <wp:positionH relativeFrom="column">
                  <wp:posOffset>685800</wp:posOffset>
                </wp:positionH>
                <wp:positionV relativeFrom="paragraph">
                  <wp:posOffset>80010</wp:posOffset>
                </wp:positionV>
                <wp:extent cx="4800600" cy="0"/>
                <wp:effectExtent l="0" t="3810" r="0" b="5715"/>
                <wp:wrapNone/>
                <wp:docPr id="1091236417" name="Право съединение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D5B1C" id="Право съединение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l7rwEAAEgDAAAOAAAAZHJzL2Uyb0RvYy54bWysU8Fu2zAMvQ/YPwi6L3aCde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X68Te2rU0/U&#10;JVZBcykMxPGrwVHkTSud9dkHaOD4yDETgeaSkq89PljnSi+dF1MrP9+sbkoBo7M6B3MaU7/fOhJH&#10;yNNQvqIqRd6mER68LmCDAf3lvI9g3cs+Pe782YysPw8bN3vUpx1dTErtKizPo5Xn4e25VL/+AJvf&#10;AAAA//8DAFBLAwQUAAYACAAAACEAHIXPrtoAAAAJAQAADwAAAGRycy9kb3ducmV2LnhtbExPTU+D&#10;QBC9m/gfNmPipbG7oiGEsjRG5ebFqvE6hSkQ2VnKblv01zvGg97mfeTNe8V6doM60hR6zxaulwYU&#10;ce2bnlsLry/VVQYqROQGB89k4ZMCrMvzswLzxp/4mY6b2CoJ4ZCjhS7GMdc61B05DEs/Eou285PD&#10;KHBqdTPhScLdoBNjUu2wZ/nQ4Uj3HdUfm4OzEKo32ldfi3ph3m9aT8n+4ekRrb28mO9WoCLN8c8M&#10;P/WlOpTSaesP3AQ1CDaZbIlyJCkoMWTprRDbX0KXhf6/oPwGAAD//wMAUEsBAi0AFAAGAAgAAAAh&#10;ALaDOJL+AAAA4QEAABMAAAAAAAAAAAAAAAAAAAAAAFtDb250ZW50X1R5cGVzXS54bWxQSwECLQAU&#10;AAYACAAAACEAOP0h/9YAAACUAQAACwAAAAAAAAAAAAAAAAAvAQAAX3JlbHMvLnJlbHNQSwECLQAU&#10;AAYACAAAACEAB4spe68BAABIAwAADgAAAAAAAAAAAAAAAAAuAgAAZHJzL2Uyb0RvYy54bWxQSwEC&#10;LQAUAAYACAAAACEAHIXPrtoAAAAJAQAADwAAAAAAAAAAAAAAAAAJBAAAZHJzL2Rvd25yZXYueG1s&#10;UEsFBgAAAAAEAAQA8wAAABAFAAAAAA==&#10;"/>
            </w:pict>
          </mc:Fallback>
        </mc:AlternateContent>
      </w:r>
    </w:p>
    <w:p w14:paraId="22462373" w14:textId="77777777" w:rsidR="0013201D" w:rsidRDefault="0013201D" w:rsidP="0013201D">
      <w:pPr>
        <w:pStyle w:val="a4"/>
        <w:jc w:val="center"/>
        <w:rPr>
          <w:rFonts w:ascii="Calibri" w:hAnsi="Calibri" w:cs="Arial"/>
          <w:b/>
          <w:noProof/>
          <w:sz w:val="24"/>
          <w:szCs w:val="24"/>
        </w:rPr>
      </w:pPr>
      <w:r>
        <w:rPr>
          <w:rFonts w:ascii="Calibri" w:hAnsi="Calibri" w:cs="Arial"/>
          <w:b/>
          <w:noProof/>
          <w:sz w:val="24"/>
          <w:szCs w:val="24"/>
        </w:rPr>
        <w:t xml:space="preserve">Хитрино, </w:t>
      </w:r>
      <w:r>
        <w:rPr>
          <w:rFonts w:ascii="Calibri" w:hAnsi="Calibri" w:cs="Arial"/>
          <w:b/>
          <w:noProof/>
          <w:sz w:val="24"/>
          <w:szCs w:val="24"/>
          <w:lang w:val="bg-BG"/>
        </w:rPr>
        <w:t>януари</w:t>
      </w:r>
      <w:r>
        <w:rPr>
          <w:rFonts w:ascii="Calibri" w:hAnsi="Calibri" w:cs="Arial"/>
          <w:b/>
          <w:noProof/>
          <w:sz w:val="24"/>
          <w:szCs w:val="24"/>
        </w:rPr>
        <w:t xml:space="preserve"> 20</w:t>
      </w:r>
      <w:r>
        <w:rPr>
          <w:rFonts w:ascii="Calibri" w:hAnsi="Calibri" w:cs="Arial"/>
          <w:b/>
          <w:noProof/>
          <w:sz w:val="24"/>
          <w:szCs w:val="24"/>
          <w:lang w:val="bg-BG"/>
        </w:rPr>
        <w:t>24</w:t>
      </w:r>
      <w:r>
        <w:rPr>
          <w:rFonts w:ascii="Calibri" w:hAnsi="Calibri" w:cs="Arial"/>
          <w:b/>
          <w:noProof/>
          <w:sz w:val="24"/>
          <w:szCs w:val="24"/>
        </w:rPr>
        <w:t xml:space="preserve"> г.</w:t>
      </w:r>
    </w:p>
    <w:p w14:paraId="77CABCCE" w14:textId="77777777" w:rsidR="0013201D" w:rsidRDefault="0013201D" w:rsidP="0013201D">
      <w:pPr>
        <w:pStyle w:val="a4"/>
        <w:rPr>
          <w:rFonts w:ascii="Calibri" w:hAnsi="Calibri"/>
          <w:b/>
          <w:noProof/>
          <w:sz w:val="24"/>
          <w:szCs w:val="24"/>
          <w:lang w:val="ru-RU"/>
        </w:rPr>
      </w:pPr>
    </w:p>
    <w:p w14:paraId="37BA165C" w14:textId="77777777" w:rsidR="0013201D" w:rsidRDefault="0013201D" w:rsidP="0013201D">
      <w:pPr>
        <w:pStyle w:val="a4"/>
        <w:rPr>
          <w:rFonts w:ascii="Calibri" w:hAnsi="Calibri"/>
          <w:b/>
          <w:noProof/>
          <w:sz w:val="24"/>
          <w:szCs w:val="24"/>
        </w:rPr>
      </w:pPr>
    </w:p>
    <w:p w14:paraId="78F89412" w14:textId="77777777" w:rsidR="0013201D" w:rsidRDefault="0013201D" w:rsidP="0013201D">
      <w:pPr>
        <w:pStyle w:val="a4"/>
        <w:rPr>
          <w:rFonts w:ascii="Calibri" w:hAnsi="Calibri"/>
          <w:b/>
          <w:noProof/>
          <w:sz w:val="24"/>
          <w:szCs w:val="24"/>
        </w:rPr>
      </w:pPr>
    </w:p>
    <w:p w14:paraId="73556FC5" w14:textId="77777777" w:rsidR="0013201D" w:rsidRDefault="0013201D" w:rsidP="0013201D">
      <w:pPr>
        <w:rPr>
          <w:rFonts w:ascii="Calibri" w:hAnsi="Calibri"/>
          <w:b/>
          <w:bCs/>
          <w:noProof/>
          <w:sz w:val="24"/>
          <w:szCs w:val="24"/>
          <w:lang w:val="ru-RU"/>
        </w:rPr>
      </w:pPr>
      <w:r>
        <w:rPr>
          <w:rFonts w:ascii="Calibri" w:hAnsi="Calibri"/>
          <w:b/>
          <w:bCs/>
          <w:noProof/>
          <w:sz w:val="24"/>
          <w:szCs w:val="24"/>
          <w:lang w:val="ru-RU"/>
        </w:rPr>
        <w:t xml:space="preserve">               </w:t>
      </w:r>
    </w:p>
    <w:p w14:paraId="2FADD4E0" w14:textId="77777777" w:rsidR="0013201D" w:rsidRDefault="0013201D" w:rsidP="0013201D">
      <w:pPr>
        <w:rPr>
          <w:rFonts w:ascii="Calibri" w:hAnsi="Calibri"/>
          <w:b/>
          <w:bCs/>
          <w:noProof/>
          <w:sz w:val="24"/>
          <w:szCs w:val="24"/>
          <w:lang w:val="ru-RU"/>
        </w:rPr>
      </w:pPr>
    </w:p>
    <w:p w14:paraId="3ACC560A" w14:textId="77777777" w:rsidR="0013201D" w:rsidRDefault="0013201D" w:rsidP="0013201D">
      <w:pPr>
        <w:rPr>
          <w:rFonts w:ascii="Calibri" w:hAnsi="Calibri"/>
          <w:b/>
          <w:bCs/>
          <w:noProof/>
          <w:sz w:val="24"/>
          <w:szCs w:val="24"/>
          <w:lang w:val="ru-RU"/>
        </w:rPr>
      </w:pPr>
    </w:p>
    <w:p w14:paraId="4C0D8E1B" w14:textId="77777777" w:rsidR="0013201D" w:rsidRDefault="0013201D" w:rsidP="0013201D">
      <w:pPr>
        <w:rPr>
          <w:rFonts w:ascii="Calibri" w:hAnsi="Calibri"/>
          <w:b/>
          <w:bCs/>
          <w:noProof/>
          <w:sz w:val="24"/>
          <w:szCs w:val="24"/>
          <w:lang w:val="ru-RU"/>
        </w:rPr>
      </w:pPr>
      <w:r>
        <w:rPr>
          <w:rFonts w:ascii="Calibri" w:hAnsi="Calibri"/>
          <w:b/>
          <w:bCs/>
          <w:noProof/>
          <w:sz w:val="24"/>
          <w:szCs w:val="24"/>
          <w:lang w:val="ru-RU"/>
        </w:rPr>
        <w:t xml:space="preserve"> Съдържание</w:t>
      </w:r>
    </w:p>
    <w:tbl>
      <w:tblPr>
        <w:tblW w:w="9180" w:type="dxa"/>
        <w:tblLayout w:type="fixed"/>
        <w:tblLook w:val="04A0" w:firstRow="1" w:lastRow="0" w:firstColumn="1" w:lastColumn="0" w:noHBand="0" w:noVBand="1"/>
      </w:tblPr>
      <w:tblGrid>
        <w:gridCol w:w="2561"/>
        <w:gridCol w:w="5117"/>
        <w:gridCol w:w="1502"/>
      </w:tblGrid>
      <w:tr w:rsidR="0013201D" w14:paraId="147D60B9" w14:textId="77777777" w:rsidTr="0013201D">
        <w:tc>
          <w:tcPr>
            <w:tcW w:w="2560" w:type="dxa"/>
            <w:tcBorders>
              <w:top w:val="single" w:sz="4" w:space="0" w:color="auto"/>
              <w:left w:val="single" w:sz="4" w:space="0" w:color="auto"/>
              <w:bottom w:val="single" w:sz="4" w:space="0" w:color="auto"/>
              <w:right w:val="single" w:sz="4" w:space="0" w:color="auto"/>
            </w:tcBorders>
          </w:tcPr>
          <w:p w14:paraId="3F117ECC" w14:textId="77777777" w:rsidR="0013201D" w:rsidRDefault="0013201D">
            <w:pPr>
              <w:ind w:left="114"/>
              <w:rPr>
                <w:rFonts w:ascii="Calibri" w:hAnsi="Calibri"/>
                <w:b/>
                <w:bCs/>
                <w:sz w:val="24"/>
                <w:szCs w:val="24"/>
                <w:lang w:val="ru-RU"/>
              </w:rPr>
            </w:pPr>
            <w:r>
              <w:rPr>
                <w:rFonts w:ascii="Calibri" w:hAnsi="Calibri"/>
                <w:b/>
                <w:bCs/>
                <w:noProof/>
                <w:sz w:val="24"/>
                <w:szCs w:val="24"/>
                <w:lang w:val="ru-RU"/>
              </w:rPr>
              <w:lastRenderedPageBreak/>
              <w:t xml:space="preserve"> </w:t>
            </w:r>
            <w:r>
              <w:rPr>
                <w:rFonts w:ascii="Calibri" w:hAnsi="Calibri"/>
                <w:b/>
                <w:bCs/>
                <w:sz w:val="24"/>
                <w:szCs w:val="24"/>
                <w:lang w:val="ru-RU"/>
              </w:rPr>
              <w:t xml:space="preserve">Глава </w:t>
            </w:r>
            <w:proofErr w:type="spellStart"/>
            <w:r>
              <w:rPr>
                <w:rFonts w:ascii="Calibri" w:hAnsi="Calibri"/>
                <w:b/>
                <w:bCs/>
                <w:sz w:val="24"/>
                <w:szCs w:val="24"/>
                <w:lang w:val="ru-RU"/>
              </w:rPr>
              <w:t>първа</w:t>
            </w:r>
            <w:proofErr w:type="spellEnd"/>
            <w:r>
              <w:rPr>
                <w:rFonts w:ascii="Calibri" w:hAnsi="Calibri"/>
                <w:b/>
                <w:bCs/>
                <w:sz w:val="24"/>
                <w:szCs w:val="24"/>
                <w:lang w:val="ru-RU"/>
              </w:rPr>
              <w:t xml:space="preserve"> </w:t>
            </w:r>
          </w:p>
          <w:p w14:paraId="1D3A1B8C" w14:textId="77777777" w:rsidR="0013201D" w:rsidRDefault="0013201D">
            <w:pPr>
              <w:ind w:left="114"/>
              <w:rPr>
                <w:rFonts w:ascii="Calibri" w:hAnsi="Calibri"/>
                <w:b/>
                <w:bCs/>
                <w:noProof/>
                <w:sz w:val="24"/>
                <w:szCs w:val="24"/>
                <w:lang w:val="ru-RU"/>
              </w:rPr>
            </w:pPr>
          </w:p>
        </w:tc>
        <w:tc>
          <w:tcPr>
            <w:tcW w:w="5115" w:type="dxa"/>
            <w:tcBorders>
              <w:top w:val="single" w:sz="4" w:space="0" w:color="auto"/>
              <w:left w:val="single" w:sz="4" w:space="0" w:color="auto"/>
              <w:bottom w:val="single" w:sz="4" w:space="0" w:color="auto"/>
              <w:right w:val="single" w:sz="4" w:space="0" w:color="auto"/>
            </w:tcBorders>
            <w:hideMark/>
          </w:tcPr>
          <w:p w14:paraId="593F8F9E" w14:textId="77777777" w:rsidR="0013201D" w:rsidRDefault="0013201D">
            <w:pPr>
              <w:rPr>
                <w:rFonts w:ascii="Calibri" w:hAnsi="Calibri"/>
                <w:b/>
                <w:bCs/>
                <w:noProof/>
                <w:sz w:val="24"/>
                <w:szCs w:val="24"/>
                <w:lang w:val="ru-RU"/>
              </w:rPr>
            </w:pPr>
            <w:r>
              <w:rPr>
                <w:rFonts w:ascii="Calibri" w:hAnsi="Calibri"/>
                <w:b/>
                <w:bCs/>
                <w:noProof/>
                <w:sz w:val="24"/>
                <w:szCs w:val="24"/>
                <w:lang w:val="ru-RU"/>
              </w:rPr>
              <w:t xml:space="preserve"> </w:t>
            </w:r>
            <w:r>
              <w:rPr>
                <w:rFonts w:ascii="Calibri" w:hAnsi="Calibri"/>
                <w:b/>
                <w:bCs/>
                <w:sz w:val="24"/>
                <w:szCs w:val="24"/>
                <w:lang w:val="ru-RU"/>
              </w:rPr>
              <w:t>ОБЩИ ПОЛОЖЕНИЯ</w:t>
            </w:r>
          </w:p>
        </w:tc>
        <w:tc>
          <w:tcPr>
            <w:tcW w:w="1501" w:type="dxa"/>
            <w:tcBorders>
              <w:top w:val="single" w:sz="4" w:space="0" w:color="auto"/>
              <w:left w:val="single" w:sz="4" w:space="0" w:color="auto"/>
              <w:bottom w:val="single" w:sz="4" w:space="0" w:color="auto"/>
              <w:right w:val="single" w:sz="4" w:space="0" w:color="auto"/>
            </w:tcBorders>
            <w:hideMark/>
          </w:tcPr>
          <w:p w14:paraId="76757E5B" w14:textId="77777777" w:rsidR="0013201D" w:rsidRDefault="0013201D">
            <w:pPr>
              <w:rPr>
                <w:rFonts w:ascii="Calibri" w:hAnsi="Calibri"/>
                <w:b/>
                <w:bCs/>
                <w:noProof/>
                <w:sz w:val="24"/>
                <w:szCs w:val="24"/>
                <w:lang w:val="ru-RU"/>
              </w:rPr>
            </w:pPr>
            <w:r>
              <w:rPr>
                <w:rFonts w:ascii="Calibri" w:hAnsi="Calibri"/>
                <w:b/>
                <w:bCs/>
                <w:noProof/>
                <w:sz w:val="24"/>
                <w:szCs w:val="24"/>
                <w:lang w:val="ru-RU"/>
              </w:rPr>
              <w:t>3</w:t>
            </w:r>
          </w:p>
        </w:tc>
      </w:tr>
      <w:tr w:rsidR="0013201D" w14:paraId="4664A811" w14:textId="77777777" w:rsidTr="0013201D">
        <w:tc>
          <w:tcPr>
            <w:tcW w:w="2560" w:type="dxa"/>
            <w:tcBorders>
              <w:top w:val="single" w:sz="4" w:space="0" w:color="auto"/>
              <w:left w:val="single" w:sz="4" w:space="0" w:color="auto"/>
              <w:bottom w:val="single" w:sz="4" w:space="0" w:color="auto"/>
              <w:right w:val="single" w:sz="4" w:space="0" w:color="auto"/>
            </w:tcBorders>
          </w:tcPr>
          <w:p w14:paraId="28F44FD5" w14:textId="77777777" w:rsidR="0013201D" w:rsidRDefault="0013201D">
            <w:pPr>
              <w:ind w:left="114"/>
              <w:rPr>
                <w:rFonts w:ascii="Calibri" w:hAnsi="Calibri"/>
                <w:b/>
                <w:bCs/>
                <w:sz w:val="24"/>
                <w:szCs w:val="24"/>
                <w:lang w:val="ru-RU"/>
              </w:rPr>
            </w:pPr>
            <w:r>
              <w:rPr>
                <w:rFonts w:ascii="Calibri" w:hAnsi="Calibri"/>
                <w:b/>
                <w:bCs/>
                <w:noProof/>
                <w:sz w:val="24"/>
                <w:szCs w:val="24"/>
                <w:lang w:val="ru-RU"/>
              </w:rPr>
              <w:t xml:space="preserve"> </w:t>
            </w:r>
            <w:r>
              <w:rPr>
                <w:rFonts w:ascii="Calibri" w:hAnsi="Calibri"/>
                <w:b/>
                <w:bCs/>
                <w:sz w:val="24"/>
                <w:szCs w:val="24"/>
                <w:lang w:val="ru-RU"/>
              </w:rPr>
              <w:t xml:space="preserve">Глава втора </w:t>
            </w:r>
          </w:p>
          <w:p w14:paraId="3FA761D1" w14:textId="77777777" w:rsidR="0013201D" w:rsidRDefault="0013201D">
            <w:pPr>
              <w:ind w:left="114"/>
              <w:rPr>
                <w:rFonts w:ascii="Calibri" w:hAnsi="Calibri"/>
                <w:b/>
                <w:bCs/>
                <w:noProof/>
                <w:sz w:val="24"/>
                <w:szCs w:val="24"/>
                <w:lang w:val="ru-RU"/>
              </w:rPr>
            </w:pPr>
          </w:p>
        </w:tc>
        <w:tc>
          <w:tcPr>
            <w:tcW w:w="5115" w:type="dxa"/>
            <w:tcBorders>
              <w:top w:val="single" w:sz="4" w:space="0" w:color="auto"/>
              <w:left w:val="single" w:sz="4" w:space="0" w:color="auto"/>
              <w:bottom w:val="single" w:sz="4" w:space="0" w:color="auto"/>
              <w:right w:val="single" w:sz="4" w:space="0" w:color="auto"/>
            </w:tcBorders>
            <w:hideMark/>
          </w:tcPr>
          <w:p w14:paraId="136054B0" w14:textId="77777777" w:rsidR="0013201D" w:rsidRDefault="0013201D">
            <w:pPr>
              <w:rPr>
                <w:rFonts w:ascii="Calibri" w:hAnsi="Calibri"/>
                <w:b/>
                <w:bCs/>
                <w:noProof/>
                <w:sz w:val="24"/>
                <w:szCs w:val="24"/>
                <w:lang w:val="ru-RU"/>
              </w:rPr>
            </w:pPr>
            <w:r>
              <w:rPr>
                <w:rFonts w:ascii="Calibri" w:hAnsi="Calibri"/>
                <w:b/>
                <w:bCs/>
                <w:noProof/>
                <w:sz w:val="24"/>
                <w:szCs w:val="24"/>
                <w:lang w:val="ru-RU"/>
              </w:rPr>
              <w:t xml:space="preserve"> </w:t>
            </w:r>
            <w:r>
              <w:rPr>
                <w:rFonts w:ascii="Calibri" w:hAnsi="Calibri"/>
                <w:b/>
                <w:bCs/>
                <w:sz w:val="24"/>
                <w:szCs w:val="24"/>
                <w:lang w:val="ru-RU"/>
              </w:rPr>
              <w:t>КОНСТИТУИРАНЕ НА ОБЩИНСКИЯ СЪВЕТ</w:t>
            </w:r>
          </w:p>
        </w:tc>
        <w:tc>
          <w:tcPr>
            <w:tcW w:w="1501" w:type="dxa"/>
            <w:tcBorders>
              <w:top w:val="single" w:sz="4" w:space="0" w:color="auto"/>
              <w:left w:val="single" w:sz="4" w:space="0" w:color="auto"/>
              <w:bottom w:val="single" w:sz="4" w:space="0" w:color="auto"/>
              <w:right w:val="single" w:sz="4" w:space="0" w:color="auto"/>
            </w:tcBorders>
            <w:hideMark/>
          </w:tcPr>
          <w:p w14:paraId="719D9B88" w14:textId="77777777" w:rsidR="0013201D" w:rsidRDefault="0013201D">
            <w:pPr>
              <w:rPr>
                <w:rFonts w:ascii="Calibri" w:hAnsi="Calibri"/>
                <w:b/>
                <w:bCs/>
                <w:noProof/>
                <w:sz w:val="24"/>
                <w:szCs w:val="24"/>
                <w:lang w:val="ru-RU"/>
              </w:rPr>
            </w:pPr>
            <w:r>
              <w:rPr>
                <w:rFonts w:ascii="Calibri" w:hAnsi="Calibri"/>
                <w:b/>
                <w:bCs/>
                <w:noProof/>
                <w:sz w:val="24"/>
                <w:szCs w:val="24"/>
                <w:lang w:val="ru-RU"/>
              </w:rPr>
              <w:t>5</w:t>
            </w:r>
          </w:p>
        </w:tc>
      </w:tr>
      <w:tr w:rsidR="0013201D" w14:paraId="69651176" w14:textId="77777777" w:rsidTr="0013201D">
        <w:tc>
          <w:tcPr>
            <w:tcW w:w="2560" w:type="dxa"/>
            <w:tcBorders>
              <w:top w:val="single" w:sz="4" w:space="0" w:color="auto"/>
              <w:left w:val="single" w:sz="4" w:space="0" w:color="auto"/>
              <w:bottom w:val="single" w:sz="4" w:space="0" w:color="auto"/>
              <w:right w:val="single" w:sz="4" w:space="0" w:color="auto"/>
            </w:tcBorders>
          </w:tcPr>
          <w:p w14:paraId="1E90712A" w14:textId="77777777" w:rsidR="0013201D" w:rsidRDefault="0013201D">
            <w:pPr>
              <w:ind w:left="114"/>
              <w:rPr>
                <w:rFonts w:ascii="Calibri" w:hAnsi="Calibri"/>
                <w:b/>
                <w:bCs/>
                <w:sz w:val="24"/>
                <w:szCs w:val="24"/>
                <w:lang w:val="ru-RU"/>
              </w:rPr>
            </w:pPr>
            <w:r>
              <w:rPr>
                <w:rFonts w:ascii="Calibri" w:hAnsi="Calibri"/>
                <w:b/>
                <w:bCs/>
                <w:noProof/>
                <w:sz w:val="24"/>
                <w:szCs w:val="24"/>
                <w:lang w:val="ru-RU"/>
              </w:rPr>
              <w:t xml:space="preserve"> </w:t>
            </w:r>
            <w:r>
              <w:rPr>
                <w:rFonts w:ascii="Calibri" w:hAnsi="Calibri"/>
                <w:b/>
                <w:bCs/>
                <w:sz w:val="24"/>
                <w:szCs w:val="24"/>
                <w:lang w:val="ru-RU"/>
              </w:rPr>
              <w:t xml:space="preserve">Глава </w:t>
            </w:r>
            <w:proofErr w:type="spellStart"/>
            <w:r>
              <w:rPr>
                <w:rFonts w:ascii="Calibri" w:hAnsi="Calibri"/>
                <w:b/>
                <w:bCs/>
                <w:sz w:val="24"/>
                <w:szCs w:val="24"/>
                <w:lang w:val="ru-RU"/>
              </w:rPr>
              <w:t>трета</w:t>
            </w:r>
            <w:proofErr w:type="spellEnd"/>
            <w:r>
              <w:rPr>
                <w:rFonts w:ascii="Calibri" w:hAnsi="Calibri"/>
                <w:b/>
                <w:bCs/>
                <w:sz w:val="24"/>
                <w:szCs w:val="24"/>
                <w:lang w:val="ru-RU"/>
              </w:rPr>
              <w:t xml:space="preserve"> </w:t>
            </w:r>
          </w:p>
          <w:p w14:paraId="26521BB2" w14:textId="77777777" w:rsidR="0013201D" w:rsidRDefault="0013201D">
            <w:pPr>
              <w:ind w:left="114"/>
              <w:rPr>
                <w:rFonts w:ascii="Calibri" w:hAnsi="Calibri"/>
                <w:b/>
                <w:bCs/>
                <w:noProof/>
                <w:sz w:val="24"/>
                <w:szCs w:val="24"/>
                <w:lang w:val="ru-RU"/>
              </w:rPr>
            </w:pPr>
          </w:p>
        </w:tc>
        <w:tc>
          <w:tcPr>
            <w:tcW w:w="5115" w:type="dxa"/>
            <w:tcBorders>
              <w:top w:val="single" w:sz="4" w:space="0" w:color="auto"/>
              <w:left w:val="single" w:sz="4" w:space="0" w:color="auto"/>
              <w:bottom w:val="single" w:sz="4" w:space="0" w:color="auto"/>
              <w:right w:val="single" w:sz="4" w:space="0" w:color="auto"/>
            </w:tcBorders>
            <w:hideMark/>
          </w:tcPr>
          <w:p w14:paraId="36FD416C" w14:textId="77777777" w:rsidR="0013201D" w:rsidRDefault="0013201D">
            <w:pPr>
              <w:rPr>
                <w:rFonts w:ascii="Calibri" w:hAnsi="Calibri"/>
                <w:b/>
                <w:bCs/>
                <w:noProof/>
                <w:sz w:val="24"/>
                <w:szCs w:val="24"/>
                <w:lang w:val="ru-RU"/>
              </w:rPr>
            </w:pPr>
            <w:r>
              <w:rPr>
                <w:rFonts w:ascii="Calibri" w:hAnsi="Calibri"/>
                <w:b/>
                <w:bCs/>
                <w:noProof/>
                <w:sz w:val="24"/>
                <w:szCs w:val="24"/>
                <w:lang w:val="ru-RU"/>
              </w:rPr>
              <w:t xml:space="preserve"> </w:t>
            </w:r>
            <w:r>
              <w:rPr>
                <w:rFonts w:ascii="Calibri" w:hAnsi="Calibri"/>
                <w:b/>
                <w:bCs/>
                <w:sz w:val="24"/>
                <w:szCs w:val="24"/>
                <w:lang w:val="ru-RU"/>
              </w:rPr>
              <w:t>РЪКОВОДСТВО НА ОБЩИНСКИЯ СЪВЕТ</w:t>
            </w:r>
          </w:p>
        </w:tc>
        <w:tc>
          <w:tcPr>
            <w:tcW w:w="1501" w:type="dxa"/>
            <w:tcBorders>
              <w:top w:val="single" w:sz="4" w:space="0" w:color="auto"/>
              <w:left w:val="single" w:sz="4" w:space="0" w:color="auto"/>
              <w:bottom w:val="single" w:sz="4" w:space="0" w:color="auto"/>
              <w:right w:val="single" w:sz="4" w:space="0" w:color="auto"/>
            </w:tcBorders>
            <w:hideMark/>
          </w:tcPr>
          <w:p w14:paraId="2CC3AA32" w14:textId="77777777" w:rsidR="0013201D" w:rsidRDefault="0013201D">
            <w:pPr>
              <w:rPr>
                <w:rFonts w:ascii="Calibri" w:hAnsi="Calibri"/>
                <w:b/>
                <w:bCs/>
                <w:noProof/>
                <w:sz w:val="24"/>
                <w:szCs w:val="24"/>
                <w:lang w:val="ru-RU"/>
              </w:rPr>
            </w:pPr>
            <w:r>
              <w:rPr>
                <w:rFonts w:ascii="Calibri" w:hAnsi="Calibri"/>
                <w:b/>
                <w:bCs/>
                <w:noProof/>
                <w:sz w:val="24"/>
                <w:szCs w:val="24"/>
                <w:lang w:val="ru-RU"/>
              </w:rPr>
              <w:t>6</w:t>
            </w:r>
          </w:p>
        </w:tc>
      </w:tr>
      <w:tr w:rsidR="0013201D" w14:paraId="5F31F898" w14:textId="77777777" w:rsidTr="0013201D">
        <w:tc>
          <w:tcPr>
            <w:tcW w:w="2560" w:type="dxa"/>
            <w:tcBorders>
              <w:top w:val="single" w:sz="4" w:space="0" w:color="auto"/>
              <w:left w:val="single" w:sz="4" w:space="0" w:color="auto"/>
              <w:bottom w:val="single" w:sz="4" w:space="0" w:color="auto"/>
              <w:right w:val="single" w:sz="4" w:space="0" w:color="auto"/>
            </w:tcBorders>
          </w:tcPr>
          <w:p w14:paraId="655BB8C7" w14:textId="77777777" w:rsidR="0013201D" w:rsidRDefault="0013201D">
            <w:pPr>
              <w:ind w:left="114"/>
              <w:rPr>
                <w:rFonts w:ascii="Calibri" w:hAnsi="Calibri"/>
                <w:b/>
                <w:bCs/>
                <w:sz w:val="24"/>
                <w:szCs w:val="24"/>
                <w:lang w:val="ru-RU"/>
              </w:rPr>
            </w:pPr>
            <w:r>
              <w:rPr>
                <w:rFonts w:ascii="Calibri" w:hAnsi="Calibri"/>
                <w:b/>
                <w:bCs/>
                <w:noProof/>
                <w:sz w:val="24"/>
                <w:szCs w:val="24"/>
                <w:lang w:val="ru-RU"/>
              </w:rPr>
              <w:t xml:space="preserve"> </w:t>
            </w:r>
            <w:r>
              <w:rPr>
                <w:rFonts w:ascii="Calibri" w:hAnsi="Calibri"/>
                <w:b/>
                <w:bCs/>
                <w:sz w:val="24"/>
                <w:szCs w:val="24"/>
                <w:lang w:val="ru-RU"/>
              </w:rPr>
              <w:t xml:space="preserve">Глава </w:t>
            </w:r>
            <w:proofErr w:type="spellStart"/>
            <w:r>
              <w:rPr>
                <w:rFonts w:ascii="Calibri" w:hAnsi="Calibri"/>
                <w:b/>
                <w:bCs/>
                <w:sz w:val="24"/>
                <w:szCs w:val="24"/>
                <w:lang w:val="ru-RU"/>
              </w:rPr>
              <w:t>четвърта</w:t>
            </w:r>
            <w:proofErr w:type="spellEnd"/>
            <w:r>
              <w:rPr>
                <w:rFonts w:ascii="Calibri" w:hAnsi="Calibri"/>
                <w:b/>
                <w:bCs/>
                <w:sz w:val="24"/>
                <w:szCs w:val="24"/>
                <w:lang w:val="ru-RU"/>
              </w:rPr>
              <w:t xml:space="preserve"> </w:t>
            </w:r>
          </w:p>
          <w:p w14:paraId="0ACC8D21" w14:textId="77777777" w:rsidR="0013201D" w:rsidRDefault="0013201D">
            <w:pPr>
              <w:ind w:left="114"/>
              <w:rPr>
                <w:rFonts w:ascii="Calibri" w:hAnsi="Calibri"/>
                <w:b/>
                <w:bCs/>
                <w:noProof/>
                <w:sz w:val="24"/>
                <w:szCs w:val="24"/>
                <w:lang w:val="ru-RU"/>
              </w:rPr>
            </w:pPr>
          </w:p>
        </w:tc>
        <w:tc>
          <w:tcPr>
            <w:tcW w:w="5115" w:type="dxa"/>
            <w:tcBorders>
              <w:top w:val="single" w:sz="4" w:space="0" w:color="auto"/>
              <w:left w:val="single" w:sz="4" w:space="0" w:color="auto"/>
              <w:bottom w:val="single" w:sz="4" w:space="0" w:color="auto"/>
              <w:right w:val="single" w:sz="4" w:space="0" w:color="auto"/>
            </w:tcBorders>
            <w:hideMark/>
          </w:tcPr>
          <w:p w14:paraId="644ECE81" w14:textId="77777777" w:rsidR="0013201D" w:rsidRDefault="0013201D">
            <w:pPr>
              <w:rPr>
                <w:rFonts w:ascii="Calibri" w:hAnsi="Calibri"/>
                <w:b/>
                <w:bCs/>
                <w:noProof/>
                <w:sz w:val="24"/>
                <w:szCs w:val="24"/>
                <w:lang w:val="ru-RU"/>
              </w:rPr>
            </w:pPr>
            <w:r>
              <w:rPr>
                <w:rFonts w:ascii="Calibri" w:hAnsi="Calibri"/>
                <w:b/>
                <w:bCs/>
                <w:noProof/>
                <w:sz w:val="24"/>
                <w:szCs w:val="24"/>
                <w:lang w:val="ru-RU"/>
              </w:rPr>
              <w:t xml:space="preserve"> </w:t>
            </w:r>
            <w:r>
              <w:rPr>
                <w:rFonts w:ascii="Calibri" w:hAnsi="Calibri"/>
                <w:b/>
                <w:bCs/>
                <w:sz w:val="24"/>
                <w:szCs w:val="24"/>
                <w:lang w:val="ru-RU"/>
              </w:rPr>
              <w:t>ОБЩИНСКИ СЪВЕТНИК</w:t>
            </w:r>
          </w:p>
        </w:tc>
        <w:tc>
          <w:tcPr>
            <w:tcW w:w="1501" w:type="dxa"/>
            <w:tcBorders>
              <w:top w:val="single" w:sz="4" w:space="0" w:color="auto"/>
              <w:left w:val="single" w:sz="4" w:space="0" w:color="auto"/>
              <w:bottom w:val="single" w:sz="4" w:space="0" w:color="auto"/>
              <w:right w:val="single" w:sz="4" w:space="0" w:color="auto"/>
            </w:tcBorders>
            <w:hideMark/>
          </w:tcPr>
          <w:p w14:paraId="3E550873" w14:textId="77777777" w:rsidR="0013201D" w:rsidRDefault="0013201D">
            <w:pPr>
              <w:rPr>
                <w:rFonts w:ascii="Calibri" w:hAnsi="Calibri"/>
                <w:b/>
                <w:bCs/>
                <w:noProof/>
                <w:sz w:val="24"/>
                <w:szCs w:val="24"/>
                <w:lang w:val="bg-BG"/>
              </w:rPr>
            </w:pPr>
            <w:r>
              <w:rPr>
                <w:rFonts w:ascii="Calibri" w:hAnsi="Calibri"/>
                <w:b/>
                <w:bCs/>
                <w:noProof/>
                <w:sz w:val="24"/>
                <w:szCs w:val="24"/>
                <w:lang w:val="bg-BG"/>
              </w:rPr>
              <w:t>7</w:t>
            </w:r>
          </w:p>
        </w:tc>
      </w:tr>
      <w:tr w:rsidR="0013201D" w14:paraId="4187256B" w14:textId="77777777" w:rsidTr="0013201D">
        <w:tc>
          <w:tcPr>
            <w:tcW w:w="2560" w:type="dxa"/>
            <w:tcBorders>
              <w:top w:val="single" w:sz="4" w:space="0" w:color="auto"/>
              <w:left w:val="single" w:sz="4" w:space="0" w:color="auto"/>
              <w:bottom w:val="single" w:sz="4" w:space="0" w:color="auto"/>
              <w:right w:val="single" w:sz="4" w:space="0" w:color="auto"/>
            </w:tcBorders>
          </w:tcPr>
          <w:p w14:paraId="1B1AD0BD" w14:textId="77777777" w:rsidR="0013201D" w:rsidRDefault="0013201D">
            <w:pPr>
              <w:ind w:left="114"/>
              <w:rPr>
                <w:rFonts w:ascii="Calibri" w:hAnsi="Calibri"/>
                <w:b/>
                <w:bCs/>
                <w:sz w:val="24"/>
                <w:szCs w:val="24"/>
                <w:lang w:val="ru-RU"/>
              </w:rPr>
            </w:pPr>
            <w:r>
              <w:rPr>
                <w:rFonts w:ascii="Calibri" w:hAnsi="Calibri"/>
                <w:b/>
                <w:bCs/>
                <w:noProof/>
                <w:sz w:val="24"/>
                <w:szCs w:val="24"/>
                <w:lang w:val="ru-RU"/>
              </w:rPr>
              <w:t xml:space="preserve">  </w:t>
            </w:r>
            <w:r>
              <w:rPr>
                <w:rFonts w:ascii="Calibri" w:hAnsi="Calibri"/>
                <w:b/>
                <w:bCs/>
                <w:sz w:val="24"/>
                <w:szCs w:val="24"/>
                <w:lang w:val="ru-RU"/>
              </w:rPr>
              <w:t xml:space="preserve">Глава пета </w:t>
            </w:r>
          </w:p>
          <w:p w14:paraId="6EC69D40" w14:textId="77777777" w:rsidR="0013201D" w:rsidRDefault="0013201D">
            <w:pPr>
              <w:ind w:left="114"/>
              <w:rPr>
                <w:rFonts w:ascii="Calibri" w:hAnsi="Calibri"/>
                <w:b/>
                <w:bCs/>
                <w:noProof/>
                <w:sz w:val="24"/>
                <w:szCs w:val="24"/>
                <w:lang w:val="ru-RU"/>
              </w:rPr>
            </w:pPr>
          </w:p>
        </w:tc>
        <w:tc>
          <w:tcPr>
            <w:tcW w:w="5115" w:type="dxa"/>
            <w:tcBorders>
              <w:top w:val="single" w:sz="4" w:space="0" w:color="auto"/>
              <w:left w:val="single" w:sz="4" w:space="0" w:color="auto"/>
              <w:bottom w:val="single" w:sz="4" w:space="0" w:color="auto"/>
              <w:right w:val="single" w:sz="4" w:space="0" w:color="auto"/>
            </w:tcBorders>
            <w:hideMark/>
          </w:tcPr>
          <w:p w14:paraId="548BA21A" w14:textId="77777777" w:rsidR="0013201D" w:rsidRDefault="0013201D">
            <w:pPr>
              <w:rPr>
                <w:rFonts w:ascii="Calibri" w:hAnsi="Calibri"/>
                <w:b/>
                <w:bCs/>
                <w:noProof/>
                <w:sz w:val="24"/>
                <w:szCs w:val="24"/>
                <w:lang w:val="ru-RU"/>
              </w:rPr>
            </w:pPr>
            <w:r>
              <w:rPr>
                <w:rFonts w:ascii="Calibri" w:hAnsi="Calibri"/>
                <w:b/>
                <w:bCs/>
                <w:noProof/>
                <w:sz w:val="24"/>
                <w:szCs w:val="24"/>
                <w:lang w:val="ru-RU"/>
              </w:rPr>
              <w:t xml:space="preserve"> </w:t>
            </w:r>
            <w:r>
              <w:rPr>
                <w:rFonts w:ascii="Calibri" w:hAnsi="Calibri"/>
                <w:b/>
                <w:bCs/>
                <w:sz w:val="24"/>
                <w:szCs w:val="24"/>
                <w:lang w:val="ru-RU"/>
              </w:rPr>
              <w:t>ПОВЕДЕНИЕ НА ОБЩИНСКИЯ СЪВЕТНИК. КОНФЛИКТ НА ИНТЕРЕСИ</w:t>
            </w:r>
          </w:p>
        </w:tc>
        <w:tc>
          <w:tcPr>
            <w:tcW w:w="1501" w:type="dxa"/>
            <w:tcBorders>
              <w:top w:val="single" w:sz="4" w:space="0" w:color="auto"/>
              <w:left w:val="single" w:sz="4" w:space="0" w:color="auto"/>
              <w:bottom w:val="single" w:sz="4" w:space="0" w:color="auto"/>
              <w:right w:val="single" w:sz="4" w:space="0" w:color="auto"/>
            </w:tcBorders>
            <w:hideMark/>
          </w:tcPr>
          <w:p w14:paraId="0BD6910C" w14:textId="77777777" w:rsidR="0013201D" w:rsidRDefault="0013201D">
            <w:pPr>
              <w:rPr>
                <w:rFonts w:ascii="Calibri" w:hAnsi="Calibri"/>
                <w:b/>
                <w:bCs/>
                <w:noProof/>
                <w:sz w:val="24"/>
                <w:szCs w:val="24"/>
                <w:lang w:val="ru-RU"/>
              </w:rPr>
            </w:pPr>
            <w:r>
              <w:rPr>
                <w:rFonts w:ascii="Calibri" w:hAnsi="Calibri"/>
                <w:b/>
                <w:bCs/>
                <w:noProof/>
                <w:sz w:val="24"/>
                <w:szCs w:val="24"/>
                <w:lang w:val="ru-RU"/>
              </w:rPr>
              <w:t>9</w:t>
            </w:r>
          </w:p>
        </w:tc>
      </w:tr>
      <w:tr w:rsidR="0013201D" w14:paraId="78E29350" w14:textId="77777777" w:rsidTr="0013201D">
        <w:tc>
          <w:tcPr>
            <w:tcW w:w="2560" w:type="dxa"/>
            <w:tcBorders>
              <w:top w:val="single" w:sz="4" w:space="0" w:color="auto"/>
              <w:left w:val="single" w:sz="4" w:space="0" w:color="auto"/>
              <w:bottom w:val="single" w:sz="4" w:space="0" w:color="auto"/>
              <w:right w:val="single" w:sz="4" w:space="0" w:color="auto"/>
            </w:tcBorders>
          </w:tcPr>
          <w:p w14:paraId="78B34C37" w14:textId="77777777" w:rsidR="0013201D" w:rsidRDefault="0013201D">
            <w:pPr>
              <w:ind w:left="114"/>
              <w:rPr>
                <w:rFonts w:ascii="Calibri" w:hAnsi="Calibri"/>
                <w:b/>
                <w:bCs/>
                <w:sz w:val="24"/>
                <w:szCs w:val="24"/>
                <w:lang w:val="ru-RU"/>
              </w:rPr>
            </w:pPr>
            <w:r>
              <w:rPr>
                <w:rFonts w:ascii="Calibri" w:hAnsi="Calibri"/>
                <w:b/>
                <w:bCs/>
                <w:noProof/>
                <w:sz w:val="24"/>
                <w:szCs w:val="24"/>
                <w:lang w:val="ru-RU"/>
              </w:rPr>
              <w:t xml:space="preserve"> </w:t>
            </w:r>
            <w:r>
              <w:rPr>
                <w:rFonts w:ascii="Calibri" w:hAnsi="Calibri"/>
                <w:b/>
                <w:bCs/>
                <w:sz w:val="24"/>
                <w:szCs w:val="24"/>
                <w:lang w:val="ru-RU"/>
              </w:rPr>
              <w:t>Глава шеста</w:t>
            </w:r>
          </w:p>
          <w:p w14:paraId="117FCBBA" w14:textId="77777777" w:rsidR="0013201D" w:rsidRDefault="0013201D">
            <w:pPr>
              <w:ind w:left="114"/>
              <w:rPr>
                <w:rFonts w:ascii="Calibri" w:hAnsi="Calibri"/>
                <w:b/>
                <w:bCs/>
                <w:noProof/>
                <w:sz w:val="24"/>
                <w:szCs w:val="24"/>
                <w:lang w:val="ru-RU"/>
              </w:rPr>
            </w:pPr>
          </w:p>
        </w:tc>
        <w:tc>
          <w:tcPr>
            <w:tcW w:w="5115" w:type="dxa"/>
            <w:tcBorders>
              <w:top w:val="single" w:sz="4" w:space="0" w:color="auto"/>
              <w:left w:val="single" w:sz="4" w:space="0" w:color="auto"/>
              <w:bottom w:val="single" w:sz="4" w:space="0" w:color="auto"/>
              <w:right w:val="single" w:sz="4" w:space="0" w:color="auto"/>
            </w:tcBorders>
            <w:hideMark/>
          </w:tcPr>
          <w:p w14:paraId="6EB747DA" w14:textId="77777777" w:rsidR="0013201D" w:rsidRDefault="0013201D">
            <w:pPr>
              <w:rPr>
                <w:rFonts w:ascii="Calibri" w:hAnsi="Calibri"/>
                <w:b/>
                <w:bCs/>
                <w:noProof/>
                <w:sz w:val="24"/>
                <w:szCs w:val="24"/>
                <w:lang w:val="ru-RU"/>
              </w:rPr>
            </w:pPr>
            <w:r>
              <w:rPr>
                <w:rFonts w:ascii="Calibri" w:hAnsi="Calibri"/>
                <w:b/>
                <w:bCs/>
                <w:noProof/>
                <w:sz w:val="24"/>
                <w:szCs w:val="24"/>
                <w:lang w:val="ru-RU"/>
              </w:rPr>
              <w:t xml:space="preserve"> </w:t>
            </w:r>
            <w:r>
              <w:rPr>
                <w:rFonts w:ascii="Calibri" w:hAnsi="Calibri"/>
                <w:b/>
                <w:bCs/>
                <w:sz w:val="24"/>
                <w:szCs w:val="24"/>
                <w:lang w:val="ru-RU"/>
              </w:rPr>
              <w:t>ГРУПИ НА ОБЩИНСКИТЕ СЪВЕТНИЦИ</w:t>
            </w:r>
          </w:p>
        </w:tc>
        <w:tc>
          <w:tcPr>
            <w:tcW w:w="1501" w:type="dxa"/>
            <w:tcBorders>
              <w:top w:val="single" w:sz="4" w:space="0" w:color="auto"/>
              <w:left w:val="single" w:sz="4" w:space="0" w:color="auto"/>
              <w:bottom w:val="single" w:sz="4" w:space="0" w:color="auto"/>
              <w:right w:val="single" w:sz="4" w:space="0" w:color="auto"/>
            </w:tcBorders>
            <w:hideMark/>
          </w:tcPr>
          <w:p w14:paraId="084C79A0" w14:textId="77777777" w:rsidR="0013201D" w:rsidRDefault="0013201D">
            <w:pPr>
              <w:rPr>
                <w:rFonts w:ascii="Calibri" w:hAnsi="Calibri"/>
                <w:b/>
                <w:bCs/>
                <w:noProof/>
                <w:sz w:val="24"/>
                <w:szCs w:val="24"/>
                <w:lang w:val="ru-RU"/>
              </w:rPr>
            </w:pPr>
            <w:r>
              <w:rPr>
                <w:rFonts w:ascii="Calibri" w:hAnsi="Calibri"/>
                <w:b/>
                <w:bCs/>
                <w:noProof/>
                <w:sz w:val="24"/>
                <w:szCs w:val="24"/>
                <w:lang w:val="ru-RU"/>
              </w:rPr>
              <w:t>10</w:t>
            </w:r>
          </w:p>
        </w:tc>
      </w:tr>
      <w:tr w:rsidR="0013201D" w14:paraId="6C03C389" w14:textId="77777777" w:rsidTr="0013201D">
        <w:trPr>
          <w:trHeight w:val="241"/>
        </w:trPr>
        <w:tc>
          <w:tcPr>
            <w:tcW w:w="2560" w:type="dxa"/>
            <w:tcBorders>
              <w:top w:val="single" w:sz="4" w:space="0" w:color="auto"/>
              <w:left w:val="single" w:sz="4" w:space="0" w:color="auto"/>
              <w:bottom w:val="single" w:sz="4" w:space="0" w:color="auto"/>
              <w:right w:val="single" w:sz="4" w:space="0" w:color="auto"/>
            </w:tcBorders>
          </w:tcPr>
          <w:p w14:paraId="273A5A00" w14:textId="77777777" w:rsidR="0013201D" w:rsidRDefault="0013201D">
            <w:pPr>
              <w:ind w:left="114"/>
              <w:rPr>
                <w:rFonts w:ascii="Calibri" w:hAnsi="Calibri"/>
                <w:b/>
                <w:bCs/>
                <w:sz w:val="24"/>
                <w:szCs w:val="24"/>
                <w:lang w:val="ru-RU"/>
              </w:rPr>
            </w:pPr>
            <w:r>
              <w:rPr>
                <w:rFonts w:ascii="Calibri" w:hAnsi="Calibri"/>
                <w:b/>
                <w:bCs/>
                <w:noProof/>
                <w:sz w:val="24"/>
                <w:szCs w:val="24"/>
                <w:lang w:val="ru-RU"/>
              </w:rPr>
              <w:t xml:space="preserve"> </w:t>
            </w:r>
            <w:r>
              <w:rPr>
                <w:rFonts w:ascii="Calibri" w:hAnsi="Calibri"/>
                <w:b/>
                <w:bCs/>
                <w:sz w:val="24"/>
                <w:szCs w:val="24"/>
                <w:lang w:val="ru-RU"/>
              </w:rPr>
              <w:t xml:space="preserve">Глава </w:t>
            </w:r>
            <w:proofErr w:type="spellStart"/>
            <w:r>
              <w:rPr>
                <w:rFonts w:ascii="Calibri" w:hAnsi="Calibri"/>
                <w:b/>
                <w:bCs/>
                <w:sz w:val="24"/>
                <w:szCs w:val="24"/>
                <w:lang w:val="ru-RU"/>
              </w:rPr>
              <w:t>седма</w:t>
            </w:r>
            <w:proofErr w:type="spellEnd"/>
            <w:r>
              <w:rPr>
                <w:rFonts w:ascii="Calibri" w:hAnsi="Calibri"/>
                <w:b/>
                <w:bCs/>
                <w:sz w:val="24"/>
                <w:szCs w:val="24"/>
                <w:lang w:val="ru-RU"/>
              </w:rPr>
              <w:t xml:space="preserve"> </w:t>
            </w:r>
          </w:p>
          <w:p w14:paraId="049B883F" w14:textId="77777777" w:rsidR="0013201D" w:rsidRDefault="0013201D">
            <w:pPr>
              <w:ind w:left="114"/>
              <w:rPr>
                <w:rFonts w:ascii="Calibri" w:hAnsi="Calibri"/>
                <w:b/>
                <w:bCs/>
                <w:noProof/>
                <w:sz w:val="24"/>
                <w:szCs w:val="24"/>
                <w:lang w:val="ru-RU"/>
              </w:rPr>
            </w:pPr>
          </w:p>
        </w:tc>
        <w:tc>
          <w:tcPr>
            <w:tcW w:w="5115" w:type="dxa"/>
            <w:tcBorders>
              <w:top w:val="single" w:sz="4" w:space="0" w:color="auto"/>
              <w:left w:val="single" w:sz="4" w:space="0" w:color="auto"/>
              <w:bottom w:val="single" w:sz="4" w:space="0" w:color="auto"/>
              <w:right w:val="single" w:sz="4" w:space="0" w:color="auto"/>
            </w:tcBorders>
          </w:tcPr>
          <w:p w14:paraId="5DC68EFC" w14:textId="77777777" w:rsidR="0013201D" w:rsidRDefault="0013201D">
            <w:pPr>
              <w:rPr>
                <w:rFonts w:ascii="Calibri" w:hAnsi="Calibri"/>
                <w:b/>
                <w:bCs/>
                <w:sz w:val="24"/>
                <w:szCs w:val="24"/>
                <w:lang w:val="ru-RU"/>
              </w:rPr>
            </w:pPr>
            <w:r>
              <w:rPr>
                <w:rFonts w:ascii="Calibri" w:hAnsi="Calibri"/>
                <w:b/>
                <w:bCs/>
                <w:noProof/>
                <w:sz w:val="24"/>
                <w:szCs w:val="24"/>
                <w:lang w:val="ru-RU"/>
              </w:rPr>
              <w:t xml:space="preserve"> </w:t>
            </w:r>
            <w:r>
              <w:rPr>
                <w:rFonts w:ascii="Calibri" w:hAnsi="Calibri"/>
                <w:b/>
                <w:bCs/>
                <w:sz w:val="24"/>
                <w:szCs w:val="24"/>
                <w:lang w:val="ru-RU"/>
              </w:rPr>
              <w:t>КОМИСИИ НА ОБЩИНСКИЯ СЪВЕТ</w:t>
            </w:r>
          </w:p>
          <w:p w14:paraId="256838EF" w14:textId="77777777" w:rsidR="0013201D" w:rsidRDefault="0013201D">
            <w:pPr>
              <w:rPr>
                <w:rFonts w:ascii="Calibri" w:hAnsi="Calibri"/>
                <w:b/>
                <w:bCs/>
                <w:noProof/>
                <w:sz w:val="24"/>
                <w:szCs w:val="24"/>
                <w:lang w:val="ru-RU"/>
              </w:rPr>
            </w:pPr>
          </w:p>
        </w:tc>
        <w:tc>
          <w:tcPr>
            <w:tcW w:w="1501" w:type="dxa"/>
            <w:tcBorders>
              <w:top w:val="single" w:sz="4" w:space="0" w:color="auto"/>
              <w:left w:val="single" w:sz="4" w:space="0" w:color="auto"/>
              <w:bottom w:val="single" w:sz="4" w:space="0" w:color="auto"/>
              <w:right w:val="single" w:sz="4" w:space="0" w:color="auto"/>
            </w:tcBorders>
          </w:tcPr>
          <w:p w14:paraId="2A5CE511" w14:textId="77777777" w:rsidR="0013201D" w:rsidRDefault="0013201D">
            <w:pPr>
              <w:widowControl/>
              <w:autoSpaceDE/>
              <w:adjustRightInd/>
              <w:rPr>
                <w:rFonts w:ascii="Calibri" w:hAnsi="Calibri"/>
                <w:b/>
                <w:bCs/>
                <w:noProof/>
                <w:sz w:val="24"/>
                <w:szCs w:val="24"/>
                <w:lang w:val="ru-RU"/>
              </w:rPr>
            </w:pPr>
            <w:r>
              <w:rPr>
                <w:rFonts w:ascii="Calibri" w:hAnsi="Calibri"/>
                <w:b/>
                <w:bCs/>
                <w:noProof/>
                <w:sz w:val="24"/>
                <w:szCs w:val="24"/>
                <w:lang w:val="ru-RU"/>
              </w:rPr>
              <w:t>11</w:t>
            </w:r>
          </w:p>
          <w:p w14:paraId="48CC9883" w14:textId="77777777" w:rsidR="0013201D" w:rsidRDefault="0013201D">
            <w:pPr>
              <w:rPr>
                <w:rFonts w:ascii="Calibri" w:hAnsi="Calibri"/>
                <w:b/>
                <w:bCs/>
                <w:noProof/>
                <w:sz w:val="24"/>
                <w:szCs w:val="24"/>
                <w:lang w:val="ru-RU"/>
              </w:rPr>
            </w:pPr>
          </w:p>
        </w:tc>
      </w:tr>
      <w:tr w:rsidR="0013201D" w14:paraId="029F9EDE" w14:textId="77777777" w:rsidTr="0013201D">
        <w:tc>
          <w:tcPr>
            <w:tcW w:w="2560" w:type="dxa"/>
            <w:tcBorders>
              <w:top w:val="single" w:sz="4" w:space="0" w:color="auto"/>
              <w:left w:val="single" w:sz="4" w:space="0" w:color="auto"/>
              <w:bottom w:val="single" w:sz="4" w:space="0" w:color="auto"/>
              <w:right w:val="single" w:sz="4" w:space="0" w:color="auto"/>
            </w:tcBorders>
          </w:tcPr>
          <w:p w14:paraId="677158D3" w14:textId="77777777" w:rsidR="0013201D" w:rsidRDefault="0013201D">
            <w:pPr>
              <w:ind w:left="114"/>
              <w:rPr>
                <w:rFonts w:ascii="Calibri" w:hAnsi="Calibri"/>
                <w:b/>
                <w:bCs/>
                <w:sz w:val="24"/>
                <w:szCs w:val="24"/>
                <w:lang w:val="ru-RU"/>
              </w:rPr>
            </w:pPr>
            <w:r>
              <w:rPr>
                <w:rFonts w:ascii="Calibri" w:hAnsi="Calibri"/>
                <w:b/>
                <w:bCs/>
                <w:noProof/>
                <w:sz w:val="24"/>
                <w:szCs w:val="24"/>
                <w:lang w:val="ru-RU"/>
              </w:rPr>
              <w:t xml:space="preserve"> </w:t>
            </w:r>
            <w:r>
              <w:rPr>
                <w:rFonts w:ascii="Calibri" w:hAnsi="Calibri"/>
                <w:b/>
                <w:bCs/>
                <w:sz w:val="24"/>
                <w:szCs w:val="24"/>
                <w:lang w:val="ru-RU"/>
              </w:rPr>
              <w:t xml:space="preserve">Глава </w:t>
            </w:r>
            <w:proofErr w:type="spellStart"/>
            <w:r>
              <w:rPr>
                <w:rFonts w:ascii="Calibri" w:hAnsi="Calibri"/>
                <w:b/>
                <w:bCs/>
                <w:sz w:val="24"/>
                <w:szCs w:val="24"/>
                <w:lang w:val="ru-RU"/>
              </w:rPr>
              <w:t>осма</w:t>
            </w:r>
            <w:proofErr w:type="spellEnd"/>
            <w:r>
              <w:rPr>
                <w:rFonts w:ascii="Calibri" w:hAnsi="Calibri"/>
                <w:b/>
                <w:bCs/>
                <w:sz w:val="24"/>
                <w:szCs w:val="24"/>
                <w:lang w:val="ru-RU"/>
              </w:rPr>
              <w:t xml:space="preserve"> </w:t>
            </w:r>
          </w:p>
          <w:p w14:paraId="026992D0" w14:textId="77777777" w:rsidR="0013201D" w:rsidRDefault="0013201D">
            <w:pPr>
              <w:ind w:left="114"/>
              <w:rPr>
                <w:rFonts w:ascii="Calibri" w:hAnsi="Calibri"/>
                <w:b/>
                <w:bCs/>
                <w:noProof/>
                <w:sz w:val="24"/>
                <w:szCs w:val="24"/>
                <w:lang w:val="ru-RU"/>
              </w:rPr>
            </w:pPr>
          </w:p>
        </w:tc>
        <w:tc>
          <w:tcPr>
            <w:tcW w:w="5115" w:type="dxa"/>
            <w:tcBorders>
              <w:top w:val="single" w:sz="4" w:space="0" w:color="auto"/>
              <w:left w:val="single" w:sz="4" w:space="0" w:color="auto"/>
              <w:bottom w:val="single" w:sz="4" w:space="0" w:color="auto"/>
              <w:right w:val="single" w:sz="4" w:space="0" w:color="auto"/>
            </w:tcBorders>
          </w:tcPr>
          <w:p w14:paraId="2731E837" w14:textId="77777777" w:rsidR="0013201D" w:rsidRDefault="0013201D">
            <w:pPr>
              <w:rPr>
                <w:rFonts w:ascii="Calibri" w:hAnsi="Calibri"/>
                <w:b/>
                <w:bCs/>
                <w:sz w:val="24"/>
                <w:szCs w:val="24"/>
                <w:lang w:val="ru-RU"/>
              </w:rPr>
            </w:pPr>
            <w:r>
              <w:rPr>
                <w:rFonts w:ascii="Calibri" w:hAnsi="Calibri"/>
                <w:b/>
                <w:bCs/>
                <w:noProof/>
                <w:sz w:val="24"/>
                <w:szCs w:val="24"/>
                <w:lang w:val="ru-RU"/>
              </w:rPr>
              <w:t xml:space="preserve"> </w:t>
            </w:r>
            <w:r>
              <w:rPr>
                <w:rFonts w:ascii="Calibri" w:hAnsi="Calibri"/>
                <w:b/>
                <w:bCs/>
                <w:color w:val="000000"/>
                <w:spacing w:val="-9"/>
                <w:sz w:val="24"/>
                <w:szCs w:val="24"/>
                <w:lang w:val="ru-RU"/>
              </w:rPr>
              <w:t xml:space="preserve">ПЛАНИРАНЕ, ПОДГОТОВКА И ПРОВЕЖДАНЕ НА ЗАСЕДАНИЯ </w:t>
            </w:r>
            <w:r>
              <w:rPr>
                <w:rFonts w:ascii="Calibri" w:hAnsi="Calibri"/>
                <w:b/>
                <w:bCs/>
                <w:color w:val="000000"/>
                <w:spacing w:val="-8"/>
                <w:sz w:val="24"/>
                <w:szCs w:val="24"/>
                <w:lang w:val="ru-RU"/>
              </w:rPr>
              <w:t>НА ОБЩИНСКИЯ СЪВЕТ</w:t>
            </w:r>
          </w:p>
          <w:p w14:paraId="40A657BB" w14:textId="77777777" w:rsidR="0013201D" w:rsidRDefault="0013201D">
            <w:pPr>
              <w:rPr>
                <w:rFonts w:ascii="Calibri" w:hAnsi="Calibri"/>
                <w:b/>
                <w:bCs/>
                <w:noProof/>
                <w:sz w:val="24"/>
                <w:szCs w:val="24"/>
                <w:lang w:val="ru-RU"/>
              </w:rPr>
            </w:pPr>
          </w:p>
        </w:tc>
        <w:tc>
          <w:tcPr>
            <w:tcW w:w="1501" w:type="dxa"/>
            <w:tcBorders>
              <w:top w:val="single" w:sz="4" w:space="0" w:color="auto"/>
              <w:left w:val="single" w:sz="4" w:space="0" w:color="auto"/>
              <w:bottom w:val="single" w:sz="4" w:space="0" w:color="auto"/>
              <w:right w:val="single" w:sz="4" w:space="0" w:color="auto"/>
            </w:tcBorders>
            <w:hideMark/>
          </w:tcPr>
          <w:p w14:paraId="488071EE" w14:textId="77777777" w:rsidR="0013201D" w:rsidRDefault="0013201D">
            <w:pPr>
              <w:rPr>
                <w:rFonts w:ascii="Calibri" w:hAnsi="Calibri"/>
                <w:b/>
                <w:bCs/>
                <w:noProof/>
                <w:sz w:val="24"/>
                <w:szCs w:val="24"/>
                <w:lang w:val="ru-RU"/>
              </w:rPr>
            </w:pPr>
            <w:r>
              <w:rPr>
                <w:rFonts w:ascii="Calibri" w:hAnsi="Calibri"/>
                <w:b/>
                <w:bCs/>
                <w:noProof/>
                <w:sz w:val="24"/>
                <w:szCs w:val="24"/>
                <w:lang w:val="ru-RU"/>
              </w:rPr>
              <w:t>13</w:t>
            </w:r>
          </w:p>
        </w:tc>
      </w:tr>
      <w:tr w:rsidR="0013201D" w14:paraId="37DE4FCA" w14:textId="77777777" w:rsidTr="0013201D">
        <w:tc>
          <w:tcPr>
            <w:tcW w:w="2560" w:type="dxa"/>
            <w:tcBorders>
              <w:top w:val="single" w:sz="4" w:space="0" w:color="auto"/>
              <w:left w:val="single" w:sz="4" w:space="0" w:color="auto"/>
              <w:bottom w:val="nil"/>
              <w:right w:val="single" w:sz="4" w:space="0" w:color="auto"/>
            </w:tcBorders>
            <w:hideMark/>
          </w:tcPr>
          <w:p w14:paraId="409E513D" w14:textId="77777777" w:rsidR="0013201D" w:rsidRDefault="0013201D">
            <w:pPr>
              <w:ind w:left="114"/>
              <w:rPr>
                <w:rFonts w:ascii="Calibri" w:hAnsi="Calibri"/>
                <w:b/>
                <w:bCs/>
                <w:sz w:val="24"/>
                <w:szCs w:val="24"/>
                <w:lang w:val="ru-RU"/>
              </w:rPr>
            </w:pPr>
            <w:r>
              <w:rPr>
                <w:rFonts w:ascii="Calibri" w:hAnsi="Calibri"/>
                <w:b/>
                <w:bCs/>
                <w:sz w:val="24"/>
                <w:szCs w:val="24"/>
                <w:lang w:val="ru-RU"/>
              </w:rPr>
              <w:t xml:space="preserve">Глава </w:t>
            </w:r>
            <w:proofErr w:type="spellStart"/>
            <w:r>
              <w:rPr>
                <w:rFonts w:ascii="Calibri" w:hAnsi="Calibri"/>
                <w:b/>
                <w:bCs/>
                <w:sz w:val="24"/>
                <w:szCs w:val="24"/>
                <w:lang w:val="ru-RU"/>
              </w:rPr>
              <w:t>девета</w:t>
            </w:r>
            <w:proofErr w:type="spellEnd"/>
            <w:r>
              <w:rPr>
                <w:rFonts w:ascii="Calibri" w:hAnsi="Calibri"/>
                <w:b/>
                <w:bCs/>
                <w:sz w:val="24"/>
                <w:szCs w:val="24"/>
                <w:lang w:val="ru-RU"/>
              </w:rPr>
              <w:t xml:space="preserve"> </w:t>
            </w:r>
          </w:p>
          <w:p w14:paraId="149F598C" w14:textId="77777777" w:rsidR="0013201D" w:rsidRDefault="0013201D">
            <w:pPr>
              <w:ind w:left="114"/>
              <w:rPr>
                <w:rFonts w:ascii="Calibri" w:hAnsi="Calibri"/>
                <w:b/>
                <w:bCs/>
                <w:noProof/>
                <w:sz w:val="24"/>
                <w:szCs w:val="24"/>
                <w:lang w:val="ru-RU"/>
              </w:rPr>
            </w:pPr>
            <w:r>
              <w:rPr>
                <w:rFonts w:ascii="Calibri" w:hAnsi="Calibri"/>
                <w:b/>
                <w:bCs/>
                <w:noProof/>
                <w:sz w:val="24"/>
                <w:szCs w:val="24"/>
                <w:lang w:val="ru-RU"/>
              </w:rPr>
              <w:t xml:space="preserve"> </w:t>
            </w:r>
          </w:p>
        </w:tc>
        <w:tc>
          <w:tcPr>
            <w:tcW w:w="5115" w:type="dxa"/>
            <w:tcBorders>
              <w:top w:val="single" w:sz="4" w:space="0" w:color="auto"/>
              <w:left w:val="single" w:sz="4" w:space="0" w:color="auto"/>
              <w:bottom w:val="nil"/>
              <w:right w:val="single" w:sz="4" w:space="0" w:color="auto"/>
            </w:tcBorders>
            <w:hideMark/>
          </w:tcPr>
          <w:p w14:paraId="403B05CF" w14:textId="77777777" w:rsidR="0013201D" w:rsidRDefault="0013201D">
            <w:pPr>
              <w:rPr>
                <w:rFonts w:ascii="Calibri" w:hAnsi="Calibri"/>
                <w:b/>
                <w:bCs/>
                <w:noProof/>
                <w:sz w:val="24"/>
                <w:szCs w:val="24"/>
                <w:lang w:val="ru-RU"/>
              </w:rPr>
            </w:pPr>
            <w:r>
              <w:rPr>
                <w:rFonts w:ascii="Calibri" w:hAnsi="Calibri"/>
                <w:b/>
                <w:bCs/>
                <w:noProof/>
                <w:sz w:val="24"/>
                <w:szCs w:val="24"/>
                <w:lang w:val="ru-RU"/>
              </w:rPr>
              <w:t xml:space="preserve"> </w:t>
            </w:r>
            <w:r>
              <w:rPr>
                <w:rFonts w:ascii="Calibri" w:hAnsi="Calibri"/>
                <w:b/>
                <w:bCs/>
                <w:sz w:val="24"/>
                <w:szCs w:val="24"/>
                <w:lang w:val="ru-RU"/>
              </w:rPr>
              <w:t>ВНАСЯНЕ, ОБСЪЖДАНЕ И ПРИЕМАНЕ НА ПРОЕКТИ ЗА РЕШЕНИЯ И ДРУГИ АКТОВЕ НА ОБЩИНСКИЯ СЪВЕТ</w:t>
            </w:r>
          </w:p>
        </w:tc>
        <w:tc>
          <w:tcPr>
            <w:tcW w:w="1501" w:type="dxa"/>
            <w:tcBorders>
              <w:top w:val="single" w:sz="4" w:space="0" w:color="auto"/>
              <w:left w:val="single" w:sz="4" w:space="0" w:color="auto"/>
              <w:bottom w:val="nil"/>
              <w:right w:val="single" w:sz="4" w:space="0" w:color="auto"/>
            </w:tcBorders>
            <w:hideMark/>
          </w:tcPr>
          <w:p w14:paraId="335AA7A6" w14:textId="77777777" w:rsidR="0013201D" w:rsidRDefault="0013201D">
            <w:pPr>
              <w:rPr>
                <w:rFonts w:ascii="Calibri" w:hAnsi="Calibri"/>
                <w:b/>
                <w:bCs/>
                <w:noProof/>
                <w:sz w:val="24"/>
                <w:szCs w:val="24"/>
                <w:lang w:val="ru-RU"/>
              </w:rPr>
            </w:pPr>
            <w:r>
              <w:rPr>
                <w:rFonts w:ascii="Calibri" w:hAnsi="Calibri"/>
                <w:b/>
                <w:bCs/>
                <w:noProof/>
                <w:sz w:val="24"/>
                <w:szCs w:val="24"/>
                <w:lang w:val="ru-RU"/>
              </w:rPr>
              <w:t>17</w:t>
            </w:r>
          </w:p>
        </w:tc>
      </w:tr>
      <w:tr w:rsidR="0013201D" w14:paraId="72D447EC" w14:textId="77777777" w:rsidTr="0013201D">
        <w:trPr>
          <w:trHeight w:val="1088"/>
        </w:trPr>
        <w:tc>
          <w:tcPr>
            <w:tcW w:w="2560" w:type="dxa"/>
            <w:tcBorders>
              <w:top w:val="single" w:sz="4" w:space="0" w:color="auto"/>
              <w:left w:val="single" w:sz="4" w:space="0" w:color="auto"/>
              <w:bottom w:val="single" w:sz="4" w:space="0" w:color="auto"/>
              <w:right w:val="single" w:sz="4" w:space="0" w:color="auto"/>
            </w:tcBorders>
          </w:tcPr>
          <w:p w14:paraId="66A7D2F8" w14:textId="77777777" w:rsidR="0013201D" w:rsidRDefault="0013201D">
            <w:pPr>
              <w:ind w:left="114"/>
              <w:rPr>
                <w:rFonts w:ascii="Calibri" w:hAnsi="Calibri"/>
                <w:b/>
                <w:bCs/>
                <w:sz w:val="24"/>
                <w:szCs w:val="24"/>
                <w:lang w:val="ru-RU"/>
              </w:rPr>
            </w:pPr>
            <w:r>
              <w:rPr>
                <w:rFonts w:ascii="Calibri" w:hAnsi="Calibri"/>
                <w:b/>
                <w:bCs/>
                <w:sz w:val="24"/>
                <w:szCs w:val="24"/>
                <w:lang w:val="ru-RU"/>
              </w:rPr>
              <w:t xml:space="preserve">Глава </w:t>
            </w:r>
            <w:proofErr w:type="spellStart"/>
            <w:r>
              <w:rPr>
                <w:rFonts w:ascii="Calibri" w:hAnsi="Calibri"/>
                <w:b/>
                <w:bCs/>
                <w:sz w:val="24"/>
                <w:szCs w:val="24"/>
                <w:lang w:val="ru-RU"/>
              </w:rPr>
              <w:t>десета</w:t>
            </w:r>
            <w:proofErr w:type="spellEnd"/>
            <w:r>
              <w:rPr>
                <w:rFonts w:ascii="Calibri" w:hAnsi="Calibri"/>
                <w:b/>
                <w:bCs/>
                <w:sz w:val="24"/>
                <w:szCs w:val="24"/>
                <w:lang w:val="ru-RU"/>
              </w:rPr>
              <w:t xml:space="preserve"> </w:t>
            </w:r>
          </w:p>
          <w:p w14:paraId="4F556516" w14:textId="77777777" w:rsidR="0013201D" w:rsidRDefault="0013201D">
            <w:pPr>
              <w:ind w:left="114"/>
              <w:rPr>
                <w:rFonts w:ascii="Calibri" w:hAnsi="Calibri"/>
                <w:b/>
                <w:bCs/>
                <w:noProof/>
                <w:sz w:val="24"/>
                <w:szCs w:val="24"/>
                <w:lang w:val="ru-RU"/>
              </w:rPr>
            </w:pPr>
          </w:p>
        </w:tc>
        <w:tc>
          <w:tcPr>
            <w:tcW w:w="5115" w:type="dxa"/>
            <w:tcBorders>
              <w:top w:val="single" w:sz="4" w:space="0" w:color="auto"/>
              <w:left w:val="single" w:sz="4" w:space="0" w:color="auto"/>
              <w:bottom w:val="single" w:sz="4" w:space="0" w:color="auto"/>
              <w:right w:val="single" w:sz="4" w:space="0" w:color="auto"/>
            </w:tcBorders>
            <w:hideMark/>
          </w:tcPr>
          <w:p w14:paraId="1A13D389" w14:textId="77777777" w:rsidR="0013201D" w:rsidRDefault="0013201D">
            <w:pPr>
              <w:rPr>
                <w:rFonts w:ascii="Calibri" w:hAnsi="Calibri"/>
                <w:b/>
                <w:bCs/>
                <w:noProof/>
                <w:sz w:val="24"/>
                <w:szCs w:val="24"/>
                <w:lang w:val="ru-RU"/>
              </w:rPr>
            </w:pPr>
            <w:r>
              <w:rPr>
                <w:rFonts w:ascii="Calibri" w:hAnsi="Calibri"/>
                <w:b/>
                <w:bCs/>
                <w:sz w:val="24"/>
                <w:szCs w:val="24"/>
                <w:lang w:val="ru-RU"/>
              </w:rPr>
              <w:t xml:space="preserve">КОНТРОЛ ВЪРХУ АКТОВЕТЕ НА КМЕТА НА ОБЩИНАТА, ИЗДАДЕНИ В </w:t>
            </w:r>
            <w:r>
              <w:rPr>
                <w:rFonts w:ascii="Calibri" w:hAnsi="Calibri"/>
                <w:b/>
                <w:bCs/>
                <w:spacing w:val="6"/>
                <w:sz w:val="24"/>
                <w:szCs w:val="24"/>
                <w:lang w:val="ru-RU"/>
              </w:rPr>
              <w:t>ИЗПЪЛНЕНИЕ НА АКТОВЕТЕ НА ОБЩИНСКИЯ СЪВЕТ</w:t>
            </w:r>
          </w:p>
        </w:tc>
        <w:tc>
          <w:tcPr>
            <w:tcW w:w="1501" w:type="dxa"/>
            <w:tcBorders>
              <w:top w:val="single" w:sz="4" w:space="0" w:color="auto"/>
              <w:left w:val="single" w:sz="4" w:space="0" w:color="auto"/>
              <w:bottom w:val="single" w:sz="4" w:space="0" w:color="auto"/>
              <w:right w:val="single" w:sz="4" w:space="0" w:color="auto"/>
            </w:tcBorders>
            <w:hideMark/>
          </w:tcPr>
          <w:p w14:paraId="05A700BF" w14:textId="77777777" w:rsidR="0013201D" w:rsidRDefault="0013201D">
            <w:pPr>
              <w:rPr>
                <w:rFonts w:ascii="Calibri" w:hAnsi="Calibri"/>
                <w:b/>
                <w:bCs/>
                <w:noProof/>
                <w:sz w:val="24"/>
                <w:szCs w:val="24"/>
                <w:lang w:val="bg-BG"/>
              </w:rPr>
            </w:pPr>
            <w:r>
              <w:rPr>
                <w:rFonts w:ascii="Calibri" w:hAnsi="Calibri"/>
                <w:b/>
                <w:bCs/>
                <w:noProof/>
                <w:sz w:val="24"/>
                <w:szCs w:val="24"/>
                <w:lang w:val="bg-BG"/>
              </w:rPr>
              <w:t>18</w:t>
            </w:r>
          </w:p>
        </w:tc>
      </w:tr>
      <w:tr w:rsidR="0013201D" w14:paraId="3DB08F01" w14:textId="77777777" w:rsidTr="0013201D">
        <w:trPr>
          <w:trHeight w:val="480"/>
        </w:trPr>
        <w:tc>
          <w:tcPr>
            <w:tcW w:w="2560" w:type="dxa"/>
            <w:tcBorders>
              <w:top w:val="single" w:sz="4" w:space="0" w:color="auto"/>
              <w:left w:val="single" w:sz="4" w:space="0" w:color="auto"/>
              <w:bottom w:val="single" w:sz="4" w:space="0" w:color="auto"/>
              <w:right w:val="single" w:sz="4" w:space="0" w:color="auto"/>
            </w:tcBorders>
          </w:tcPr>
          <w:p w14:paraId="54D80CD6" w14:textId="77777777" w:rsidR="0013201D" w:rsidRDefault="0013201D">
            <w:pPr>
              <w:ind w:left="114"/>
              <w:rPr>
                <w:rFonts w:ascii="Calibri" w:hAnsi="Calibri"/>
                <w:b/>
                <w:bCs/>
                <w:sz w:val="24"/>
                <w:szCs w:val="24"/>
                <w:lang w:val="ru-RU"/>
              </w:rPr>
            </w:pPr>
            <w:r>
              <w:rPr>
                <w:rFonts w:ascii="Calibri" w:hAnsi="Calibri"/>
                <w:b/>
                <w:bCs/>
                <w:sz w:val="24"/>
                <w:szCs w:val="24"/>
                <w:lang w:val="ru-RU"/>
              </w:rPr>
              <w:t xml:space="preserve">Глава </w:t>
            </w:r>
            <w:proofErr w:type="spellStart"/>
            <w:r>
              <w:rPr>
                <w:rFonts w:ascii="Calibri" w:hAnsi="Calibri"/>
                <w:b/>
                <w:bCs/>
                <w:sz w:val="24"/>
                <w:szCs w:val="24"/>
                <w:lang w:val="ru-RU"/>
              </w:rPr>
              <w:t>единадесета</w:t>
            </w:r>
            <w:proofErr w:type="spellEnd"/>
            <w:r>
              <w:rPr>
                <w:rFonts w:ascii="Calibri" w:hAnsi="Calibri"/>
                <w:b/>
                <w:bCs/>
                <w:sz w:val="24"/>
                <w:szCs w:val="24"/>
                <w:lang w:val="ru-RU"/>
              </w:rPr>
              <w:t xml:space="preserve"> </w:t>
            </w:r>
          </w:p>
          <w:p w14:paraId="7F71615A" w14:textId="77777777" w:rsidR="0013201D" w:rsidRDefault="0013201D">
            <w:pPr>
              <w:ind w:left="114"/>
              <w:rPr>
                <w:rFonts w:ascii="Calibri" w:hAnsi="Calibri"/>
                <w:b/>
                <w:bCs/>
                <w:noProof/>
                <w:sz w:val="24"/>
                <w:szCs w:val="24"/>
                <w:lang w:val="ru-RU"/>
              </w:rPr>
            </w:pPr>
          </w:p>
        </w:tc>
        <w:tc>
          <w:tcPr>
            <w:tcW w:w="5115" w:type="dxa"/>
            <w:tcBorders>
              <w:top w:val="single" w:sz="4" w:space="0" w:color="auto"/>
              <w:left w:val="single" w:sz="4" w:space="0" w:color="auto"/>
              <w:bottom w:val="single" w:sz="4" w:space="0" w:color="auto"/>
              <w:right w:val="single" w:sz="4" w:space="0" w:color="auto"/>
            </w:tcBorders>
            <w:hideMark/>
          </w:tcPr>
          <w:p w14:paraId="3BB0C450" w14:textId="77777777" w:rsidR="0013201D" w:rsidRDefault="0013201D">
            <w:pPr>
              <w:rPr>
                <w:rFonts w:ascii="Calibri" w:hAnsi="Calibri"/>
                <w:b/>
                <w:bCs/>
                <w:noProof/>
                <w:sz w:val="24"/>
                <w:szCs w:val="24"/>
                <w:lang w:val="ru-RU"/>
              </w:rPr>
            </w:pPr>
            <w:r>
              <w:rPr>
                <w:rFonts w:ascii="Calibri" w:hAnsi="Calibri"/>
                <w:b/>
                <w:bCs/>
                <w:sz w:val="24"/>
                <w:szCs w:val="24"/>
                <w:lang w:val="ru-RU"/>
              </w:rPr>
              <w:t>ВЗАИМОДЕЙСТВИЕ МЕЖДУ ОБЩИНСКИЯ СЪВЕТ И ОБЩИНСКАТА АДМИНИСТРАЦИЯ</w:t>
            </w:r>
          </w:p>
        </w:tc>
        <w:tc>
          <w:tcPr>
            <w:tcW w:w="1501" w:type="dxa"/>
            <w:tcBorders>
              <w:top w:val="single" w:sz="4" w:space="0" w:color="auto"/>
              <w:left w:val="single" w:sz="4" w:space="0" w:color="auto"/>
              <w:bottom w:val="single" w:sz="4" w:space="0" w:color="auto"/>
              <w:right w:val="single" w:sz="4" w:space="0" w:color="auto"/>
            </w:tcBorders>
            <w:hideMark/>
          </w:tcPr>
          <w:p w14:paraId="07680C67" w14:textId="77777777" w:rsidR="0013201D" w:rsidRDefault="0013201D">
            <w:pPr>
              <w:rPr>
                <w:rFonts w:ascii="Calibri" w:hAnsi="Calibri"/>
                <w:b/>
                <w:bCs/>
                <w:noProof/>
                <w:sz w:val="24"/>
                <w:szCs w:val="24"/>
                <w:lang w:val="ru-RU"/>
              </w:rPr>
            </w:pPr>
            <w:r>
              <w:rPr>
                <w:rFonts w:ascii="Calibri" w:hAnsi="Calibri"/>
                <w:b/>
                <w:bCs/>
                <w:noProof/>
                <w:sz w:val="24"/>
                <w:szCs w:val="24"/>
                <w:lang w:val="ru-RU"/>
              </w:rPr>
              <w:t>20</w:t>
            </w:r>
          </w:p>
        </w:tc>
      </w:tr>
      <w:tr w:rsidR="0013201D" w14:paraId="0A3D7BA9" w14:textId="77777777" w:rsidTr="0013201D">
        <w:trPr>
          <w:trHeight w:val="340"/>
        </w:trPr>
        <w:tc>
          <w:tcPr>
            <w:tcW w:w="2560" w:type="dxa"/>
            <w:tcBorders>
              <w:top w:val="single" w:sz="4" w:space="0" w:color="auto"/>
              <w:left w:val="single" w:sz="4" w:space="0" w:color="auto"/>
              <w:bottom w:val="single" w:sz="4" w:space="0" w:color="auto"/>
              <w:right w:val="single" w:sz="4" w:space="0" w:color="auto"/>
            </w:tcBorders>
          </w:tcPr>
          <w:p w14:paraId="396AED0F" w14:textId="77777777" w:rsidR="0013201D" w:rsidRDefault="0013201D">
            <w:pPr>
              <w:ind w:left="114"/>
              <w:rPr>
                <w:rFonts w:ascii="Calibri" w:hAnsi="Calibri"/>
                <w:b/>
                <w:bCs/>
                <w:sz w:val="24"/>
                <w:szCs w:val="24"/>
                <w:lang w:val="ru-RU"/>
              </w:rPr>
            </w:pPr>
            <w:r>
              <w:rPr>
                <w:rFonts w:ascii="Calibri" w:hAnsi="Calibri"/>
                <w:b/>
                <w:bCs/>
                <w:sz w:val="24"/>
                <w:szCs w:val="24"/>
                <w:lang w:val="ru-RU"/>
              </w:rPr>
              <w:t xml:space="preserve">Глава </w:t>
            </w:r>
            <w:proofErr w:type="spellStart"/>
            <w:r>
              <w:rPr>
                <w:rFonts w:ascii="Calibri" w:hAnsi="Calibri"/>
                <w:b/>
                <w:bCs/>
                <w:sz w:val="24"/>
                <w:szCs w:val="24"/>
                <w:lang w:val="ru-RU"/>
              </w:rPr>
              <w:t>дванадесета</w:t>
            </w:r>
            <w:proofErr w:type="spellEnd"/>
            <w:r>
              <w:rPr>
                <w:rFonts w:ascii="Calibri" w:hAnsi="Calibri"/>
                <w:b/>
                <w:bCs/>
                <w:sz w:val="24"/>
                <w:szCs w:val="24"/>
                <w:lang w:val="ru-RU"/>
              </w:rPr>
              <w:t xml:space="preserve"> </w:t>
            </w:r>
          </w:p>
          <w:p w14:paraId="56152E2B" w14:textId="77777777" w:rsidR="0013201D" w:rsidRDefault="0013201D">
            <w:pPr>
              <w:ind w:left="114"/>
              <w:rPr>
                <w:rFonts w:ascii="Calibri" w:hAnsi="Calibri"/>
                <w:b/>
                <w:bCs/>
                <w:noProof/>
                <w:sz w:val="24"/>
                <w:szCs w:val="24"/>
                <w:lang w:val="ru-RU"/>
              </w:rPr>
            </w:pPr>
          </w:p>
        </w:tc>
        <w:tc>
          <w:tcPr>
            <w:tcW w:w="5115" w:type="dxa"/>
            <w:tcBorders>
              <w:top w:val="single" w:sz="4" w:space="0" w:color="auto"/>
              <w:left w:val="single" w:sz="4" w:space="0" w:color="auto"/>
              <w:bottom w:val="single" w:sz="4" w:space="0" w:color="auto"/>
              <w:right w:val="single" w:sz="4" w:space="0" w:color="auto"/>
            </w:tcBorders>
          </w:tcPr>
          <w:p w14:paraId="0598F9AC" w14:textId="77777777" w:rsidR="0013201D" w:rsidRDefault="0013201D">
            <w:pPr>
              <w:rPr>
                <w:rFonts w:ascii="Calibri" w:hAnsi="Calibri"/>
                <w:b/>
                <w:bCs/>
                <w:sz w:val="24"/>
                <w:szCs w:val="24"/>
                <w:lang w:val="ru-RU"/>
              </w:rPr>
            </w:pPr>
            <w:r>
              <w:rPr>
                <w:rFonts w:ascii="Calibri" w:hAnsi="Calibri"/>
                <w:b/>
                <w:bCs/>
                <w:noProof/>
                <w:sz w:val="24"/>
                <w:szCs w:val="24"/>
                <w:lang w:val="bg-BG"/>
              </w:rPr>
              <w:t>ОБЩИНСКО СЪТРУДНИЧЕСТВО</w:t>
            </w:r>
          </w:p>
          <w:p w14:paraId="58AEEAFD" w14:textId="77777777" w:rsidR="0013201D" w:rsidRDefault="0013201D">
            <w:pPr>
              <w:rPr>
                <w:rFonts w:ascii="Calibri" w:hAnsi="Calibri"/>
                <w:b/>
                <w:bCs/>
                <w:noProof/>
                <w:sz w:val="24"/>
                <w:szCs w:val="24"/>
                <w:lang w:val="ru-RU"/>
              </w:rPr>
            </w:pPr>
          </w:p>
        </w:tc>
        <w:tc>
          <w:tcPr>
            <w:tcW w:w="1501" w:type="dxa"/>
            <w:tcBorders>
              <w:top w:val="single" w:sz="4" w:space="0" w:color="auto"/>
              <w:left w:val="single" w:sz="4" w:space="0" w:color="auto"/>
              <w:bottom w:val="single" w:sz="4" w:space="0" w:color="auto"/>
              <w:right w:val="single" w:sz="4" w:space="0" w:color="auto"/>
            </w:tcBorders>
          </w:tcPr>
          <w:p w14:paraId="4979CBE5" w14:textId="77777777" w:rsidR="0013201D" w:rsidRDefault="0013201D">
            <w:pPr>
              <w:widowControl/>
              <w:autoSpaceDE/>
              <w:adjustRightInd/>
              <w:rPr>
                <w:rFonts w:ascii="Calibri" w:hAnsi="Calibri"/>
                <w:b/>
                <w:bCs/>
                <w:noProof/>
                <w:sz w:val="24"/>
                <w:szCs w:val="24"/>
                <w:lang w:val="ru-RU"/>
              </w:rPr>
            </w:pPr>
            <w:r>
              <w:rPr>
                <w:rFonts w:ascii="Calibri" w:hAnsi="Calibri"/>
                <w:b/>
                <w:bCs/>
                <w:noProof/>
                <w:sz w:val="24"/>
                <w:szCs w:val="24"/>
                <w:lang w:val="ru-RU"/>
              </w:rPr>
              <w:t>22</w:t>
            </w:r>
          </w:p>
          <w:p w14:paraId="608FDDD1" w14:textId="77777777" w:rsidR="0013201D" w:rsidRDefault="0013201D">
            <w:pPr>
              <w:rPr>
                <w:rFonts w:ascii="Calibri" w:hAnsi="Calibri"/>
                <w:b/>
                <w:bCs/>
                <w:noProof/>
                <w:sz w:val="24"/>
                <w:szCs w:val="24"/>
                <w:lang w:val="ru-RU"/>
              </w:rPr>
            </w:pPr>
          </w:p>
        </w:tc>
      </w:tr>
      <w:tr w:rsidR="0013201D" w14:paraId="0E3F73BF" w14:textId="77777777" w:rsidTr="0013201D">
        <w:trPr>
          <w:trHeight w:val="340"/>
        </w:trPr>
        <w:tc>
          <w:tcPr>
            <w:tcW w:w="2560" w:type="dxa"/>
            <w:tcBorders>
              <w:top w:val="single" w:sz="4" w:space="0" w:color="auto"/>
              <w:left w:val="single" w:sz="4" w:space="0" w:color="auto"/>
              <w:bottom w:val="single" w:sz="4" w:space="0" w:color="auto"/>
              <w:right w:val="single" w:sz="4" w:space="0" w:color="auto"/>
            </w:tcBorders>
          </w:tcPr>
          <w:p w14:paraId="73BDC8F9" w14:textId="77777777" w:rsidR="0013201D" w:rsidRDefault="0013201D">
            <w:pPr>
              <w:ind w:left="114"/>
              <w:rPr>
                <w:rFonts w:ascii="Calibri" w:hAnsi="Calibri"/>
                <w:b/>
                <w:bCs/>
                <w:sz w:val="24"/>
                <w:szCs w:val="24"/>
                <w:lang w:val="ru-RU"/>
              </w:rPr>
            </w:pPr>
            <w:r>
              <w:rPr>
                <w:rFonts w:ascii="Calibri" w:hAnsi="Calibri"/>
                <w:b/>
                <w:bCs/>
                <w:sz w:val="24"/>
                <w:szCs w:val="24"/>
                <w:lang w:val="ru-RU"/>
              </w:rPr>
              <w:t xml:space="preserve">Глава </w:t>
            </w:r>
            <w:proofErr w:type="spellStart"/>
            <w:r>
              <w:rPr>
                <w:rFonts w:ascii="Calibri" w:hAnsi="Calibri"/>
                <w:b/>
                <w:bCs/>
                <w:sz w:val="24"/>
                <w:szCs w:val="24"/>
                <w:lang w:val="ru-RU"/>
              </w:rPr>
              <w:t>тринадесета</w:t>
            </w:r>
            <w:proofErr w:type="spellEnd"/>
            <w:r>
              <w:rPr>
                <w:rFonts w:ascii="Calibri" w:hAnsi="Calibri"/>
                <w:b/>
                <w:bCs/>
                <w:sz w:val="24"/>
                <w:szCs w:val="24"/>
                <w:lang w:val="ru-RU"/>
              </w:rPr>
              <w:t xml:space="preserve"> </w:t>
            </w:r>
          </w:p>
          <w:p w14:paraId="52D3FCB4" w14:textId="77777777" w:rsidR="0013201D" w:rsidRDefault="0013201D">
            <w:pPr>
              <w:ind w:left="114"/>
              <w:rPr>
                <w:rFonts w:ascii="Calibri" w:hAnsi="Calibri"/>
                <w:b/>
                <w:bCs/>
                <w:noProof/>
                <w:sz w:val="24"/>
                <w:szCs w:val="24"/>
                <w:lang w:val="ru-RU"/>
              </w:rPr>
            </w:pPr>
          </w:p>
        </w:tc>
        <w:tc>
          <w:tcPr>
            <w:tcW w:w="5115" w:type="dxa"/>
            <w:tcBorders>
              <w:top w:val="single" w:sz="4" w:space="0" w:color="auto"/>
              <w:left w:val="single" w:sz="4" w:space="0" w:color="auto"/>
              <w:bottom w:val="single" w:sz="4" w:space="0" w:color="auto"/>
              <w:right w:val="single" w:sz="4" w:space="0" w:color="auto"/>
            </w:tcBorders>
            <w:hideMark/>
          </w:tcPr>
          <w:p w14:paraId="29927629" w14:textId="77777777" w:rsidR="0013201D" w:rsidRDefault="0013201D">
            <w:pPr>
              <w:rPr>
                <w:rFonts w:ascii="Calibri" w:hAnsi="Calibri"/>
                <w:b/>
                <w:bCs/>
                <w:noProof/>
                <w:sz w:val="24"/>
                <w:szCs w:val="24"/>
                <w:lang w:val="bg-BG"/>
              </w:rPr>
            </w:pPr>
            <w:r>
              <w:rPr>
                <w:rFonts w:ascii="Calibri" w:hAnsi="Calibri"/>
                <w:b/>
                <w:bCs/>
                <w:noProof/>
                <w:sz w:val="24"/>
                <w:szCs w:val="24"/>
                <w:lang w:val="bg-BG"/>
              </w:rPr>
              <w:t>ПРЕХОДНИ И ЗАКЛЮЧИТЕЛНИ РАЗПОРЕДБИ</w:t>
            </w:r>
          </w:p>
        </w:tc>
        <w:tc>
          <w:tcPr>
            <w:tcW w:w="1501" w:type="dxa"/>
            <w:tcBorders>
              <w:top w:val="single" w:sz="4" w:space="0" w:color="auto"/>
              <w:left w:val="single" w:sz="4" w:space="0" w:color="auto"/>
              <w:bottom w:val="single" w:sz="4" w:space="0" w:color="auto"/>
              <w:right w:val="single" w:sz="4" w:space="0" w:color="auto"/>
            </w:tcBorders>
            <w:hideMark/>
          </w:tcPr>
          <w:p w14:paraId="72CBC487" w14:textId="77777777" w:rsidR="0013201D" w:rsidRDefault="0013201D">
            <w:pPr>
              <w:rPr>
                <w:rFonts w:ascii="Calibri" w:hAnsi="Calibri"/>
                <w:b/>
                <w:bCs/>
                <w:noProof/>
                <w:sz w:val="24"/>
                <w:szCs w:val="24"/>
                <w:lang w:val="bg-BG"/>
              </w:rPr>
            </w:pPr>
            <w:r>
              <w:rPr>
                <w:rFonts w:ascii="Calibri" w:hAnsi="Calibri"/>
                <w:b/>
                <w:bCs/>
                <w:noProof/>
                <w:sz w:val="24"/>
                <w:szCs w:val="24"/>
                <w:lang w:val="bg-BG"/>
              </w:rPr>
              <w:t>22</w:t>
            </w:r>
          </w:p>
        </w:tc>
      </w:tr>
    </w:tbl>
    <w:p w14:paraId="33480DE0" w14:textId="77777777" w:rsidR="0013201D" w:rsidRDefault="0013201D" w:rsidP="0013201D">
      <w:pPr>
        <w:rPr>
          <w:rFonts w:ascii="Calibri" w:hAnsi="Calibri"/>
          <w:sz w:val="24"/>
          <w:szCs w:val="24"/>
          <w:lang w:val="ru-RU"/>
        </w:rPr>
      </w:pPr>
    </w:p>
    <w:p w14:paraId="6E4919A6" w14:textId="77777777" w:rsidR="0013201D" w:rsidRDefault="0013201D" w:rsidP="0013201D">
      <w:pPr>
        <w:rPr>
          <w:rFonts w:ascii="Calibri" w:hAnsi="Calibri"/>
          <w:sz w:val="24"/>
          <w:szCs w:val="24"/>
          <w:lang w:val="ru-RU"/>
        </w:rPr>
      </w:pPr>
    </w:p>
    <w:p w14:paraId="0569D5E4" w14:textId="77777777" w:rsidR="0013201D" w:rsidRDefault="0013201D" w:rsidP="0013201D">
      <w:pPr>
        <w:rPr>
          <w:rFonts w:ascii="Calibri" w:hAnsi="Calibri"/>
          <w:sz w:val="24"/>
          <w:szCs w:val="24"/>
          <w:lang w:val="ru-RU"/>
        </w:rPr>
      </w:pPr>
    </w:p>
    <w:p w14:paraId="483F448C" w14:textId="77777777" w:rsidR="0013201D" w:rsidRDefault="0013201D" w:rsidP="0013201D">
      <w:pPr>
        <w:rPr>
          <w:rFonts w:ascii="Calibri" w:hAnsi="Calibri"/>
          <w:sz w:val="24"/>
          <w:szCs w:val="24"/>
          <w:lang w:val="ru-RU"/>
        </w:rPr>
      </w:pPr>
    </w:p>
    <w:p w14:paraId="3E359BF5" w14:textId="77777777" w:rsidR="0013201D" w:rsidRDefault="0013201D" w:rsidP="0013201D">
      <w:pPr>
        <w:rPr>
          <w:rFonts w:ascii="Calibri" w:hAnsi="Calibri"/>
          <w:sz w:val="24"/>
          <w:szCs w:val="24"/>
          <w:lang w:val="ru-RU"/>
        </w:rPr>
      </w:pPr>
    </w:p>
    <w:p w14:paraId="29ACCB77" w14:textId="77777777" w:rsidR="0013201D" w:rsidRDefault="0013201D" w:rsidP="0013201D">
      <w:pPr>
        <w:rPr>
          <w:rFonts w:ascii="Calibri" w:hAnsi="Calibri"/>
          <w:sz w:val="24"/>
          <w:szCs w:val="24"/>
          <w:lang w:val="ru-RU"/>
        </w:rPr>
      </w:pPr>
    </w:p>
    <w:p w14:paraId="65065651" w14:textId="77777777" w:rsidR="0013201D" w:rsidRDefault="0013201D" w:rsidP="0013201D">
      <w:pPr>
        <w:rPr>
          <w:rFonts w:ascii="Calibri" w:hAnsi="Calibri"/>
          <w:sz w:val="24"/>
          <w:szCs w:val="24"/>
          <w:lang w:val="ru-RU"/>
        </w:rPr>
      </w:pPr>
    </w:p>
    <w:p w14:paraId="3F2A4335" w14:textId="77777777" w:rsidR="0013201D" w:rsidRDefault="0013201D" w:rsidP="0013201D">
      <w:pPr>
        <w:rPr>
          <w:rFonts w:ascii="Calibri" w:hAnsi="Calibri"/>
          <w:sz w:val="24"/>
          <w:szCs w:val="24"/>
          <w:lang w:val="ru-RU"/>
        </w:rPr>
      </w:pPr>
    </w:p>
    <w:p w14:paraId="536123AA" w14:textId="77777777" w:rsidR="0013201D" w:rsidRDefault="0013201D" w:rsidP="0013201D">
      <w:pPr>
        <w:rPr>
          <w:rFonts w:ascii="Calibri" w:hAnsi="Calibri"/>
          <w:sz w:val="24"/>
          <w:szCs w:val="24"/>
          <w:lang w:val="ru-RU"/>
        </w:rPr>
      </w:pPr>
    </w:p>
    <w:p w14:paraId="50A221AD" w14:textId="77777777" w:rsidR="0013201D" w:rsidRDefault="0013201D" w:rsidP="0013201D">
      <w:pPr>
        <w:rPr>
          <w:rFonts w:ascii="Calibri" w:hAnsi="Calibri"/>
          <w:sz w:val="24"/>
          <w:szCs w:val="24"/>
          <w:lang w:val="ru-RU"/>
        </w:rPr>
      </w:pPr>
    </w:p>
    <w:p w14:paraId="76F2B96B" w14:textId="77777777" w:rsidR="0013201D" w:rsidRDefault="0013201D" w:rsidP="0013201D">
      <w:pPr>
        <w:rPr>
          <w:rFonts w:ascii="Calibri" w:hAnsi="Calibri"/>
          <w:sz w:val="24"/>
          <w:szCs w:val="24"/>
          <w:lang w:val="ru-RU"/>
        </w:rPr>
      </w:pPr>
    </w:p>
    <w:p w14:paraId="58C03A53" w14:textId="77777777" w:rsidR="0013201D" w:rsidRDefault="0013201D" w:rsidP="0013201D">
      <w:pPr>
        <w:rPr>
          <w:rFonts w:ascii="Calibri" w:hAnsi="Calibri"/>
          <w:sz w:val="24"/>
          <w:szCs w:val="24"/>
          <w:lang w:val="ru-RU"/>
        </w:rPr>
      </w:pPr>
    </w:p>
    <w:p w14:paraId="618A771D" w14:textId="77777777" w:rsidR="0013201D" w:rsidRDefault="0013201D" w:rsidP="0013201D">
      <w:pPr>
        <w:rPr>
          <w:rFonts w:ascii="Calibri" w:hAnsi="Calibri"/>
          <w:sz w:val="24"/>
          <w:szCs w:val="24"/>
          <w:lang w:val="ru-RU"/>
        </w:rPr>
      </w:pPr>
    </w:p>
    <w:p w14:paraId="18088222" w14:textId="77777777" w:rsidR="0013201D" w:rsidRDefault="0013201D" w:rsidP="0013201D">
      <w:pPr>
        <w:pStyle w:val="1"/>
        <w:ind w:left="0"/>
        <w:rPr>
          <w:rFonts w:ascii="Calibri" w:hAnsi="Calibri"/>
          <w:b/>
          <w:bCs/>
          <w:szCs w:val="24"/>
        </w:rPr>
      </w:pPr>
      <w:r>
        <w:rPr>
          <w:rFonts w:ascii="Calibri" w:hAnsi="Calibri"/>
          <w:b/>
          <w:bCs/>
          <w:szCs w:val="24"/>
        </w:rPr>
        <w:t xml:space="preserve">                                                      Глава първа </w:t>
      </w:r>
    </w:p>
    <w:p w14:paraId="197509BA" w14:textId="77777777" w:rsidR="0013201D" w:rsidRDefault="0013201D" w:rsidP="0013201D">
      <w:pPr>
        <w:pStyle w:val="BodyTextKeep"/>
        <w:keepNext w:val="0"/>
        <w:spacing w:after="0" w:line="240" w:lineRule="auto"/>
        <w:rPr>
          <w:rFonts w:ascii="Calibri" w:hAnsi="Calibri"/>
          <w:b/>
          <w:bCs/>
          <w:szCs w:val="24"/>
          <w:lang w:val="bg-BG"/>
        </w:rPr>
      </w:pPr>
      <w:r>
        <w:rPr>
          <w:rFonts w:ascii="Calibri" w:hAnsi="Calibri"/>
          <w:szCs w:val="24"/>
        </w:rPr>
        <w:t xml:space="preserve">                                         </w:t>
      </w:r>
      <w:r>
        <w:rPr>
          <w:rFonts w:ascii="Calibri" w:hAnsi="Calibri"/>
          <w:szCs w:val="24"/>
          <w:lang w:val="bg-BG"/>
        </w:rPr>
        <w:t xml:space="preserve">      ОБЩИ ПОЛОЖЕНИЯ</w:t>
      </w:r>
    </w:p>
    <w:p w14:paraId="3A02E0F7"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Чл.1</w:t>
      </w:r>
      <w:r>
        <w:rPr>
          <w:rFonts w:ascii="Calibri" w:hAnsi="Calibri" w:cs="Times New Roman"/>
          <w:sz w:val="24"/>
          <w:szCs w:val="24"/>
          <w:lang w:val="bg-BG"/>
        </w:rPr>
        <w:t>.</w:t>
      </w:r>
      <w:r>
        <w:rPr>
          <w:rFonts w:ascii="Calibri" w:hAnsi="Calibri" w:cs="Times New Roman"/>
          <w:sz w:val="24"/>
          <w:szCs w:val="24"/>
        </w:rPr>
        <w:t xml:space="preserve"> </w:t>
      </w:r>
      <w:r>
        <w:rPr>
          <w:rFonts w:ascii="Calibri" w:hAnsi="Calibri" w:cs="Times New Roman"/>
          <w:sz w:val="24"/>
          <w:szCs w:val="24"/>
          <w:lang w:val="bg-BG"/>
        </w:rPr>
        <w:t>Този правилник урежда организацията и дейността на общинския съвет, него</w:t>
      </w:r>
      <w:r>
        <w:rPr>
          <w:rFonts w:ascii="Calibri" w:hAnsi="Calibri" w:cs="Times New Roman"/>
          <w:sz w:val="24"/>
          <w:szCs w:val="24"/>
          <w:lang w:val="bg-BG"/>
        </w:rPr>
        <w:softHyphen/>
        <w:t>вите комисии и взаимодействието му с общинската администрация.</w:t>
      </w:r>
    </w:p>
    <w:p w14:paraId="1B7D26A5"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pacing w:val="-6"/>
          <w:sz w:val="24"/>
          <w:szCs w:val="24"/>
          <w:lang w:val="bg-BG"/>
        </w:rPr>
        <w:lastRenderedPageBreak/>
        <w:t>Чл.2.</w:t>
      </w:r>
      <w:r>
        <w:rPr>
          <w:rFonts w:ascii="Calibri" w:hAnsi="Calibri" w:cs="Times New Roman"/>
          <w:spacing w:val="-6"/>
          <w:sz w:val="24"/>
          <w:szCs w:val="24"/>
          <w:lang w:val="bg-BG"/>
        </w:rPr>
        <w:t xml:space="preserve"> Организацията и дейността на общинския съвет се определят и осъществяват </w:t>
      </w:r>
      <w:r>
        <w:rPr>
          <w:rFonts w:ascii="Calibri" w:hAnsi="Calibri" w:cs="Times New Roman"/>
          <w:sz w:val="24"/>
          <w:szCs w:val="24"/>
          <w:lang w:val="bg-BG"/>
        </w:rPr>
        <w:t>съгласно Конституцията на Република България, Европейската харта за местно са</w:t>
      </w:r>
      <w:r>
        <w:rPr>
          <w:rFonts w:ascii="Calibri" w:hAnsi="Calibri" w:cs="Times New Roman"/>
          <w:sz w:val="24"/>
          <w:szCs w:val="24"/>
          <w:lang w:val="bg-BG"/>
        </w:rPr>
        <w:softHyphen/>
        <w:t>моуправление, Закона за местното самоуправление и местната администрация, действащото законодателство и разпоредбите на този правилник.</w:t>
      </w:r>
    </w:p>
    <w:p w14:paraId="2B404349" w14:textId="77777777" w:rsidR="0013201D" w:rsidRDefault="0013201D" w:rsidP="0013201D">
      <w:pPr>
        <w:ind w:left="-540" w:firstLine="540"/>
        <w:jc w:val="both"/>
        <w:rPr>
          <w:rFonts w:ascii="Calibri" w:hAnsi="Calibri" w:cs="Times New Roman"/>
          <w:sz w:val="24"/>
          <w:szCs w:val="24"/>
          <w:lang w:val="ru-RU"/>
        </w:rPr>
      </w:pPr>
      <w:proofErr w:type="spellStart"/>
      <w:r>
        <w:rPr>
          <w:rFonts w:ascii="Calibri" w:hAnsi="Calibri" w:cs="Times New Roman"/>
          <w:b/>
          <w:spacing w:val="-5"/>
          <w:sz w:val="24"/>
          <w:szCs w:val="24"/>
          <w:lang w:val="bg-BG"/>
        </w:rPr>
        <w:t>Чл.З</w:t>
      </w:r>
      <w:proofErr w:type="spellEnd"/>
      <w:r>
        <w:rPr>
          <w:rFonts w:ascii="Calibri" w:hAnsi="Calibri" w:cs="Times New Roman"/>
          <w:b/>
          <w:spacing w:val="-5"/>
          <w:sz w:val="24"/>
          <w:szCs w:val="24"/>
          <w:lang w:val="bg-BG"/>
        </w:rPr>
        <w:t>.</w:t>
      </w:r>
      <w:r>
        <w:rPr>
          <w:rFonts w:ascii="Calibri" w:hAnsi="Calibri" w:cs="Times New Roman"/>
          <w:spacing w:val="-5"/>
          <w:sz w:val="24"/>
          <w:szCs w:val="24"/>
          <w:lang w:val="bg-BG"/>
        </w:rPr>
        <w:t xml:space="preserve"> (1) Правилникът има за цел да осигури ефективна организация на работата на </w:t>
      </w:r>
      <w:r>
        <w:rPr>
          <w:rFonts w:ascii="Calibri" w:hAnsi="Calibri" w:cs="Times New Roman"/>
          <w:sz w:val="24"/>
          <w:szCs w:val="24"/>
          <w:lang w:val="bg-BG"/>
        </w:rPr>
        <w:t>общинския съвет, неговите комисии и общинските съветници, взаимодействието им с общинската администрация за осъществяване на местното самоуправление.</w:t>
      </w:r>
    </w:p>
    <w:p w14:paraId="5B621BF6"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(2) Общинският съвет е орган на местното самоуправление и осъ</w:t>
      </w:r>
      <w:r>
        <w:rPr>
          <w:rFonts w:ascii="Calibri" w:hAnsi="Calibri" w:cs="Times New Roman"/>
          <w:sz w:val="24"/>
          <w:szCs w:val="24"/>
          <w:lang w:val="bg-BG"/>
        </w:rPr>
        <w:softHyphen/>
        <w:t xml:space="preserve">ществява своите правомощия при спазване принципите на законност, </w:t>
      </w:r>
      <w:proofErr w:type="spellStart"/>
      <w:r>
        <w:rPr>
          <w:rFonts w:ascii="Calibri" w:hAnsi="Calibri" w:cs="Times New Roman"/>
          <w:sz w:val="24"/>
          <w:szCs w:val="24"/>
          <w:lang w:val="bg-BG"/>
        </w:rPr>
        <w:t>публичност,отговорност</w:t>
      </w:r>
      <w:proofErr w:type="spellEnd"/>
      <w:r>
        <w:rPr>
          <w:rFonts w:ascii="Calibri" w:hAnsi="Calibri" w:cs="Times New Roman"/>
          <w:sz w:val="24"/>
          <w:szCs w:val="24"/>
          <w:lang w:val="bg-BG"/>
        </w:rPr>
        <w:t>, гражданско участие</w:t>
      </w:r>
      <w:r>
        <w:rPr>
          <w:rFonts w:ascii="Calibri" w:hAnsi="Calibri" w:cs="Times New Roman"/>
          <w:sz w:val="24"/>
          <w:szCs w:val="24"/>
          <w:lang w:val="ru-RU"/>
        </w:rPr>
        <w:t>.</w:t>
      </w:r>
    </w:p>
    <w:p w14:paraId="5DD7A167"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spacing w:val="-3"/>
          <w:sz w:val="24"/>
          <w:szCs w:val="24"/>
          <w:lang w:val="bg-BG"/>
        </w:rPr>
        <w:t>Чл.4.</w:t>
      </w:r>
      <w:r>
        <w:rPr>
          <w:rFonts w:ascii="Calibri" w:hAnsi="Calibri" w:cs="Times New Roman"/>
          <w:spacing w:val="-3"/>
          <w:sz w:val="24"/>
          <w:szCs w:val="24"/>
          <w:lang w:val="bg-BG"/>
        </w:rPr>
        <w:t xml:space="preserve"> (1) Общинският съвет се състои от</w:t>
      </w:r>
      <w:r>
        <w:rPr>
          <w:rFonts w:ascii="Calibri" w:hAnsi="Calibri" w:cs="Times New Roman"/>
          <w:sz w:val="24"/>
          <w:szCs w:val="24"/>
          <w:lang w:val="bg-BG"/>
        </w:rPr>
        <w:t xml:space="preserve"> 17 </w:t>
      </w:r>
      <w:r>
        <w:rPr>
          <w:rFonts w:ascii="Calibri" w:hAnsi="Calibri" w:cs="Times New Roman"/>
          <w:spacing w:val="-1"/>
          <w:sz w:val="24"/>
          <w:szCs w:val="24"/>
          <w:lang w:val="bg-BG"/>
        </w:rPr>
        <w:t>съветници и заседава в сградата</w:t>
      </w:r>
      <w:r>
        <w:rPr>
          <w:rFonts w:ascii="Calibri" w:hAnsi="Calibri" w:cs="Times New Roman"/>
          <w:sz w:val="24"/>
          <w:szCs w:val="24"/>
          <w:lang w:val="ru-RU"/>
        </w:rPr>
        <w:t xml:space="preserve"> на </w:t>
      </w:r>
      <w:r>
        <w:rPr>
          <w:rFonts w:ascii="Calibri" w:hAnsi="Calibri" w:cs="Times New Roman"/>
          <w:spacing w:val="-1"/>
          <w:sz w:val="24"/>
          <w:szCs w:val="24"/>
          <w:lang w:val="bg-BG"/>
        </w:rPr>
        <w:t>общината.</w:t>
      </w:r>
    </w:p>
    <w:p w14:paraId="3457E1FB" w14:textId="77777777" w:rsidR="0013201D" w:rsidRDefault="0013201D" w:rsidP="0013201D">
      <w:pPr>
        <w:ind w:left="-540" w:firstLine="540"/>
        <w:jc w:val="both"/>
        <w:rPr>
          <w:rFonts w:ascii="Calibri" w:hAnsi="Calibri" w:cs="Times New Roman"/>
          <w:spacing w:val="-6"/>
          <w:sz w:val="24"/>
          <w:szCs w:val="24"/>
          <w:lang w:val="bg-BG"/>
        </w:rPr>
      </w:pPr>
      <w:r>
        <w:rPr>
          <w:rFonts w:ascii="Calibri" w:hAnsi="Calibri" w:cs="Times New Roman"/>
          <w:sz w:val="24"/>
          <w:szCs w:val="24"/>
          <w:lang w:val="ru-RU"/>
        </w:rPr>
        <w:t xml:space="preserve">(2) </w:t>
      </w:r>
      <w:r>
        <w:rPr>
          <w:rFonts w:ascii="Calibri" w:hAnsi="Calibri" w:cs="Times New Roman"/>
          <w:sz w:val="24"/>
          <w:szCs w:val="24"/>
          <w:lang w:val="bg-BG"/>
        </w:rPr>
        <w:t>Заседание може да се проведе и на друго място на територията на общи</w:t>
      </w:r>
      <w:r>
        <w:rPr>
          <w:rFonts w:ascii="Calibri" w:hAnsi="Calibri" w:cs="Times New Roman"/>
          <w:sz w:val="24"/>
          <w:szCs w:val="24"/>
          <w:lang w:val="bg-BG"/>
        </w:rPr>
        <w:softHyphen/>
      </w:r>
      <w:r>
        <w:rPr>
          <w:rFonts w:ascii="Calibri" w:hAnsi="Calibri" w:cs="Times New Roman"/>
          <w:spacing w:val="-6"/>
          <w:sz w:val="24"/>
          <w:szCs w:val="24"/>
          <w:lang w:val="bg-BG"/>
        </w:rPr>
        <w:t>ната по решение на общинския съвет.</w:t>
      </w:r>
    </w:p>
    <w:p w14:paraId="2A8533CD"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sz w:val="24"/>
          <w:szCs w:val="24"/>
          <w:lang w:val="bg-BG"/>
        </w:rPr>
        <w:t>Чл.5.</w:t>
      </w:r>
      <w:r>
        <w:rPr>
          <w:rFonts w:ascii="Calibri" w:hAnsi="Calibri" w:cs="Times New Roman"/>
          <w:sz w:val="24"/>
          <w:szCs w:val="24"/>
          <w:lang w:val="bg-BG"/>
        </w:rPr>
        <w:t xml:space="preserve"> (1) Общинският съвет: </w:t>
      </w:r>
    </w:p>
    <w:p w14:paraId="5320FC3D" w14:textId="77777777" w:rsidR="0013201D" w:rsidRDefault="0013201D" w:rsidP="0013201D">
      <w:pPr>
        <w:ind w:left="-540" w:firstLine="540"/>
        <w:jc w:val="both"/>
        <w:rPr>
          <w:rFonts w:ascii="Calibri" w:eastAsia="Arial Unicode MS" w:hAnsi="Calibri" w:cs="Times New Roman"/>
          <w:sz w:val="24"/>
          <w:szCs w:val="24"/>
          <w:lang w:val="bg-BG"/>
        </w:rPr>
      </w:pPr>
      <w:r>
        <w:rPr>
          <w:rFonts w:ascii="Calibri" w:hAnsi="Calibri" w:cs="Times New Roman"/>
          <w:sz w:val="24"/>
          <w:szCs w:val="24"/>
          <w:lang w:val="bg-BG"/>
        </w:rPr>
        <w:t>1. създава постоянни и временни комисии и избира техните членове с мнозинство повече от половината</w:t>
      </w:r>
      <w:r>
        <w:rPr>
          <w:rFonts w:ascii="Calibri" w:hAnsi="Calibri" w:cs="Times New Roman"/>
          <w:b/>
          <w:sz w:val="24"/>
          <w:szCs w:val="24"/>
          <w:lang w:val="bg-BG"/>
        </w:rPr>
        <w:t xml:space="preserve"> </w:t>
      </w:r>
      <w:r>
        <w:rPr>
          <w:rFonts w:ascii="Calibri" w:hAnsi="Calibri" w:cs="Times New Roman"/>
          <w:sz w:val="24"/>
          <w:szCs w:val="24"/>
          <w:lang w:val="bg-BG"/>
        </w:rPr>
        <w:t>от общия брой на съветниците.</w:t>
      </w:r>
    </w:p>
    <w:p w14:paraId="337995EA" w14:textId="77777777" w:rsidR="0013201D" w:rsidRDefault="0013201D" w:rsidP="0013201D">
      <w:pPr>
        <w:ind w:left="-540" w:firstLine="540"/>
        <w:jc w:val="both"/>
        <w:rPr>
          <w:rFonts w:ascii="Calibri" w:eastAsia="Arial Unicode MS" w:hAnsi="Calibri" w:cs="Times New Roman"/>
          <w:sz w:val="24"/>
          <w:szCs w:val="24"/>
          <w:lang w:val="bg-BG"/>
        </w:rPr>
      </w:pPr>
      <w:r>
        <w:rPr>
          <w:rFonts w:ascii="Calibri" w:hAnsi="Calibri" w:cs="Times New Roman"/>
          <w:sz w:val="24"/>
          <w:szCs w:val="24"/>
          <w:lang w:val="bg-BG"/>
        </w:rPr>
        <w:t>2. одобрява общата численост и структурата на общинската администрация в общината, района и кметството по предложение на кмета на общината с мнозинство повече от половината от общия брой на съветниците.</w:t>
      </w:r>
    </w:p>
    <w:p w14:paraId="5A78FF1C" w14:textId="77777777" w:rsidR="0013201D" w:rsidRDefault="0013201D" w:rsidP="0013201D">
      <w:pPr>
        <w:ind w:left="-540" w:firstLine="540"/>
        <w:jc w:val="both"/>
        <w:rPr>
          <w:rFonts w:ascii="Calibri" w:eastAsia="Arial Unicode MS" w:hAnsi="Calibri" w:cs="Times New Roman"/>
          <w:sz w:val="24"/>
          <w:szCs w:val="24"/>
          <w:lang w:val="bg-BG"/>
        </w:rPr>
      </w:pPr>
      <w:r>
        <w:rPr>
          <w:rFonts w:ascii="Calibri" w:hAnsi="Calibri" w:cs="Times New Roman"/>
          <w:sz w:val="24"/>
          <w:szCs w:val="24"/>
          <w:lang w:val="bg-BG"/>
        </w:rPr>
        <w:t>3. избира и освобождава председателя на общинския съвет с мнозинство повече от половината от общия брой на съветниците.</w:t>
      </w:r>
    </w:p>
    <w:p w14:paraId="6EDFAB7D" w14:textId="77777777" w:rsidR="0013201D" w:rsidRDefault="0013201D" w:rsidP="0013201D">
      <w:pPr>
        <w:ind w:left="-540" w:firstLine="540"/>
        <w:jc w:val="both"/>
        <w:rPr>
          <w:rFonts w:ascii="Calibri" w:eastAsia="Arial Unicode MS" w:hAnsi="Calibri" w:cs="Times New Roman"/>
          <w:sz w:val="24"/>
          <w:szCs w:val="24"/>
          <w:lang w:val="bg-BG"/>
        </w:rPr>
      </w:pPr>
      <w:r>
        <w:rPr>
          <w:rFonts w:ascii="Calibri" w:hAnsi="Calibri" w:cs="Times New Roman"/>
          <w:sz w:val="24"/>
          <w:szCs w:val="24"/>
          <w:lang w:val="bg-BG"/>
        </w:rPr>
        <w:t>4. определя размера на трудовите възнаграждения на кметовете в рамките на действащата нормативна уредба и средствата за работна заплата на персонала от общинския бюджет по предложение на кмета на общината с  мнозинство повече от половината от общия брой на присъстващите съветници.</w:t>
      </w:r>
    </w:p>
    <w:p w14:paraId="15C2BDD8" w14:textId="77777777" w:rsidR="0013201D" w:rsidRDefault="0013201D" w:rsidP="0013201D">
      <w:pPr>
        <w:ind w:left="-540" w:firstLine="540"/>
        <w:jc w:val="both"/>
        <w:rPr>
          <w:rFonts w:ascii="Calibri" w:eastAsia="Arial Unicode MS" w:hAnsi="Calibri" w:cs="Times New Roman"/>
          <w:sz w:val="24"/>
          <w:szCs w:val="24"/>
          <w:lang w:val="bg-BG"/>
        </w:rPr>
      </w:pPr>
      <w:r>
        <w:rPr>
          <w:rFonts w:ascii="Calibri" w:hAnsi="Calibri" w:cs="Times New Roman"/>
          <w:sz w:val="24"/>
          <w:szCs w:val="24"/>
          <w:lang w:val="bg-BG"/>
        </w:rPr>
        <w:t xml:space="preserve"> 5. приема и изменя годишния бюджет на общината, осъществява контрол и приема отчета за изпълнението му с</w:t>
      </w:r>
      <w:r>
        <w:rPr>
          <w:rFonts w:ascii="Calibri" w:hAnsi="Calibri" w:cs="Times New Roman"/>
          <w:sz w:val="24"/>
          <w:szCs w:val="24"/>
        </w:rPr>
        <w:t xml:space="preserve"> </w:t>
      </w:r>
      <w:r>
        <w:rPr>
          <w:rFonts w:ascii="Calibri" w:hAnsi="Calibri" w:cs="Times New Roman"/>
          <w:sz w:val="24"/>
          <w:szCs w:val="24"/>
          <w:lang w:val="bg-BG"/>
        </w:rPr>
        <w:t>поименно гласуване с мнозинство повече от половината от общия брой на съветниците.</w:t>
      </w:r>
    </w:p>
    <w:p w14:paraId="6AF9BC71"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6. определя с наредби :</w:t>
      </w:r>
    </w:p>
    <w:p w14:paraId="09BF2501" w14:textId="77777777" w:rsidR="0013201D" w:rsidRDefault="0013201D" w:rsidP="0013201D">
      <w:pPr>
        <w:ind w:left="-540" w:firstLine="540"/>
        <w:jc w:val="both"/>
        <w:rPr>
          <w:rFonts w:ascii="Calibri" w:eastAsia="Arial Unicode MS" w:hAnsi="Calibri" w:cs="Times New Roman"/>
          <w:sz w:val="24"/>
          <w:szCs w:val="24"/>
          <w:lang w:val="bg-BG"/>
        </w:rPr>
      </w:pPr>
      <w:proofErr w:type="spellStart"/>
      <w:r>
        <w:rPr>
          <w:rFonts w:ascii="Calibri" w:hAnsi="Calibri" w:cs="Times New Roman"/>
          <w:sz w:val="24"/>
          <w:szCs w:val="24"/>
          <w:lang w:val="bg-BG"/>
        </w:rPr>
        <w:t>а.размера</w:t>
      </w:r>
      <w:proofErr w:type="spellEnd"/>
      <w:r>
        <w:rPr>
          <w:rFonts w:ascii="Calibri" w:hAnsi="Calibri" w:cs="Times New Roman"/>
          <w:sz w:val="24"/>
          <w:szCs w:val="24"/>
          <w:lang w:val="bg-BG"/>
        </w:rPr>
        <w:t xml:space="preserve"> на местните данъци при </w:t>
      </w:r>
      <w:proofErr w:type="spellStart"/>
      <w:r>
        <w:rPr>
          <w:rFonts w:ascii="Calibri" w:hAnsi="Calibri" w:cs="Times New Roman"/>
          <w:sz w:val="24"/>
          <w:szCs w:val="24"/>
          <w:lang w:val="bg-BG"/>
        </w:rPr>
        <w:t>условията,по</w:t>
      </w:r>
      <w:proofErr w:type="spellEnd"/>
      <w:r>
        <w:rPr>
          <w:rFonts w:ascii="Calibri" w:hAnsi="Calibri" w:cs="Times New Roman"/>
          <w:sz w:val="24"/>
          <w:szCs w:val="24"/>
          <w:lang w:val="bg-BG"/>
        </w:rPr>
        <w:t xml:space="preserve"> реда и в границите ,определени в ЗМДТ с поименно гласуване с мнозинство повече от половината от общия брой на съветниците.</w:t>
      </w:r>
    </w:p>
    <w:p w14:paraId="04FB44D9" w14:textId="77777777" w:rsidR="0013201D" w:rsidRDefault="0013201D" w:rsidP="0013201D">
      <w:pPr>
        <w:ind w:left="-540" w:firstLine="540"/>
        <w:jc w:val="both"/>
        <w:rPr>
          <w:rFonts w:ascii="Calibri" w:eastAsia="Arial Unicode MS" w:hAnsi="Calibri" w:cs="Times New Roman"/>
          <w:sz w:val="24"/>
          <w:szCs w:val="24"/>
          <w:lang w:val="bg-BG"/>
        </w:rPr>
      </w:pPr>
      <w:r>
        <w:rPr>
          <w:rFonts w:ascii="Calibri" w:hAnsi="Calibri" w:cs="Times New Roman"/>
          <w:sz w:val="24"/>
          <w:szCs w:val="24"/>
          <w:lang w:val="bg-BG"/>
        </w:rPr>
        <w:t>б. размера на местните такси и цени на услуги по ред определен в ЗМДТ с поименно гласуване с мнозинство повече от половината от общия брой на съветниците.</w:t>
      </w:r>
    </w:p>
    <w:p w14:paraId="368CF620" w14:textId="77777777" w:rsidR="0013201D" w:rsidRDefault="0013201D" w:rsidP="0013201D">
      <w:pPr>
        <w:ind w:left="-540" w:firstLine="540"/>
        <w:jc w:val="both"/>
        <w:rPr>
          <w:rFonts w:ascii="Calibri" w:eastAsia="Arial Unicode MS" w:hAnsi="Calibri" w:cs="Times New Roman"/>
          <w:sz w:val="24"/>
          <w:szCs w:val="24"/>
          <w:lang w:val="bg-BG"/>
        </w:rPr>
      </w:pPr>
      <w:r>
        <w:rPr>
          <w:rFonts w:ascii="Calibri" w:hAnsi="Calibri" w:cs="Times New Roman"/>
          <w:sz w:val="24"/>
          <w:szCs w:val="24"/>
          <w:lang w:val="bg-BG"/>
        </w:rPr>
        <w:t>7. приема решения за придобиване, управление и разпореждане с общинско имущество и определя конкретните правомощия на кмета на общината и кметовете на кметства с поименно гласуване с мнозинство повече от половината от общия брой на съветниците.</w:t>
      </w:r>
    </w:p>
    <w:p w14:paraId="58CAF36E" w14:textId="77777777" w:rsidR="0013201D" w:rsidRDefault="0013201D" w:rsidP="0013201D">
      <w:pPr>
        <w:ind w:left="-540" w:firstLine="540"/>
        <w:jc w:val="both"/>
        <w:rPr>
          <w:rFonts w:ascii="Calibri" w:eastAsia="Arial Unicode MS" w:hAnsi="Calibri" w:cs="Times New Roman"/>
          <w:sz w:val="24"/>
          <w:szCs w:val="24"/>
          <w:lang w:val="bg-BG"/>
        </w:rPr>
      </w:pPr>
      <w:r>
        <w:rPr>
          <w:rFonts w:ascii="Calibri" w:hAnsi="Calibri" w:cs="Times New Roman"/>
          <w:sz w:val="24"/>
          <w:szCs w:val="24"/>
          <w:lang w:val="bg-BG"/>
        </w:rPr>
        <w:t>8. приема решения за създаване, преобразуване и прекратяване на търговски дружества с общинско имущество и избира представителите на общината в техните органи с поименно гласуване с мнозинство повече от половината от общия брой на съветниците.</w:t>
      </w:r>
    </w:p>
    <w:p w14:paraId="7CE99993" w14:textId="77777777" w:rsidR="0013201D" w:rsidRDefault="0013201D" w:rsidP="0013201D">
      <w:pPr>
        <w:ind w:left="-540" w:firstLine="540"/>
        <w:jc w:val="both"/>
        <w:rPr>
          <w:rFonts w:ascii="Calibri" w:eastAsia="Arial Unicode MS" w:hAnsi="Calibri" w:cs="Times New Roman"/>
          <w:sz w:val="24"/>
          <w:szCs w:val="24"/>
          <w:lang w:val="bg-BG"/>
        </w:rPr>
      </w:pPr>
      <w:r>
        <w:rPr>
          <w:rFonts w:ascii="Calibri" w:hAnsi="Calibri" w:cs="Times New Roman"/>
          <w:sz w:val="24"/>
          <w:szCs w:val="24"/>
          <w:lang w:val="bg-BG"/>
        </w:rPr>
        <w:t>9. приема решения за ползване на банкови кредити, за предоставяне на безлихвени заеми, както и решения за поемане на общински дълг чрез сключване на договори за заем или емитиране на общински ценни книжа и за издаване на общински гаранции при условия и по ред, определени със закон с поименно гласуване с мнозинство повече от половината от общия брой на съветниците.</w:t>
      </w:r>
    </w:p>
    <w:p w14:paraId="28B59BB5" w14:textId="77777777" w:rsidR="0013201D" w:rsidRDefault="0013201D" w:rsidP="0013201D">
      <w:pPr>
        <w:ind w:left="-540" w:firstLine="540"/>
        <w:jc w:val="both"/>
        <w:rPr>
          <w:rFonts w:ascii="Calibri" w:hAnsi="Calibri" w:cs="Times New Roman"/>
          <w:i/>
          <w:sz w:val="18"/>
          <w:szCs w:val="18"/>
          <w:lang w:val="bg-BG"/>
        </w:rPr>
      </w:pPr>
      <w:r>
        <w:rPr>
          <w:rFonts w:ascii="Calibri" w:hAnsi="Calibri" w:cs="Times New Roman"/>
          <w:sz w:val="24"/>
          <w:szCs w:val="24"/>
          <w:lang w:val="bg-BG"/>
        </w:rPr>
        <w:t xml:space="preserve">10. Приема решения за създаване и одобряване на устройствени планове и техни изменения за територията на общината или за части от нея при условията и по реда на Закона за устройство на територията с мнозинство повече от половината от общия брой присъстващи </w:t>
      </w:r>
      <w:r>
        <w:rPr>
          <w:rFonts w:ascii="Calibri" w:hAnsi="Calibri" w:cs="Times New Roman"/>
          <w:sz w:val="24"/>
          <w:szCs w:val="24"/>
          <w:lang w:val="bg-BG"/>
        </w:rPr>
        <w:lastRenderedPageBreak/>
        <w:t>съветници.</w:t>
      </w:r>
    </w:p>
    <w:p w14:paraId="5A23399B" w14:textId="77777777" w:rsidR="0013201D" w:rsidRDefault="0013201D" w:rsidP="0013201D">
      <w:pPr>
        <w:ind w:left="-540" w:firstLine="540"/>
        <w:jc w:val="both"/>
        <w:rPr>
          <w:rFonts w:ascii="Calibri" w:eastAsia="Arial Unicode MS" w:hAnsi="Calibri" w:cs="Times New Roman"/>
          <w:sz w:val="24"/>
          <w:szCs w:val="24"/>
          <w:lang w:val="bg-BG"/>
        </w:rPr>
      </w:pPr>
      <w:r>
        <w:rPr>
          <w:rFonts w:ascii="Calibri" w:hAnsi="Calibri" w:cs="Times New Roman"/>
          <w:sz w:val="24"/>
          <w:szCs w:val="24"/>
          <w:lang w:val="bg-BG"/>
        </w:rPr>
        <w:t>11. приема стратегии, прогнози, програми и планове за развитие на общината, които отразяват и европейските политики за развитие на местните общности с мнозинство повече от половината от общия брой на присъстващите съветници.</w:t>
      </w:r>
    </w:p>
    <w:p w14:paraId="1465DAC2"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12. </w:t>
      </w:r>
      <w:proofErr w:type="spellStart"/>
      <w:r>
        <w:rPr>
          <w:rFonts w:ascii="Calibri" w:hAnsi="Calibri" w:cs="Times New Roman"/>
          <w:sz w:val="24"/>
          <w:szCs w:val="24"/>
          <w:lang w:val="ru-RU"/>
        </w:rPr>
        <w:t>определя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изисквания</w:t>
      </w:r>
      <w:proofErr w:type="spellEnd"/>
      <w:r>
        <w:rPr>
          <w:rFonts w:ascii="Calibri" w:hAnsi="Calibri" w:cs="Times New Roman"/>
          <w:sz w:val="24"/>
          <w:szCs w:val="24"/>
          <w:lang w:val="ru-RU"/>
        </w:rPr>
        <w:t xml:space="preserve"> за </w:t>
      </w:r>
      <w:proofErr w:type="spellStart"/>
      <w:r>
        <w:rPr>
          <w:rFonts w:ascii="Calibri" w:hAnsi="Calibri" w:cs="Times New Roman"/>
          <w:sz w:val="24"/>
          <w:szCs w:val="24"/>
          <w:lang w:val="ru-RU"/>
        </w:rPr>
        <w:t>дейността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физическите</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юридическите</w:t>
      </w:r>
      <w:proofErr w:type="spellEnd"/>
      <w:r>
        <w:rPr>
          <w:rFonts w:ascii="Calibri" w:hAnsi="Calibri" w:cs="Times New Roman"/>
          <w:sz w:val="24"/>
          <w:szCs w:val="24"/>
          <w:lang w:val="ru-RU"/>
        </w:rPr>
        <w:t xml:space="preserve"> лица на </w:t>
      </w:r>
      <w:proofErr w:type="spellStart"/>
      <w:r>
        <w:rPr>
          <w:rFonts w:ascii="Calibri" w:hAnsi="Calibri" w:cs="Times New Roman"/>
          <w:sz w:val="24"/>
          <w:szCs w:val="24"/>
          <w:lang w:val="ru-RU"/>
        </w:rPr>
        <w:t>територията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които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произтичат</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екологичните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историческите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социалните</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другите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особености</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населените</w:t>
      </w:r>
      <w:proofErr w:type="spellEnd"/>
      <w:r>
        <w:rPr>
          <w:rFonts w:ascii="Calibri" w:hAnsi="Calibri" w:cs="Times New Roman"/>
          <w:sz w:val="24"/>
          <w:szCs w:val="24"/>
          <w:lang w:val="ru-RU"/>
        </w:rPr>
        <w:t xml:space="preserve"> места, </w:t>
      </w:r>
      <w:proofErr w:type="spellStart"/>
      <w:r>
        <w:rPr>
          <w:rFonts w:ascii="Calibri" w:hAnsi="Calibri" w:cs="Times New Roman"/>
          <w:sz w:val="24"/>
          <w:szCs w:val="24"/>
          <w:lang w:val="ru-RU"/>
        </w:rPr>
        <w:t>както</w:t>
      </w:r>
      <w:proofErr w:type="spellEnd"/>
      <w:r>
        <w:rPr>
          <w:rFonts w:ascii="Calibri" w:hAnsi="Calibri" w:cs="Times New Roman"/>
          <w:sz w:val="24"/>
          <w:szCs w:val="24"/>
          <w:lang w:val="ru-RU"/>
        </w:rPr>
        <w:t xml:space="preserve"> и от </w:t>
      </w:r>
      <w:proofErr w:type="spellStart"/>
      <w:r>
        <w:rPr>
          <w:rFonts w:ascii="Calibri" w:hAnsi="Calibri" w:cs="Times New Roman"/>
          <w:sz w:val="24"/>
          <w:szCs w:val="24"/>
          <w:lang w:val="ru-RU"/>
        </w:rPr>
        <w:t>състоянието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инженерната</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социалната</w:t>
      </w:r>
      <w:proofErr w:type="spellEnd"/>
      <w:r>
        <w:rPr>
          <w:rFonts w:ascii="Calibri" w:hAnsi="Calibri" w:cs="Times New Roman"/>
          <w:sz w:val="24"/>
          <w:szCs w:val="24"/>
          <w:lang w:val="ru-RU"/>
        </w:rPr>
        <w:t xml:space="preserve"> инфраструктура с </w:t>
      </w:r>
      <w:proofErr w:type="spellStart"/>
      <w:r>
        <w:rPr>
          <w:rFonts w:ascii="Calibri" w:hAnsi="Calibri" w:cs="Times New Roman"/>
          <w:sz w:val="24"/>
          <w:szCs w:val="24"/>
          <w:lang w:val="ru-RU"/>
        </w:rPr>
        <w:t>мнозинство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повече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половината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общия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брой</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присъстващите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w:t>
      </w:r>
    </w:p>
    <w:p w14:paraId="22860A16" w14:textId="77777777" w:rsidR="0013201D" w:rsidRDefault="0013201D" w:rsidP="0013201D">
      <w:pPr>
        <w:ind w:left="-540"/>
        <w:jc w:val="both"/>
        <w:rPr>
          <w:rFonts w:ascii="Calibri" w:hAnsi="Calibri" w:cs="Times New Roman"/>
          <w:sz w:val="24"/>
          <w:szCs w:val="24"/>
          <w:lang w:val="ru-RU"/>
        </w:rPr>
      </w:pPr>
      <w:r>
        <w:rPr>
          <w:rFonts w:ascii="Calibri" w:hAnsi="Calibri" w:cs="Times New Roman"/>
          <w:sz w:val="24"/>
          <w:szCs w:val="24"/>
          <w:lang w:val="ru-RU"/>
        </w:rPr>
        <w:t xml:space="preserve"> </w:t>
      </w:r>
      <w:r>
        <w:rPr>
          <w:rFonts w:ascii="Calibri" w:hAnsi="Calibri" w:cs="Times New Roman"/>
          <w:sz w:val="24"/>
          <w:szCs w:val="24"/>
          <w:lang w:val="ru-RU"/>
        </w:rPr>
        <w:tab/>
        <w:t xml:space="preserve">13. приема решения за </w:t>
      </w:r>
      <w:proofErr w:type="spellStart"/>
      <w:r>
        <w:rPr>
          <w:rFonts w:ascii="Calibri" w:hAnsi="Calibri" w:cs="Times New Roman"/>
          <w:sz w:val="24"/>
          <w:szCs w:val="24"/>
          <w:lang w:val="ru-RU"/>
        </w:rPr>
        <w:t>създаване</w:t>
      </w:r>
      <w:proofErr w:type="spellEnd"/>
      <w:r>
        <w:rPr>
          <w:rFonts w:ascii="Calibri" w:hAnsi="Calibri" w:cs="Times New Roman"/>
          <w:sz w:val="24"/>
          <w:szCs w:val="24"/>
          <w:lang w:val="ru-RU"/>
        </w:rPr>
        <w:t xml:space="preserve"> и за </w:t>
      </w:r>
      <w:proofErr w:type="spellStart"/>
      <w:r>
        <w:rPr>
          <w:rFonts w:ascii="Calibri" w:hAnsi="Calibri" w:cs="Times New Roman"/>
          <w:sz w:val="24"/>
          <w:szCs w:val="24"/>
          <w:lang w:val="ru-RU"/>
        </w:rPr>
        <w:t>прекратяване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фондации</w:t>
      </w:r>
      <w:proofErr w:type="spellEnd"/>
      <w:r>
        <w:rPr>
          <w:rFonts w:ascii="Calibri" w:hAnsi="Calibri" w:cs="Times New Roman"/>
          <w:sz w:val="24"/>
          <w:szCs w:val="24"/>
          <w:lang w:val="ru-RU"/>
        </w:rPr>
        <w:t xml:space="preserve"> и за </w:t>
      </w:r>
      <w:proofErr w:type="spellStart"/>
      <w:r>
        <w:rPr>
          <w:rFonts w:ascii="Calibri" w:hAnsi="Calibri" w:cs="Times New Roman"/>
          <w:sz w:val="24"/>
          <w:szCs w:val="24"/>
          <w:lang w:val="ru-RU"/>
        </w:rPr>
        <w:t>управлението</w:t>
      </w:r>
      <w:proofErr w:type="spellEnd"/>
      <w:r>
        <w:rPr>
          <w:rFonts w:ascii="Calibri" w:hAnsi="Calibri" w:cs="Times New Roman"/>
          <w:sz w:val="24"/>
          <w:szCs w:val="24"/>
          <w:lang w:val="ru-RU"/>
        </w:rPr>
        <w:t xml:space="preserve"> на дарено имущество с поименно </w:t>
      </w:r>
      <w:proofErr w:type="spellStart"/>
      <w:r>
        <w:rPr>
          <w:rFonts w:ascii="Calibri" w:hAnsi="Calibri" w:cs="Times New Roman"/>
          <w:sz w:val="24"/>
          <w:szCs w:val="24"/>
          <w:lang w:val="ru-RU"/>
        </w:rPr>
        <w:t>гласуване</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мнозинство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повече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половината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общия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брой</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присъстващите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w:t>
      </w:r>
    </w:p>
    <w:p w14:paraId="0B3DBE05"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14. приема решения за участие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в </w:t>
      </w:r>
      <w:proofErr w:type="spellStart"/>
      <w:r>
        <w:rPr>
          <w:rFonts w:ascii="Calibri" w:hAnsi="Calibri" w:cs="Times New Roman"/>
          <w:sz w:val="24"/>
          <w:szCs w:val="24"/>
          <w:lang w:val="ru-RU"/>
        </w:rPr>
        <w:t>сдружения</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местни</w:t>
      </w:r>
      <w:proofErr w:type="spellEnd"/>
      <w:r>
        <w:rPr>
          <w:rFonts w:ascii="Calibri" w:hAnsi="Calibri" w:cs="Times New Roman"/>
          <w:sz w:val="24"/>
          <w:szCs w:val="24"/>
          <w:lang w:val="ru-RU"/>
        </w:rPr>
        <w:t xml:space="preserve"> власти в </w:t>
      </w:r>
      <w:proofErr w:type="spellStart"/>
      <w:r>
        <w:rPr>
          <w:rFonts w:ascii="Calibri" w:hAnsi="Calibri" w:cs="Times New Roman"/>
          <w:sz w:val="24"/>
          <w:szCs w:val="24"/>
          <w:lang w:val="ru-RU"/>
        </w:rPr>
        <w:t>страната</w:t>
      </w:r>
      <w:proofErr w:type="spellEnd"/>
      <w:r>
        <w:rPr>
          <w:rFonts w:ascii="Calibri" w:hAnsi="Calibri" w:cs="Times New Roman"/>
          <w:sz w:val="24"/>
          <w:szCs w:val="24"/>
          <w:lang w:val="ru-RU"/>
        </w:rPr>
        <w:t xml:space="preserve"> и в чужбина, </w:t>
      </w:r>
      <w:proofErr w:type="spellStart"/>
      <w:r>
        <w:rPr>
          <w:rFonts w:ascii="Calibri" w:hAnsi="Calibri" w:cs="Times New Roman"/>
          <w:sz w:val="24"/>
          <w:szCs w:val="24"/>
          <w:lang w:val="ru-RU"/>
        </w:rPr>
        <w:t>както</w:t>
      </w:r>
      <w:proofErr w:type="spellEnd"/>
      <w:r>
        <w:rPr>
          <w:rFonts w:ascii="Calibri" w:hAnsi="Calibri" w:cs="Times New Roman"/>
          <w:sz w:val="24"/>
          <w:szCs w:val="24"/>
          <w:lang w:val="ru-RU"/>
        </w:rPr>
        <w:t xml:space="preserve"> и в </w:t>
      </w:r>
      <w:proofErr w:type="spellStart"/>
      <w:r>
        <w:rPr>
          <w:rFonts w:ascii="Calibri" w:hAnsi="Calibri" w:cs="Times New Roman"/>
          <w:sz w:val="24"/>
          <w:szCs w:val="24"/>
          <w:lang w:val="ru-RU"/>
        </w:rPr>
        <w:t>други</w:t>
      </w:r>
      <w:proofErr w:type="spellEnd"/>
      <w:r>
        <w:rPr>
          <w:rFonts w:ascii="Calibri" w:hAnsi="Calibri" w:cs="Times New Roman"/>
          <w:sz w:val="24"/>
          <w:szCs w:val="24"/>
          <w:lang w:val="ru-RU"/>
        </w:rPr>
        <w:t xml:space="preserve"> юридически лица с </w:t>
      </w:r>
      <w:proofErr w:type="spellStart"/>
      <w:r>
        <w:rPr>
          <w:rFonts w:ascii="Calibri" w:hAnsi="Calibri" w:cs="Times New Roman"/>
          <w:sz w:val="24"/>
          <w:szCs w:val="24"/>
          <w:lang w:val="ru-RU"/>
        </w:rPr>
        <w:t>нестопанска</w:t>
      </w:r>
      <w:proofErr w:type="spellEnd"/>
      <w:r>
        <w:rPr>
          <w:rFonts w:ascii="Calibri" w:hAnsi="Calibri" w:cs="Times New Roman"/>
          <w:sz w:val="24"/>
          <w:szCs w:val="24"/>
          <w:lang w:val="ru-RU"/>
        </w:rPr>
        <w:t xml:space="preserve"> цел и </w:t>
      </w:r>
      <w:proofErr w:type="spellStart"/>
      <w:r>
        <w:rPr>
          <w:rFonts w:ascii="Calibri" w:hAnsi="Calibri" w:cs="Times New Roman"/>
          <w:sz w:val="24"/>
          <w:szCs w:val="24"/>
          <w:lang w:val="ru-RU"/>
        </w:rPr>
        <w:t>определя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представителите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в </w:t>
      </w:r>
      <w:proofErr w:type="spellStart"/>
      <w:r>
        <w:rPr>
          <w:rFonts w:ascii="Calibri" w:hAnsi="Calibri" w:cs="Times New Roman"/>
          <w:sz w:val="24"/>
          <w:szCs w:val="24"/>
          <w:lang w:val="ru-RU"/>
        </w:rPr>
        <w:t>тях</w:t>
      </w:r>
      <w:proofErr w:type="spellEnd"/>
      <w:r>
        <w:rPr>
          <w:rFonts w:ascii="Calibri" w:hAnsi="Calibri" w:cs="Times New Roman"/>
          <w:sz w:val="24"/>
          <w:szCs w:val="24"/>
          <w:lang w:val="ru-RU"/>
        </w:rPr>
        <w:t xml:space="preserve"> с поименно </w:t>
      </w:r>
      <w:proofErr w:type="spellStart"/>
      <w:r>
        <w:rPr>
          <w:rFonts w:ascii="Calibri" w:hAnsi="Calibri" w:cs="Times New Roman"/>
          <w:sz w:val="24"/>
          <w:szCs w:val="24"/>
          <w:lang w:val="ru-RU"/>
        </w:rPr>
        <w:t>гласуване</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мнозинство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повече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половината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общия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брой</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присъстващите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w:t>
      </w:r>
    </w:p>
    <w:p w14:paraId="5AAF78FE"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15. </w:t>
      </w:r>
      <w:proofErr w:type="spellStart"/>
      <w:r>
        <w:rPr>
          <w:rFonts w:ascii="Calibri" w:hAnsi="Calibri" w:cs="Times New Roman"/>
          <w:sz w:val="24"/>
          <w:szCs w:val="24"/>
          <w:lang w:val="ru-RU"/>
        </w:rPr>
        <w:t>създава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райони</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кметства</w:t>
      </w:r>
      <w:proofErr w:type="spellEnd"/>
      <w:r>
        <w:rPr>
          <w:rFonts w:ascii="Calibri" w:hAnsi="Calibri" w:cs="Times New Roman"/>
          <w:sz w:val="24"/>
          <w:szCs w:val="24"/>
          <w:lang w:val="ru-RU"/>
        </w:rPr>
        <w:t xml:space="preserve"> </w:t>
      </w:r>
      <w:proofErr w:type="gramStart"/>
      <w:r>
        <w:rPr>
          <w:rFonts w:ascii="Calibri" w:hAnsi="Calibri" w:cs="Times New Roman"/>
          <w:sz w:val="24"/>
          <w:szCs w:val="24"/>
          <w:lang w:val="ru-RU"/>
        </w:rPr>
        <w:t>при условия</w:t>
      </w:r>
      <w:proofErr w:type="gramEnd"/>
      <w:r>
        <w:rPr>
          <w:rFonts w:ascii="Calibri" w:hAnsi="Calibri" w:cs="Times New Roman"/>
          <w:sz w:val="24"/>
          <w:szCs w:val="24"/>
          <w:lang w:val="ru-RU"/>
        </w:rPr>
        <w:t xml:space="preserve"> и по </w:t>
      </w:r>
      <w:proofErr w:type="spellStart"/>
      <w:r>
        <w:rPr>
          <w:rFonts w:ascii="Calibri" w:hAnsi="Calibri" w:cs="Times New Roman"/>
          <w:sz w:val="24"/>
          <w:szCs w:val="24"/>
          <w:lang w:val="ru-RU"/>
        </w:rPr>
        <w:t>ред</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определени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със</w:t>
      </w:r>
      <w:proofErr w:type="spellEnd"/>
      <w:r>
        <w:rPr>
          <w:rFonts w:ascii="Calibri" w:hAnsi="Calibri" w:cs="Times New Roman"/>
          <w:sz w:val="24"/>
          <w:szCs w:val="24"/>
          <w:lang w:val="ru-RU"/>
        </w:rPr>
        <w:t xml:space="preserve"> закон с </w:t>
      </w:r>
      <w:proofErr w:type="spellStart"/>
      <w:r>
        <w:rPr>
          <w:rFonts w:ascii="Calibri" w:hAnsi="Calibri" w:cs="Times New Roman"/>
          <w:sz w:val="24"/>
          <w:szCs w:val="24"/>
          <w:lang w:val="ru-RU"/>
        </w:rPr>
        <w:t>мнозинство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повече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половината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общия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брой</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w:t>
      </w:r>
    </w:p>
    <w:p w14:paraId="18C18470"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16. </w:t>
      </w:r>
      <w:proofErr w:type="spellStart"/>
      <w:r>
        <w:rPr>
          <w:rFonts w:ascii="Calibri" w:hAnsi="Calibri" w:cs="Times New Roman"/>
          <w:sz w:val="24"/>
          <w:szCs w:val="24"/>
          <w:lang w:val="ru-RU"/>
        </w:rPr>
        <w:t>прави</w:t>
      </w:r>
      <w:proofErr w:type="spellEnd"/>
      <w:r>
        <w:rPr>
          <w:rFonts w:ascii="Calibri" w:hAnsi="Calibri" w:cs="Times New Roman"/>
          <w:sz w:val="24"/>
          <w:szCs w:val="24"/>
          <w:lang w:val="ru-RU"/>
        </w:rPr>
        <w:t xml:space="preserve"> предложения за административно-</w:t>
      </w:r>
      <w:proofErr w:type="spellStart"/>
      <w:r>
        <w:rPr>
          <w:rFonts w:ascii="Calibri" w:hAnsi="Calibri" w:cs="Times New Roman"/>
          <w:sz w:val="24"/>
          <w:szCs w:val="24"/>
          <w:lang w:val="ru-RU"/>
        </w:rPr>
        <w:t>териториални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промени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засягащи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територията</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границите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мнозинство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повече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половината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общия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брой</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w:t>
      </w:r>
    </w:p>
    <w:p w14:paraId="53028032"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17.приема решения за </w:t>
      </w:r>
      <w:proofErr w:type="spellStart"/>
      <w:r>
        <w:rPr>
          <w:rFonts w:ascii="Calibri" w:hAnsi="Calibri" w:cs="Times New Roman"/>
          <w:sz w:val="24"/>
          <w:szCs w:val="24"/>
          <w:lang w:val="ru-RU"/>
        </w:rPr>
        <w:t>именуване</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преименуване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улици</w:t>
      </w:r>
      <w:proofErr w:type="spellEnd"/>
      <w:r>
        <w:rPr>
          <w:rFonts w:ascii="Calibri" w:hAnsi="Calibri" w:cs="Times New Roman"/>
          <w:sz w:val="24"/>
          <w:szCs w:val="24"/>
          <w:lang w:val="ru-RU"/>
        </w:rPr>
        <w:t xml:space="preserve">, площади, </w:t>
      </w:r>
      <w:proofErr w:type="spellStart"/>
      <w:r>
        <w:rPr>
          <w:rFonts w:ascii="Calibri" w:hAnsi="Calibri" w:cs="Times New Roman"/>
          <w:sz w:val="24"/>
          <w:szCs w:val="24"/>
          <w:lang w:val="ru-RU"/>
        </w:rPr>
        <w:t>паркове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инженерни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съоръжения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вилни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зони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курорти</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курортни</w:t>
      </w:r>
      <w:proofErr w:type="spellEnd"/>
      <w:r>
        <w:rPr>
          <w:rFonts w:ascii="Calibri" w:hAnsi="Calibri" w:cs="Times New Roman"/>
          <w:sz w:val="24"/>
          <w:szCs w:val="24"/>
          <w:lang w:val="ru-RU"/>
        </w:rPr>
        <w:t xml:space="preserve"> местности и </w:t>
      </w:r>
      <w:proofErr w:type="spellStart"/>
      <w:r>
        <w:rPr>
          <w:rFonts w:ascii="Calibri" w:hAnsi="Calibri" w:cs="Times New Roman"/>
          <w:sz w:val="24"/>
          <w:szCs w:val="24"/>
          <w:lang w:val="ru-RU"/>
        </w:rPr>
        <w:t>други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обекти</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общинско</w:t>
      </w:r>
      <w:proofErr w:type="spellEnd"/>
      <w:r>
        <w:rPr>
          <w:rFonts w:ascii="Calibri" w:hAnsi="Calibri" w:cs="Times New Roman"/>
          <w:sz w:val="24"/>
          <w:szCs w:val="24"/>
          <w:lang w:val="ru-RU"/>
        </w:rPr>
        <w:t xml:space="preserve"> значение с </w:t>
      </w:r>
      <w:proofErr w:type="spellStart"/>
      <w:r>
        <w:rPr>
          <w:rFonts w:ascii="Calibri" w:hAnsi="Calibri" w:cs="Times New Roman"/>
          <w:sz w:val="24"/>
          <w:szCs w:val="24"/>
          <w:lang w:val="ru-RU"/>
        </w:rPr>
        <w:t>мнозинство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повече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половината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общия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брой</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присъстващите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w:t>
      </w:r>
    </w:p>
    <w:p w14:paraId="21FCF142" w14:textId="77777777" w:rsidR="0013201D" w:rsidRDefault="0013201D" w:rsidP="0013201D">
      <w:pPr>
        <w:ind w:left="-540" w:firstLine="540"/>
        <w:jc w:val="both"/>
        <w:rPr>
          <w:rFonts w:ascii="Calibri" w:hAnsi="Calibri" w:cs="Times New Roman"/>
          <w:i/>
          <w:sz w:val="18"/>
          <w:szCs w:val="18"/>
          <w:lang w:val="bg-BG"/>
        </w:rPr>
      </w:pPr>
      <w:r>
        <w:rPr>
          <w:rFonts w:ascii="Calibri" w:hAnsi="Calibri" w:cs="Times New Roman"/>
          <w:sz w:val="24"/>
          <w:szCs w:val="24"/>
          <w:lang w:val="ru-RU"/>
        </w:rPr>
        <w:t xml:space="preserve">18. </w:t>
      </w:r>
      <w:proofErr w:type="spellStart"/>
      <w:r>
        <w:rPr>
          <w:rFonts w:ascii="Calibri" w:hAnsi="Calibri" w:cs="Times New Roman"/>
          <w:sz w:val="24"/>
          <w:szCs w:val="24"/>
          <w:lang w:val="ru-RU"/>
        </w:rPr>
        <w:t>Обсъжда</w:t>
      </w:r>
      <w:proofErr w:type="spellEnd"/>
      <w:r>
        <w:rPr>
          <w:rFonts w:ascii="Calibri" w:hAnsi="Calibri" w:cs="Times New Roman"/>
          <w:sz w:val="24"/>
          <w:szCs w:val="24"/>
          <w:lang w:val="ru-RU"/>
        </w:rPr>
        <w:t xml:space="preserve"> и приема решения по предложения на </w:t>
      </w:r>
      <w:proofErr w:type="spellStart"/>
      <w:r>
        <w:rPr>
          <w:rFonts w:ascii="Calibri" w:hAnsi="Calibri" w:cs="Times New Roman"/>
          <w:sz w:val="24"/>
          <w:szCs w:val="24"/>
          <w:lang w:val="ru-RU"/>
        </w:rPr>
        <w:t>кметове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кметства</w:t>
      </w:r>
      <w:proofErr w:type="spellEnd"/>
      <w:r>
        <w:rPr>
          <w:rFonts w:ascii="Calibri" w:hAnsi="Calibri" w:cs="Times New Roman"/>
          <w:sz w:val="24"/>
          <w:szCs w:val="24"/>
          <w:lang w:val="ru-RU"/>
        </w:rPr>
        <w:t xml:space="preserve"> по </w:t>
      </w:r>
      <w:proofErr w:type="spellStart"/>
      <w:r>
        <w:rPr>
          <w:rFonts w:ascii="Calibri" w:hAnsi="Calibri" w:cs="Times New Roman"/>
          <w:sz w:val="24"/>
          <w:szCs w:val="24"/>
          <w:lang w:val="ru-RU"/>
        </w:rPr>
        <w:t>въпроси</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своята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компетентност</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мнозинство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повече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половината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общия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брой</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присъстващите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w:t>
      </w:r>
    </w:p>
    <w:p w14:paraId="7FC02473" w14:textId="77777777" w:rsidR="0013201D" w:rsidRDefault="0013201D" w:rsidP="0013201D">
      <w:pPr>
        <w:ind w:left="-540" w:firstLine="540"/>
        <w:jc w:val="both"/>
        <w:rPr>
          <w:rFonts w:ascii="Calibri" w:hAnsi="Calibri" w:cs="Times New Roman"/>
          <w:i/>
          <w:sz w:val="18"/>
          <w:szCs w:val="18"/>
          <w:lang w:val="bg-BG"/>
        </w:rPr>
      </w:pPr>
      <w:r>
        <w:rPr>
          <w:rFonts w:ascii="Calibri" w:hAnsi="Calibri" w:cs="Times New Roman"/>
          <w:sz w:val="24"/>
          <w:szCs w:val="24"/>
          <w:lang w:val="ru-RU"/>
        </w:rPr>
        <w:t xml:space="preserve">19. приема решения за </w:t>
      </w:r>
      <w:proofErr w:type="spellStart"/>
      <w:r>
        <w:rPr>
          <w:rFonts w:ascii="Calibri" w:hAnsi="Calibri" w:cs="Times New Roman"/>
          <w:sz w:val="24"/>
          <w:szCs w:val="24"/>
          <w:lang w:val="ru-RU"/>
        </w:rPr>
        <w:t>произвеждане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референдуми</w:t>
      </w:r>
      <w:proofErr w:type="spellEnd"/>
      <w:r>
        <w:rPr>
          <w:rFonts w:ascii="Calibri" w:hAnsi="Calibri" w:cs="Times New Roman"/>
          <w:sz w:val="24"/>
          <w:szCs w:val="24"/>
          <w:lang w:val="ru-RU"/>
        </w:rPr>
        <w:t xml:space="preserve"> и общи </w:t>
      </w:r>
      <w:proofErr w:type="spellStart"/>
      <w:r>
        <w:rPr>
          <w:rFonts w:ascii="Calibri" w:hAnsi="Calibri" w:cs="Times New Roman"/>
          <w:sz w:val="24"/>
          <w:szCs w:val="24"/>
          <w:lang w:val="ru-RU"/>
        </w:rPr>
        <w:t>събрания</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населението</w:t>
      </w:r>
      <w:proofErr w:type="spellEnd"/>
      <w:r>
        <w:rPr>
          <w:rFonts w:ascii="Calibri" w:hAnsi="Calibri" w:cs="Times New Roman"/>
          <w:sz w:val="24"/>
          <w:szCs w:val="24"/>
          <w:lang w:val="ru-RU"/>
        </w:rPr>
        <w:t xml:space="preserve"> по </w:t>
      </w:r>
      <w:proofErr w:type="spellStart"/>
      <w:r>
        <w:rPr>
          <w:rFonts w:ascii="Calibri" w:hAnsi="Calibri" w:cs="Times New Roman"/>
          <w:sz w:val="24"/>
          <w:szCs w:val="24"/>
          <w:lang w:val="ru-RU"/>
        </w:rPr>
        <w:t>въпроси</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своята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компетентност</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мнозинство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повече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половината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общия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брой</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w:t>
      </w:r>
    </w:p>
    <w:p w14:paraId="094347D1"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20. </w:t>
      </w:r>
      <w:proofErr w:type="spellStart"/>
      <w:r>
        <w:rPr>
          <w:rFonts w:ascii="Calibri" w:hAnsi="Calibri" w:cs="Times New Roman"/>
          <w:sz w:val="24"/>
          <w:szCs w:val="24"/>
          <w:lang w:val="ru-RU"/>
        </w:rPr>
        <w:t>одобрява</w:t>
      </w:r>
      <w:proofErr w:type="spellEnd"/>
      <w:r>
        <w:rPr>
          <w:rFonts w:ascii="Calibri" w:hAnsi="Calibri" w:cs="Times New Roman"/>
          <w:sz w:val="24"/>
          <w:szCs w:val="24"/>
          <w:lang w:val="ru-RU"/>
        </w:rPr>
        <w:t xml:space="preserve"> символ и </w:t>
      </w:r>
      <w:proofErr w:type="spellStart"/>
      <w:r>
        <w:rPr>
          <w:rFonts w:ascii="Calibri" w:hAnsi="Calibri" w:cs="Times New Roman"/>
          <w:sz w:val="24"/>
          <w:szCs w:val="24"/>
          <w:lang w:val="ru-RU"/>
        </w:rPr>
        <w:t>печат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мнозинство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повече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половината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общия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брой</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присъстващите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w:t>
      </w:r>
    </w:p>
    <w:p w14:paraId="7526D019"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21. </w:t>
      </w:r>
      <w:proofErr w:type="spellStart"/>
      <w:r>
        <w:rPr>
          <w:rFonts w:ascii="Calibri" w:hAnsi="Calibri" w:cs="Times New Roman"/>
          <w:sz w:val="24"/>
          <w:szCs w:val="24"/>
          <w:lang w:val="ru-RU"/>
        </w:rPr>
        <w:t>удостоява</w:t>
      </w:r>
      <w:proofErr w:type="spellEnd"/>
      <w:r>
        <w:rPr>
          <w:rFonts w:ascii="Calibri" w:hAnsi="Calibri" w:cs="Times New Roman"/>
          <w:sz w:val="24"/>
          <w:szCs w:val="24"/>
          <w:lang w:val="ru-RU"/>
        </w:rPr>
        <w:t xml:space="preserve"> с почетно гражданство </w:t>
      </w:r>
      <w:proofErr w:type="spellStart"/>
      <w:r>
        <w:rPr>
          <w:rFonts w:ascii="Calibri" w:hAnsi="Calibri" w:cs="Times New Roman"/>
          <w:sz w:val="24"/>
          <w:szCs w:val="24"/>
          <w:lang w:val="ru-RU"/>
        </w:rPr>
        <w:t>български</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чуждестранни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граждани</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мнозинство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повече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половината</w:t>
      </w:r>
      <w:proofErr w:type="spellEnd"/>
      <w:r>
        <w:rPr>
          <w:rFonts w:ascii="Calibri" w:hAnsi="Calibri" w:cs="Times New Roman"/>
          <w:b/>
          <w:sz w:val="24"/>
          <w:szCs w:val="24"/>
          <w:lang w:val="ru-RU"/>
        </w:rPr>
        <w:t xml:space="preserve"> </w:t>
      </w:r>
      <w:r>
        <w:rPr>
          <w:rFonts w:ascii="Calibri" w:hAnsi="Calibri" w:cs="Times New Roman"/>
          <w:sz w:val="24"/>
          <w:szCs w:val="24"/>
          <w:lang w:val="ru-RU"/>
        </w:rPr>
        <w:t xml:space="preserve">от </w:t>
      </w:r>
      <w:proofErr w:type="spellStart"/>
      <w:r>
        <w:rPr>
          <w:rFonts w:ascii="Calibri" w:hAnsi="Calibri" w:cs="Times New Roman"/>
          <w:sz w:val="24"/>
          <w:szCs w:val="24"/>
          <w:lang w:val="ru-RU"/>
        </w:rPr>
        <w:t>общия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брой</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присъстващите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w:t>
      </w:r>
    </w:p>
    <w:p w14:paraId="6D0A519B"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22. </w:t>
      </w:r>
      <w:proofErr w:type="spellStart"/>
      <w:r>
        <w:rPr>
          <w:rFonts w:ascii="Calibri" w:hAnsi="Calibri" w:cs="Times New Roman"/>
          <w:sz w:val="24"/>
          <w:szCs w:val="24"/>
          <w:lang w:val="ru-RU"/>
        </w:rPr>
        <w:t>решава</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други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въпроси</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местно</w:t>
      </w:r>
      <w:proofErr w:type="spellEnd"/>
      <w:r>
        <w:rPr>
          <w:rFonts w:ascii="Calibri" w:hAnsi="Calibri" w:cs="Times New Roman"/>
          <w:sz w:val="24"/>
          <w:szCs w:val="24"/>
          <w:lang w:val="ru-RU"/>
        </w:rPr>
        <w:t xml:space="preserve"> значение, </w:t>
      </w:r>
      <w:proofErr w:type="spellStart"/>
      <w:r>
        <w:rPr>
          <w:rFonts w:ascii="Calibri" w:hAnsi="Calibri" w:cs="Times New Roman"/>
          <w:sz w:val="24"/>
          <w:szCs w:val="24"/>
          <w:lang w:val="ru-RU"/>
        </w:rPr>
        <w:t>които</w:t>
      </w:r>
      <w:proofErr w:type="spellEnd"/>
      <w:r>
        <w:rPr>
          <w:rFonts w:ascii="Calibri" w:hAnsi="Calibri" w:cs="Times New Roman"/>
          <w:sz w:val="24"/>
          <w:szCs w:val="24"/>
          <w:lang w:val="ru-RU"/>
        </w:rPr>
        <w:t xml:space="preserve"> не </w:t>
      </w:r>
      <w:proofErr w:type="spellStart"/>
      <w:r>
        <w:rPr>
          <w:rFonts w:ascii="Calibri" w:hAnsi="Calibri" w:cs="Times New Roman"/>
          <w:sz w:val="24"/>
          <w:szCs w:val="24"/>
          <w:lang w:val="ru-RU"/>
        </w:rPr>
        <w:t>са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изключителната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компетентност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други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органи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включитено</w:t>
      </w:r>
      <w:proofErr w:type="spellEnd"/>
      <w:r>
        <w:rPr>
          <w:rFonts w:ascii="Calibri" w:hAnsi="Calibri" w:cs="Times New Roman"/>
          <w:sz w:val="24"/>
          <w:szCs w:val="24"/>
          <w:lang w:val="ru-RU"/>
        </w:rPr>
        <w:t xml:space="preserve"> за </w:t>
      </w:r>
      <w:proofErr w:type="spellStart"/>
      <w:r>
        <w:rPr>
          <w:rFonts w:ascii="Calibri" w:hAnsi="Calibri" w:cs="Times New Roman"/>
          <w:sz w:val="24"/>
          <w:szCs w:val="24"/>
          <w:lang w:val="ru-RU"/>
        </w:rPr>
        <w:t>обявяване</w:t>
      </w:r>
      <w:proofErr w:type="spellEnd"/>
      <w:r>
        <w:rPr>
          <w:rFonts w:ascii="Calibri" w:hAnsi="Calibri" w:cs="Times New Roman"/>
          <w:sz w:val="24"/>
          <w:szCs w:val="24"/>
          <w:lang w:val="ru-RU"/>
        </w:rPr>
        <w:t xml:space="preserve"> на определен ден за </w:t>
      </w:r>
      <w:proofErr w:type="spellStart"/>
      <w:r>
        <w:rPr>
          <w:rFonts w:ascii="Calibri" w:hAnsi="Calibri" w:cs="Times New Roman"/>
          <w:sz w:val="24"/>
          <w:szCs w:val="24"/>
          <w:lang w:val="ru-RU"/>
        </w:rPr>
        <w:t>празничен</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неприсъствен</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тереторията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кметството</w:t>
      </w:r>
      <w:proofErr w:type="spellEnd"/>
      <w:r>
        <w:rPr>
          <w:rFonts w:ascii="Calibri" w:hAnsi="Calibri" w:cs="Times New Roman"/>
          <w:sz w:val="24"/>
          <w:szCs w:val="24"/>
          <w:lang w:val="ru-RU"/>
        </w:rPr>
        <w:t xml:space="preserve"> или </w:t>
      </w:r>
      <w:proofErr w:type="spellStart"/>
      <w:r>
        <w:rPr>
          <w:rFonts w:ascii="Calibri" w:hAnsi="Calibri" w:cs="Times New Roman"/>
          <w:sz w:val="24"/>
          <w:szCs w:val="24"/>
          <w:lang w:val="ru-RU"/>
        </w:rPr>
        <w:t>населеното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място</w:t>
      </w:r>
      <w:proofErr w:type="spellEnd"/>
      <w:r>
        <w:rPr>
          <w:rFonts w:ascii="Calibri" w:hAnsi="Calibri" w:cs="Times New Roman"/>
          <w:sz w:val="24"/>
          <w:szCs w:val="24"/>
          <w:lang w:val="ru-RU"/>
        </w:rPr>
        <w:t xml:space="preserve"> по предложение на </w:t>
      </w:r>
      <w:proofErr w:type="spellStart"/>
      <w:r>
        <w:rPr>
          <w:rFonts w:ascii="Calibri" w:hAnsi="Calibri" w:cs="Times New Roman"/>
          <w:sz w:val="24"/>
          <w:szCs w:val="24"/>
          <w:lang w:val="ru-RU"/>
        </w:rPr>
        <w:t>кмета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след </w:t>
      </w:r>
      <w:proofErr w:type="spellStart"/>
      <w:r>
        <w:rPr>
          <w:rFonts w:ascii="Calibri" w:hAnsi="Calibri" w:cs="Times New Roman"/>
          <w:sz w:val="24"/>
          <w:szCs w:val="24"/>
          <w:lang w:val="ru-RU"/>
        </w:rPr>
        <w:t>съгласуване</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областния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управител</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мнозинство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повече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половината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общия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брой</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присъстващите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w:t>
      </w:r>
    </w:p>
    <w:p w14:paraId="3FE99155"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23. </w:t>
      </w:r>
      <w:proofErr w:type="spellStart"/>
      <w:r>
        <w:rPr>
          <w:rFonts w:ascii="Calibri" w:hAnsi="Calibri" w:cs="Times New Roman"/>
          <w:sz w:val="24"/>
          <w:szCs w:val="24"/>
          <w:lang w:val="ru-RU"/>
        </w:rPr>
        <w:t>упражнява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текущ</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последващ</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контрол</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върху</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изпълнението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приетите</w:t>
      </w:r>
      <w:proofErr w:type="spellEnd"/>
      <w:r>
        <w:rPr>
          <w:rFonts w:ascii="Calibri" w:hAnsi="Calibri" w:cs="Times New Roman"/>
          <w:sz w:val="24"/>
          <w:szCs w:val="24"/>
          <w:lang w:val="ru-RU"/>
        </w:rPr>
        <w:t xml:space="preserve"> от него </w:t>
      </w:r>
      <w:proofErr w:type="spellStart"/>
      <w:r>
        <w:rPr>
          <w:rFonts w:ascii="Calibri" w:hAnsi="Calibri" w:cs="Times New Roman"/>
          <w:sz w:val="24"/>
          <w:szCs w:val="24"/>
          <w:lang w:val="ru-RU"/>
        </w:rPr>
        <w:t>актове</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мнозинство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повече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половината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общия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брой</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присъстващите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w:t>
      </w:r>
    </w:p>
    <w:p w14:paraId="7E79449D"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pacing w:val="-4"/>
          <w:sz w:val="24"/>
          <w:szCs w:val="24"/>
          <w:lang w:val="bg-BG"/>
        </w:rPr>
        <w:t>24. взема решение за предсрочно прекратяване пълномощията на председа</w:t>
      </w:r>
      <w:r>
        <w:rPr>
          <w:rFonts w:ascii="Calibri" w:hAnsi="Calibri" w:cs="Times New Roman"/>
          <w:spacing w:val="-4"/>
          <w:sz w:val="24"/>
          <w:szCs w:val="24"/>
          <w:lang w:val="bg-BG"/>
        </w:rPr>
        <w:softHyphen/>
        <w:t xml:space="preserve">теля на общинския съвет при трайна невъзможност или системно неизпълнение на </w:t>
      </w:r>
      <w:r>
        <w:rPr>
          <w:rFonts w:ascii="Calibri" w:hAnsi="Calibri" w:cs="Times New Roman"/>
          <w:spacing w:val="-1"/>
          <w:sz w:val="24"/>
          <w:szCs w:val="24"/>
          <w:lang w:val="bg-BG"/>
        </w:rPr>
        <w:t xml:space="preserve">задълженията за повече от три месеца </w:t>
      </w:r>
      <w:r>
        <w:rPr>
          <w:rFonts w:ascii="Calibri" w:hAnsi="Calibri" w:cs="Times New Roman"/>
          <w:sz w:val="24"/>
          <w:szCs w:val="24"/>
          <w:lang w:val="ru-RU"/>
        </w:rPr>
        <w:t xml:space="preserve">с </w:t>
      </w:r>
      <w:proofErr w:type="spellStart"/>
      <w:r>
        <w:rPr>
          <w:rFonts w:ascii="Calibri" w:hAnsi="Calibri" w:cs="Times New Roman"/>
          <w:sz w:val="24"/>
          <w:szCs w:val="24"/>
          <w:lang w:val="ru-RU"/>
        </w:rPr>
        <w:t>мнозинство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повече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половината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общия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брой</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w:t>
      </w:r>
    </w:p>
    <w:p w14:paraId="0D4A39F8"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25. приема решение </w:t>
      </w:r>
      <w:proofErr w:type="gramStart"/>
      <w:r>
        <w:rPr>
          <w:rFonts w:ascii="Calibri" w:hAnsi="Calibri" w:cs="Times New Roman"/>
          <w:sz w:val="24"/>
          <w:szCs w:val="24"/>
          <w:lang w:val="ru-RU"/>
        </w:rPr>
        <w:t>за размера</w:t>
      </w:r>
      <w:proofErr w:type="gramEnd"/>
      <w:r>
        <w:rPr>
          <w:rFonts w:ascii="Calibri" w:hAnsi="Calibri" w:cs="Times New Roman"/>
          <w:sz w:val="24"/>
          <w:szCs w:val="24"/>
          <w:lang w:val="ru-RU"/>
        </w:rPr>
        <w:t xml:space="preserve"> на </w:t>
      </w:r>
      <w:proofErr w:type="spellStart"/>
      <w:r>
        <w:rPr>
          <w:rFonts w:ascii="Calibri" w:hAnsi="Calibri" w:cs="Times New Roman"/>
          <w:sz w:val="24"/>
          <w:szCs w:val="24"/>
          <w:lang w:val="ru-RU"/>
        </w:rPr>
        <w:t>възнаграждението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 xml:space="preserve"> за </w:t>
      </w:r>
      <w:proofErr w:type="spellStart"/>
      <w:r>
        <w:rPr>
          <w:rFonts w:ascii="Calibri" w:hAnsi="Calibri" w:cs="Times New Roman"/>
          <w:sz w:val="24"/>
          <w:szCs w:val="24"/>
          <w:lang w:val="ru-RU"/>
        </w:rPr>
        <w:t>едно</w:t>
      </w:r>
      <w:proofErr w:type="spellEnd"/>
      <w:r>
        <w:rPr>
          <w:rFonts w:ascii="Calibri" w:hAnsi="Calibri" w:cs="Times New Roman"/>
          <w:sz w:val="24"/>
          <w:szCs w:val="24"/>
          <w:lang w:val="ru-RU"/>
        </w:rPr>
        <w:t xml:space="preserve"> заседание с </w:t>
      </w:r>
      <w:proofErr w:type="spellStart"/>
      <w:r>
        <w:rPr>
          <w:rFonts w:ascii="Calibri" w:hAnsi="Calibri" w:cs="Times New Roman"/>
          <w:sz w:val="24"/>
          <w:szCs w:val="24"/>
          <w:lang w:val="ru-RU"/>
        </w:rPr>
        <w:t>мнозинство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повече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половината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общия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брой</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присъстващите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w:t>
      </w:r>
    </w:p>
    <w:p w14:paraId="739E872D"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lastRenderedPageBreak/>
        <w:t xml:space="preserve">(2) В </w:t>
      </w:r>
      <w:proofErr w:type="spellStart"/>
      <w:r>
        <w:rPr>
          <w:rFonts w:ascii="Calibri" w:hAnsi="Calibri" w:cs="Times New Roman"/>
          <w:sz w:val="24"/>
          <w:szCs w:val="24"/>
          <w:lang w:val="ru-RU"/>
        </w:rPr>
        <w:t>изпълнение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правомощията</w:t>
      </w:r>
      <w:proofErr w:type="spellEnd"/>
      <w:r>
        <w:rPr>
          <w:rFonts w:ascii="Calibri" w:hAnsi="Calibri" w:cs="Times New Roman"/>
          <w:sz w:val="24"/>
          <w:szCs w:val="24"/>
          <w:lang w:val="ru-RU"/>
        </w:rPr>
        <w:t xml:space="preserve"> си по ал. 1 </w:t>
      </w:r>
      <w:proofErr w:type="spellStart"/>
      <w:r>
        <w:rPr>
          <w:rFonts w:ascii="Calibri" w:hAnsi="Calibri" w:cs="Times New Roman"/>
          <w:sz w:val="24"/>
          <w:szCs w:val="24"/>
          <w:lang w:val="ru-RU"/>
        </w:rPr>
        <w:t>общинският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приема </w:t>
      </w:r>
      <w:proofErr w:type="spellStart"/>
      <w:r>
        <w:rPr>
          <w:rFonts w:ascii="Calibri" w:hAnsi="Calibri" w:cs="Times New Roman"/>
          <w:sz w:val="24"/>
          <w:szCs w:val="24"/>
          <w:lang w:val="ru-RU"/>
        </w:rPr>
        <w:t>правилници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наредби</w:t>
      </w:r>
      <w:proofErr w:type="spellEnd"/>
      <w:r>
        <w:rPr>
          <w:rFonts w:ascii="Calibri" w:hAnsi="Calibri" w:cs="Times New Roman"/>
          <w:sz w:val="24"/>
          <w:szCs w:val="24"/>
          <w:lang w:val="ru-RU"/>
        </w:rPr>
        <w:t xml:space="preserve">, инструкции, решения, декларации и </w:t>
      </w:r>
      <w:proofErr w:type="spellStart"/>
      <w:r>
        <w:rPr>
          <w:rFonts w:ascii="Calibri" w:hAnsi="Calibri" w:cs="Times New Roman"/>
          <w:sz w:val="24"/>
          <w:szCs w:val="24"/>
          <w:lang w:val="ru-RU"/>
        </w:rPr>
        <w:t>обръщения</w:t>
      </w:r>
      <w:proofErr w:type="spellEnd"/>
      <w:r>
        <w:rPr>
          <w:rFonts w:ascii="Calibri" w:hAnsi="Calibri" w:cs="Times New Roman"/>
          <w:sz w:val="24"/>
          <w:szCs w:val="24"/>
          <w:lang w:val="ru-RU"/>
        </w:rPr>
        <w:t>;</w:t>
      </w:r>
    </w:p>
    <w:p w14:paraId="23B4D05F"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w:t>
      </w:r>
      <w:r>
        <w:rPr>
          <w:rFonts w:ascii="Calibri" w:hAnsi="Calibri" w:cs="Times New Roman"/>
          <w:sz w:val="24"/>
          <w:szCs w:val="24"/>
          <w:lang w:val="ru-RU"/>
        </w:rPr>
        <w:t>3</w:t>
      </w:r>
      <w:r>
        <w:rPr>
          <w:rFonts w:ascii="Calibri" w:hAnsi="Calibri" w:cs="Times New Roman"/>
          <w:sz w:val="24"/>
          <w:szCs w:val="24"/>
          <w:lang w:val="bg-BG"/>
        </w:rPr>
        <w:t>) По въпроси, неуредени в този правилник, общинският съвет приема отдел</w:t>
      </w:r>
      <w:r>
        <w:rPr>
          <w:rFonts w:ascii="Calibri" w:hAnsi="Calibri" w:cs="Times New Roman"/>
          <w:sz w:val="24"/>
          <w:szCs w:val="24"/>
          <w:lang w:val="bg-BG"/>
        </w:rPr>
        <w:softHyphen/>
        <w:t>ни решения.</w:t>
      </w:r>
    </w:p>
    <w:p w14:paraId="6AAA8C46"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 xml:space="preserve">(4) </w:t>
      </w:r>
      <w:proofErr w:type="spellStart"/>
      <w:r>
        <w:rPr>
          <w:rFonts w:ascii="Calibri" w:hAnsi="Calibri" w:cs="Times New Roman"/>
          <w:sz w:val="24"/>
          <w:szCs w:val="24"/>
          <w:lang w:val="ru-RU"/>
        </w:rPr>
        <w:t>Общинският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може</w:t>
      </w:r>
      <w:proofErr w:type="spellEnd"/>
      <w:r>
        <w:rPr>
          <w:rFonts w:ascii="Calibri" w:hAnsi="Calibri" w:cs="Times New Roman"/>
          <w:sz w:val="24"/>
          <w:szCs w:val="24"/>
          <w:lang w:val="ru-RU"/>
        </w:rPr>
        <w:t xml:space="preserve"> да </w:t>
      </w:r>
      <w:proofErr w:type="spellStart"/>
      <w:r>
        <w:rPr>
          <w:rFonts w:ascii="Calibri" w:hAnsi="Calibri" w:cs="Times New Roman"/>
          <w:sz w:val="24"/>
          <w:szCs w:val="24"/>
          <w:lang w:val="ru-RU"/>
        </w:rPr>
        <w:t>избира</w:t>
      </w:r>
      <w:proofErr w:type="spellEnd"/>
      <w:r>
        <w:rPr>
          <w:rFonts w:ascii="Calibri" w:hAnsi="Calibri" w:cs="Times New Roman"/>
          <w:sz w:val="24"/>
          <w:szCs w:val="24"/>
          <w:lang w:val="ru-RU"/>
        </w:rPr>
        <w:t xml:space="preserve"> обществен посредник</w:t>
      </w:r>
      <w:r>
        <w:rPr>
          <w:rFonts w:ascii="Calibri" w:hAnsi="Calibri" w:cs="Times New Roman"/>
          <w:sz w:val="24"/>
          <w:szCs w:val="24"/>
          <w:lang w:val="bg-BG"/>
        </w:rPr>
        <w:t>.</w:t>
      </w:r>
    </w:p>
    <w:p w14:paraId="2BD44960" w14:textId="77777777" w:rsidR="0013201D" w:rsidRDefault="0013201D" w:rsidP="0013201D">
      <w:pPr>
        <w:ind w:left="-540"/>
        <w:jc w:val="both"/>
        <w:rPr>
          <w:rFonts w:ascii="Calibri" w:hAnsi="Calibri" w:cs="Times New Roman"/>
          <w:sz w:val="18"/>
          <w:szCs w:val="18"/>
          <w:lang w:val="bg-BG"/>
        </w:rPr>
      </w:pPr>
      <w:r>
        <w:rPr>
          <w:rFonts w:ascii="Calibri" w:hAnsi="Calibri" w:cs="Times New Roman"/>
          <w:i/>
          <w:sz w:val="24"/>
          <w:szCs w:val="24"/>
          <w:lang w:val="bg-BG"/>
        </w:rPr>
        <w:t xml:space="preserve">            </w:t>
      </w:r>
      <w:r>
        <w:rPr>
          <w:rFonts w:ascii="Calibri" w:hAnsi="Calibri" w:cs="Times New Roman"/>
          <w:sz w:val="24"/>
          <w:szCs w:val="24"/>
          <w:lang w:val="bg-BG"/>
        </w:rPr>
        <w:t>1. Общественият посредник се избира и освобождава с мнозинство 2/3 от общия брой на общинските съветници.</w:t>
      </w:r>
    </w:p>
    <w:p w14:paraId="0A0FA997"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pacing w:val="-4"/>
          <w:sz w:val="24"/>
          <w:szCs w:val="24"/>
          <w:lang w:val="bg-BG"/>
        </w:rPr>
        <w:t xml:space="preserve">   2. В случаите на т.1 Общинският съвет приема правилник за организацията </w:t>
      </w:r>
      <w:r>
        <w:rPr>
          <w:rFonts w:ascii="Calibri" w:hAnsi="Calibri" w:cs="Times New Roman"/>
          <w:sz w:val="24"/>
          <w:szCs w:val="24"/>
          <w:lang w:val="bg-BG"/>
        </w:rPr>
        <w:t>и дейността на обществения посредник</w:t>
      </w:r>
      <w:r>
        <w:rPr>
          <w:rFonts w:ascii="Calibri" w:hAnsi="Calibri" w:cs="Times New Roman"/>
          <w:sz w:val="24"/>
          <w:szCs w:val="24"/>
          <w:lang w:val="ru-RU"/>
        </w:rPr>
        <w:t xml:space="preserve"> с </w:t>
      </w:r>
      <w:proofErr w:type="spellStart"/>
      <w:r>
        <w:rPr>
          <w:rFonts w:ascii="Calibri" w:hAnsi="Calibri" w:cs="Times New Roman"/>
          <w:sz w:val="24"/>
          <w:szCs w:val="24"/>
          <w:lang w:val="ru-RU"/>
        </w:rPr>
        <w:t>мнозинство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повече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половината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общия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брой</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w:t>
      </w:r>
    </w:p>
    <w:p w14:paraId="15E9C4CC" w14:textId="77777777" w:rsidR="0013201D" w:rsidRDefault="0013201D" w:rsidP="0013201D">
      <w:pPr>
        <w:tabs>
          <w:tab w:val="left" w:pos="6930"/>
        </w:tabs>
        <w:ind w:left="-540"/>
        <w:jc w:val="both"/>
        <w:rPr>
          <w:rFonts w:ascii="Calibri" w:hAnsi="Calibri" w:cs="Times New Roman"/>
          <w:sz w:val="24"/>
          <w:szCs w:val="24"/>
          <w:lang w:val="bg-BG"/>
        </w:rPr>
      </w:pPr>
      <w:r>
        <w:rPr>
          <w:rFonts w:ascii="Calibri" w:hAnsi="Calibri" w:cs="Times New Roman"/>
          <w:sz w:val="24"/>
          <w:szCs w:val="24"/>
          <w:lang w:val="ru-RU"/>
        </w:rPr>
        <w:t xml:space="preserve">             3. </w:t>
      </w:r>
      <w:proofErr w:type="spellStart"/>
      <w:r>
        <w:rPr>
          <w:rFonts w:ascii="Calibri" w:hAnsi="Calibri" w:cs="Times New Roman"/>
          <w:sz w:val="24"/>
          <w:szCs w:val="24"/>
          <w:lang w:val="ru-RU"/>
        </w:rPr>
        <w:t>Общественият</w:t>
      </w:r>
      <w:proofErr w:type="spellEnd"/>
      <w:r>
        <w:rPr>
          <w:rFonts w:ascii="Calibri" w:hAnsi="Calibri" w:cs="Times New Roman"/>
          <w:sz w:val="24"/>
          <w:szCs w:val="24"/>
          <w:lang w:val="ru-RU"/>
        </w:rPr>
        <w:t xml:space="preserve"> посредник </w:t>
      </w:r>
      <w:proofErr w:type="spellStart"/>
      <w:r>
        <w:rPr>
          <w:rFonts w:ascii="Calibri" w:hAnsi="Calibri" w:cs="Times New Roman"/>
          <w:sz w:val="24"/>
          <w:szCs w:val="24"/>
          <w:lang w:val="ru-RU"/>
        </w:rPr>
        <w:t>съдейства</w:t>
      </w:r>
      <w:proofErr w:type="spellEnd"/>
      <w:r>
        <w:rPr>
          <w:rFonts w:ascii="Calibri" w:hAnsi="Calibri" w:cs="Times New Roman"/>
          <w:sz w:val="24"/>
          <w:szCs w:val="24"/>
          <w:lang w:val="ru-RU"/>
        </w:rPr>
        <w:t xml:space="preserve"> за </w:t>
      </w:r>
      <w:proofErr w:type="spellStart"/>
      <w:r>
        <w:rPr>
          <w:rFonts w:ascii="Calibri" w:hAnsi="Calibri" w:cs="Times New Roman"/>
          <w:sz w:val="24"/>
          <w:szCs w:val="24"/>
          <w:lang w:val="ru-RU"/>
        </w:rPr>
        <w:t>спазване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правата</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законните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интереси</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гражданите</w:t>
      </w:r>
      <w:proofErr w:type="spellEnd"/>
      <w:r>
        <w:rPr>
          <w:rFonts w:ascii="Calibri" w:hAnsi="Calibri" w:cs="Times New Roman"/>
          <w:sz w:val="24"/>
          <w:szCs w:val="24"/>
          <w:lang w:val="ru-RU"/>
        </w:rPr>
        <w:t xml:space="preserve"> пред </w:t>
      </w:r>
      <w:proofErr w:type="spellStart"/>
      <w:r>
        <w:rPr>
          <w:rFonts w:ascii="Calibri" w:hAnsi="Calibri" w:cs="Times New Roman"/>
          <w:sz w:val="24"/>
          <w:szCs w:val="24"/>
          <w:lang w:val="ru-RU"/>
        </w:rPr>
        <w:t>органите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местното</w:t>
      </w:r>
      <w:proofErr w:type="spellEnd"/>
      <w:r>
        <w:rPr>
          <w:rFonts w:ascii="Calibri" w:hAnsi="Calibri" w:cs="Times New Roman"/>
          <w:sz w:val="24"/>
          <w:szCs w:val="24"/>
          <w:lang w:val="ru-RU"/>
        </w:rPr>
        <w:t xml:space="preserve"> самоуправление и </w:t>
      </w:r>
      <w:proofErr w:type="spellStart"/>
      <w:r>
        <w:rPr>
          <w:rFonts w:ascii="Calibri" w:hAnsi="Calibri" w:cs="Times New Roman"/>
          <w:sz w:val="24"/>
          <w:szCs w:val="24"/>
          <w:lang w:val="ru-RU"/>
        </w:rPr>
        <w:t>местната</w:t>
      </w:r>
      <w:proofErr w:type="spellEnd"/>
      <w:r>
        <w:rPr>
          <w:rFonts w:ascii="Calibri" w:hAnsi="Calibri" w:cs="Times New Roman"/>
          <w:sz w:val="24"/>
          <w:szCs w:val="24"/>
          <w:lang w:val="ru-RU"/>
        </w:rPr>
        <w:t xml:space="preserve"> администрация.</w:t>
      </w:r>
    </w:p>
    <w:p w14:paraId="442F8FC4" w14:textId="77777777" w:rsidR="0013201D" w:rsidRDefault="0013201D" w:rsidP="0013201D">
      <w:pPr>
        <w:tabs>
          <w:tab w:val="left" w:pos="6930"/>
        </w:tabs>
        <w:ind w:left="-540"/>
        <w:jc w:val="both"/>
        <w:rPr>
          <w:rFonts w:ascii="Calibri" w:hAnsi="Calibri" w:cs="Times New Roman"/>
          <w:b/>
          <w:bCs/>
          <w:spacing w:val="-1"/>
          <w:sz w:val="24"/>
          <w:szCs w:val="24"/>
          <w:lang w:val="bg-BG"/>
        </w:rPr>
      </w:pPr>
      <w:r>
        <w:rPr>
          <w:rFonts w:ascii="Calibri" w:hAnsi="Calibri" w:cs="Times New Roman"/>
          <w:b/>
          <w:bCs/>
          <w:spacing w:val="-1"/>
          <w:sz w:val="24"/>
          <w:szCs w:val="24"/>
          <w:lang w:val="bg-BG"/>
        </w:rPr>
        <w:t xml:space="preserve">      </w:t>
      </w:r>
    </w:p>
    <w:p w14:paraId="6FAB1AE2" w14:textId="77777777" w:rsidR="0013201D" w:rsidRDefault="0013201D" w:rsidP="0013201D">
      <w:pPr>
        <w:tabs>
          <w:tab w:val="left" w:pos="6930"/>
        </w:tabs>
        <w:ind w:left="-540"/>
        <w:jc w:val="both"/>
        <w:rPr>
          <w:rFonts w:ascii="Calibri" w:hAnsi="Calibri" w:cs="Times New Roman"/>
          <w:b/>
          <w:bCs/>
          <w:spacing w:val="-1"/>
          <w:sz w:val="24"/>
          <w:szCs w:val="24"/>
          <w:lang w:val="bg-BG"/>
        </w:rPr>
      </w:pPr>
      <w:r>
        <w:rPr>
          <w:rFonts w:ascii="Calibri" w:hAnsi="Calibri" w:cs="Times New Roman"/>
          <w:b/>
          <w:bCs/>
          <w:spacing w:val="-1"/>
          <w:sz w:val="24"/>
          <w:szCs w:val="24"/>
          <w:lang w:val="bg-BG"/>
        </w:rPr>
        <w:t xml:space="preserve">          Глава втора </w:t>
      </w:r>
    </w:p>
    <w:p w14:paraId="12333149" w14:textId="77777777" w:rsidR="0013201D" w:rsidRDefault="0013201D" w:rsidP="0013201D">
      <w:pPr>
        <w:tabs>
          <w:tab w:val="left" w:pos="6930"/>
        </w:tabs>
        <w:ind w:left="-540"/>
        <w:jc w:val="both"/>
        <w:rPr>
          <w:rFonts w:ascii="Calibri" w:hAnsi="Calibri" w:cs="Times New Roman"/>
          <w:b/>
          <w:bCs/>
          <w:spacing w:val="-1"/>
          <w:sz w:val="24"/>
          <w:szCs w:val="24"/>
          <w:lang w:val="bg-BG"/>
        </w:rPr>
      </w:pPr>
      <w:r>
        <w:rPr>
          <w:rFonts w:ascii="Calibri" w:hAnsi="Calibri" w:cs="Times New Roman"/>
          <w:b/>
          <w:bCs/>
          <w:sz w:val="24"/>
          <w:szCs w:val="24"/>
          <w:lang w:val="bg-BG"/>
        </w:rPr>
        <w:t xml:space="preserve">          КОНСТИТУИРАНЕ НА ОБЩИНСКИЯ СЪВЕТ</w:t>
      </w:r>
    </w:p>
    <w:p w14:paraId="50F6879F" w14:textId="77777777" w:rsidR="0013201D" w:rsidRDefault="0013201D" w:rsidP="0013201D">
      <w:pPr>
        <w:ind w:left="-540" w:firstLine="540"/>
        <w:jc w:val="both"/>
        <w:rPr>
          <w:rFonts w:ascii="Calibri" w:hAnsi="Calibri" w:cs="Times New Roman"/>
          <w:spacing w:val="-13"/>
          <w:sz w:val="24"/>
          <w:szCs w:val="24"/>
          <w:lang w:val="bg-BG"/>
        </w:rPr>
      </w:pPr>
      <w:r>
        <w:rPr>
          <w:rFonts w:ascii="Calibri" w:hAnsi="Calibri" w:cs="Times New Roman"/>
          <w:b/>
          <w:sz w:val="24"/>
          <w:szCs w:val="24"/>
          <w:lang w:val="bg-BG"/>
        </w:rPr>
        <w:t>Чл.6</w:t>
      </w:r>
      <w:r>
        <w:rPr>
          <w:rFonts w:ascii="Calibri" w:hAnsi="Calibri" w:cs="Times New Roman"/>
          <w:sz w:val="24"/>
          <w:szCs w:val="24"/>
          <w:lang w:val="bg-BG"/>
        </w:rPr>
        <w:t>. Първото заседание на новоизбрания общински съвет се свиква от областния управител и се провежда в 14-дневен срок от обявяването на резултатите на избо</w:t>
      </w:r>
      <w:r>
        <w:rPr>
          <w:rFonts w:ascii="Calibri" w:hAnsi="Calibri" w:cs="Times New Roman"/>
          <w:sz w:val="24"/>
          <w:szCs w:val="24"/>
          <w:lang w:val="bg-BG"/>
        </w:rPr>
        <w:softHyphen/>
      </w:r>
      <w:r>
        <w:rPr>
          <w:rFonts w:ascii="Calibri" w:hAnsi="Calibri" w:cs="Times New Roman"/>
          <w:spacing w:val="-10"/>
          <w:sz w:val="24"/>
          <w:szCs w:val="24"/>
          <w:lang w:val="bg-BG"/>
        </w:rPr>
        <w:t>рите.</w:t>
      </w:r>
      <w:r>
        <w:rPr>
          <w:rFonts w:ascii="Calibri" w:hAnsi="Calibri" w:cs="Times New Roman"/>
          <w:sz w:val="24"/>
          <w:szCs w:val="24"/>
          <w:lang w:val="ru-RU"/>
        </w:rPr>
        <w:t xml:space="preserve"> </w:t>
      </w:r>
    </w:p>
    <w:p w14:paraId="1CBDD141" w14:textId="77777777" w:rsidR="0013201D" w:rsidRDefault="0013201D" w:rsidP="0013201D">
      <w:pPr>
        <w:ind w:left="-540" w:firstLine="540"/>
        <w:rPr>
          <w:rFonts w:ascii="Calibri" w:hAnsi="Calibri" w:cs="Times New Roman"/>
          <w:sz w:val="24"/>
          <w:szCs w:val="24"/>
          <w:lang w:val="bg-BG"/>
        </w:rPr>
      </w:pPr>
      <w:r>
        <w:rPr>
          <w:rFonts w:ascii="Calibri" w:hAnsi="Calibri" w:cs="Times New Roman"/>
          <w:b/>
          <w:sz w:val="24"/>
          <w:szCs w:val="24"/>
          <w:lang w:val="bg-BG"/>
        </w:rPr>
        <w:t>Чл.7</w:t>
      </w:r>
      <w:r>
        <w:rPr>
          <w:rFonts w:ascii="Calibri" w:hAnsi="Calibri" w:cs="Times New Roman"/>
          <w:sz w:val="24"/>
          <w:szCs w:val="24"/>
          <w:lang w:val="bg-BG"/>
        </w:rPr>
        <w:t xml:space="preserve">. </w:t>
      </w:r>
      <w:r>
        <w:rPr>
          <w:rFonts w:ascii="Calibri" w:hAnsi="Calibri" w:cs="Times New Roman"/>
          <w:sz w:val="24"/>
          <w:szCs w:val="24"/>
          <w:lang w:val="ru-RU"/>
        </w:rPr>
        <w:t xml:space="preserve">(1) </w:t>
      </w:r>
      <w:r>
        <w:rPr>
          <w:rFonts w:ascii="Calibri" w:hAnsi="Calibri" w:cs="Times New Roman"/>
          <w:sz w:val="24"/>
          <w:szCs w:val="24"/>
          <w:lang w:val="bg-BG"/>
        </w:rPr>
        <w:t>Общинските съветници, кметът на общината, кметовете на кметства, пола</w:t>
      </w:r>
      <w:r>
        <w:rPr>
          <w:rFonts w:ascii="Calibri" w:hAnsi="Calibri" w:cs="Times New Roman"/>
          <w:sz w:val="24"/>
          <w:szCs w:val="24"/>
          <w:lang w:val="bg-BG"/>
        </w:rPr>
        <w:softHyphen/>
        <w:t xml:space="preserve">гат предвидената в чл.32, ал.1 от ЗМСМА клетва устно, което се удостоверява, като </w:t>
      </w:r>
      <w:r>
        <w:rPr>
          <w:rFonts w:ascii="Calibri" w:hAnsi="Calibri" w:cs="Times New Roman"/>
          <w:spacing w:val="-6"/>
          <w:sz w:val="24"/>
          <w:szCs w:val="24"/>
          <w:lang w:val="bg-BG"/>
        </w:rPr>
        <w:t xml:space="preserve">всеки подписва клетвена декларация.                                                                                                                                                                                                                                                                                                        </w:t>
      </w:r>
      <w:r>
        <w:rPr>
          <w:rFonts w:ascii="Calibri" w:hAnsi="Calibri" w:cs="Times New Roman"/>
          <w:sz w:val="24"/>
          <w:szCs w:val="24"/>
          <w:lang w:val="bg-BG"/>
        </w:rPr>
        <w:t xml:space="preserve">                                                                                                                                             (2) Първото заседание на общинския съвет се открива от най-възрастния от </w:t>
      </w:r>
      <w:r>
        <w:rPr>
          <w:rFonts w:ascii="Calibri" w:hAnsi="Calibri" w:cs="Times New Roman"/>
          <w:spacing w:val="-5"/>
          <w:sz w:val="24"/>
          <w:szCs w:val="24"/>
          <w:lang w:val="bg-BG"/>
        </w:rPr>
        <w:t xml:space="preserve">присъстващите общински съветници. Той ръководи заседанието до избиране на </w:t>
      </w:r>
      <w:r>
        <w:rPr>
          <w:rFonts w:ascii="Calibri" w:hAnsi="Calibri" w:cs="Times New Roman"/>
          <w:sz w:val="24"/>
          <w:szCs w:val="24"/>
          <w:lang w:val="bg-BG"/>
        </w:rPr>
        <w:t>председател на общинския съвет;</w:t>
      </w:r>
    </w:p>
    <w:p w14:paraId="39117312" w14:textId="77777777" w:rsidR="0013201D" w:rsidRDefault="0013201D" w:rsidP="0013201D">
      <w:pPr>
        <w:ind w:left="-540" w:firstLine="540"/>
        <w:jc w:val="both"/>
        <w:rPr>
          <w:rFonts w:ascii="Calibri" w:hAnsi="Calibri" w:cs="Times New Roman"/>
          <w:spacing w:val="-14"/>
          <w:sz w:val="24"/>
          <w:szCs w:val="24"/>
          <w:lang w:val="bg-BG"/>
        </w:rPr>
      </w:pPr>
      <w:r>
        <w:rPr>
          <w:rFonts w:ascii="Calibri" w:hAnsi="Calibri" w:cs="Times New Roman"/>
          <w:sz w:val="24"/>
          <w:szCs w:val="24"/>
          <w:lang w:val="bg-BG"/>
        </w:rPr>
        <w:t xml:space="preserve"> (3) Клетвената декларация на всеки общински съветник, кмет на община и </w:t>
      </w:r>
      <w:r>
        <w:rPr>
          <w:rFonts w:ascii="Calibri" w:hAnsi="Calibri" w:cs="Times New Roman"/>
          <w:spacing w:val="-5"/>
          <w:sz w:val="24"/>
          <w:szCs w:val="24"/>
          <w:lang w:val="bg-BG"/>
        </w:rPr>
        <w:t>кмет на кметство се съхранява в архива на общинския съвет.</w:t>
      </w:r>
    </w:p>
    <w:p w14:paraId="6D7845D0"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Чл.8</w:t>
      </w:r>
      <w:r>
        <w:rPr>
          <w:rFonts w:ascii="Calibri" w:hAnsi="Calibri" w:cs="Times New Roman"/>
          <w:sz w:val="24"/>
          <w:szCs w:val="24"/>
          <w:lang w:val="bg-BG"/>
        </w:rPr>
        <w:t xml:space="preserve">. Под председателството на най-възрастния общински съветник могат да се </w:t>
      </w:r>
      <w:r>
        <w:rPr>
          <w:rFonts w:ascii="Calibri" w:hAnsi="Calibri" w:cs="Times New Roman"/>
          <w:spacing w:val="-5"/>
          <w:sz w:val="24"/>
          <w:szCs w:val="24"/>
          <w:lang w:val="bg-BG"/>
        </w:rPr>
        <w:t>проведат само разисквания по избора на председател на общинския съвет.</w:t>
      </w:r>
    </w:p>
    <w:p w14:paraId="3A1B3952"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Чл.9</w:t>
      </w:r>
      <w:r>
        <w:rPr>
          <w:rFonts w:ascii="Calibri" w:hAnsi="Calibri" w:cs="Times New Roman"/>
          <w:sz w:val="24"/>
          <w:szCs w:val="24"/>
          <w:lang w:val="bg-BG"/>
        </w:rPr>
        <w:t>. На първото си заседание общинският съвет избира от своя състав с тайно гла</w:t>
      </w:r>
      <w:r>
        <w:rPr>
          <w:rFonts w:ascii="Calibri" w:hAnsi="Calibri" w:cs="Times New Roman"/>
          <w:sz w:val="24"/>
          <w:szCs w:val="24"/>
          <w:lang w:val="bg-BG"/>
        </w:rPr>
        <w:softHyphen/>
      </w:r>
      <w:r>
        <w:rPr>
          <w:rFonts w:ascii="Calibri" w:hAnsi="Calibri" w:cs="Times New Roman"/>
          <w:spacing w:val="-6"/>
          <w:sz w:val="24"/>
          <w:szCs w:val="24"/>
          <w:lang w:val="bg-BG"/>
        </w:rPr>
        <w:t>суване председател на общинския съвет.</w:t>
      </w:r>
    </w:p>
    <w:p w14:paraId="4172C2E6"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Чл.10.</w:t>
      </w:r>
      <w:r>
        <w:rPr>
          <w:rFonts w:ascii="Calibri" w:hAnsi="Calibri" w:cs="Times New Roman"/>
          <w:sz w:val="24"/>
          <w:szCs w:val="24"/>
          <w:lang w:val="bg-BG"/>
        </w:rPr>
        <w:t xml:space="preserve"> (1) За произвеждането на тайно гласуване по чл.9 се избира комисия от</w:t>
      </w:r>
      <w:r>
        <w:rPr>
          <w:rFonts w:ascii="Calibri" w:hAnsi="Calibri" w:cs="Times New Roman"/>
          <w:sz w:val="24"/>
          <w:szCs w:val="24"/>
          <w:lang w:val="ru-RU"/>
        </w:rPr>
        <w:t xml:space="preserve"> </w:t>
      </w:r>
      <w:r>
        <w:rPr>
          <w:rFonts w:ascii="Calibri" w:hAnsi="Calibri" w:cs="Times New Roman"/>
          <w:sz w:val="24"/>
          <w:szCs w:val="24"/>
          <w:lang w:val="bg-BG"/>
        </w:rPr>
        <w:t>общински съветници.</w:t>
      </w:r>
    </w:p>
    <w:p w14:paraId="6AABCFAA"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(2) Комисията утвърждава образец на бюлетина и плик, подпечатани с печата на общината.</w:t>
      </w:r>
    </w:p>
    <w:p w14:paraId="5C4A8BFE"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Чл.11</w:t>
      </w:r>
      <w:r>
        <w:rPr>
          <w:rFonts w:ascii="Calibri" w:hAnsi="Calibri" w:cs="Times New Roman"/>
          <w:sz w:val="24"/>
          <w:szCs w:val="24"/>
          <w:lang w:val="bg-BG"/>
        </w:rPr>
        <w:t xml:space="preserve">. Всеки общински съветник </w:t>
      </w:r>
      <w:r>
        <w:rPr>
          <w:rFonts w:ascii="Calibri" w:hAnsi="Calibri" w:cs="Times New Roman"/>
          <w:spacing w:val="-4"/>
          <w:sz w:val="24"/>
          <w:szCs w:val="24"/>
          <w:lang w:val="bg-BG"/>
        </w:rPr>
        <w:t>може да издига кандидатури за председател.</w:t>
      </w:r>
    </w:p>
    <w:p w14:paraId="32E963F2"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Чл.12.</w:t>
      </w:r>
      <w:r>
        <w:rPr>
          <w:rFonts w:ascii="Calibri" w:hAnsi="Calibri" w:cs="Times New Roman"/>
          <w:sz w:val="24"/>
          <w:szCs w:val="24"/>
          <w:lang w:val="bg-BG"/>
        </w:rPr>
        <w:t xml:space="preserve"> (1) Изборът на председател се извършва с бюлетини по утвърдения образец с имената на издигнатите кандидати;</w:t>
      </w:r>
    </w:p>
    <w:p w14:paraId="3EABF822" w14:textId="77777777" w:rsidR="0013201D" w:rsidRDefault="0013201D" w:rsidP="0013201D">
      <w:pPr>
        <w:ind w:left="-540" w:firstLine="540"/>
        <w:jc w:val="both"/>
        <w:rPr>
          <w:rFonts w:ascii="Calibri" w:hAnsi="Calibri" w:cs="Times New Roman"/>
          <w:spacing w:val="-11"/>
          <w:sz w:val="24"/>
          <w:szCs w:val="24"/>
          <w:lang w:val="bg-BG"/>
        </w:rPr>
      </w:pPr>
      <w:r>
        <w:rPr>
          <w:rFonts w:ascii="Calibri" w:hAnsi="Calibri" w:cs="Times New Roman"/>
          <w:sz w:val="24"/>
          <w:szCs w:val="24"/>
          <w:lang w:val="bg-BG"/>
        </w:rPr>
        <w:t>(2)</w:t>
      </w:r>
      <w:r>
        <w:rPr>
          <w:rFonts w:ascii="Calibri" w:hAnsi="Calibri" w:cs="Times New Roman"/>
          <w:sz w:val="24"/>
          <w:szCs w:val="24"/>
        </w:rPr>
        <w:t xml:space="preserve"> </w:t>
      </w:r>
      <w:r>
        <w:rPr>
          <w:rFonts w:ascii="Calibri" w:hAnsi="Calibri" w:cs="Times New Roman"/>
          <w:sz w:val="24"/>
          <w:szCs w:val="24"/>
          <w:lang w:val="bg-BG"/>
        </w:rPr>
        <w:t>Всеки съветник гласува, като поставя в плик бюлетина с името на предпо</w:t>
      </w:r>
      <w:r>
        <w:rPr>
          <w:rFonts w:ascii="Calibri" w:hAnsi="Calibri" w:cs="Times New Roman"/>
          <w:sz w:val="24"/>
          <w:szCs w:val="24"/>
          <w:lang w:val="bg-BG"/>
        </w:rPr>
        <w:softHyphen/>
        <w:t>читания от него кандидат и пуска плика в изборната урна;</w:t>
      </w:r>
    </w:p>
    <w:p w14:paraId="665AF330" w14:textId="77777777" w:rsidR="0013201D" w:rsidRDefault="0013201D" w:rsidP="0013201D">
      <w:pPr>
        <w:ind w:left="-540" w:firstLine="540"/>
        <w:jc w:val="both"/>
        <w:rPr>
          <w:rFonts w:ascii="Calibri" w:hAnsi="Calibri" w:cs="Times New Roman"/>
          <w:spacing w:val="-8"/>
          <w:sz w:val="24"/>
          <w:szCs w:val="24"/>
          <w:lang w:val="bg-BG"/>
        </w:rPr>
      </w:pPr>
      <w:r>
        <w:rPr>
          <w:rFonts w:ascii="Calibri" w:hAnsi="Calibri" w:cs="Times New Roman"/>
          <w:sz w:val="24"/>
          <w:szCs w:val="24"/>
          <w:lang w:val="bg-BG"/>
        </w:rPr>
        <w:t>(3)</w:t>
      </w:r>
      <w:r>
        <w:rPr>
          <w:rFonts w:ascii="Calibri" w:hAnsi="Calibri" w:cs="Times New Roman"/>
          <w:sz w:val="24"/>
          <w:szCs w:val="24"/>
        </w:rPr>
        <w:t xml:space="preserve"> </w:t>
      </w:r>
      <w:r>
        <w:rPr>
          <w:rFonts w:ascii="Calibri" w:hAnsi="Calibri" w:cs="Times New Roman"/>
          <w:sz w:val="24"/>
          <w:szCs w:val="24"/>
          <w:lang w:val="bg-BG"/>
        </w:rPr>
        <w:t xml:space="preserve">Гласът е действителен, ако в плика е намерена една бюлетина или в плика са намерени повече бюлетини, подадени за един и същи кандидат. Когато в плика са </w:t>
      </w:r>
      <w:r>
        <w:rPr>
          <w:rFonts w:ascii="Calibri" w:hAnsi="Calibri" w:cs="Times New Roman"/>
          <w:spacing w:val="-5"/>
          <w:sz w:val="24"/>
          <w:szCs w:val="24"/>
          <w:lang w:val="bg-BG"/>
        </w:rPr>
        <w:t>поставени две или повече бюлетини за един и същи кандидат, те се смятат за една;</w:t>
      </w:r>
    </w:p>
    <w:p w14:paraId="4A30532D"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(4)</w:t>
      </w:r>
      <w:r>
        <w:rPr>
          <w:rFonts w:ascii="Calibri" w:hAnsi="Calibri" w:cs="Times New Roman"/>
          <w:sz w:val="24"/>
          <w:szCs w:val="24"/>
        </w:rPr>
        <w:t xml:space="preserve"> </w:t>
      </w:r>
      <w:r>
        <w:rPr>
          <w:rFonts w:ascii="Calibri" w:hAnsi="Calibri" w:cs="Times New Roman"/>
          <w:sz w:val="24"/>
          <w:szCs w:val="24"/>
          <w:lang w:val="bg-BG"/>
        </w:rPr>
        <w:t>Недействителни са бюлетините, когато:</w:t>
      </w:r>
    </w:p>
    <w:p w14:paraId="3AF3BDEA" w14:textId="77777777" w:rsidR="0013201D" w:rsidRDefault="0013201D" w:rsidP="0013201D">
      <w:pPr>
        <w:ind w:left="-540" w:firstLine="540"/>
        <w:jc w:val="both"/>
        <w:rPr>
          <w:rFonts w:ascii="Calibri" w:hAnsi="Calibri" w:cs="Times New Roman"/>
          <w:spacing w:val="-20"/>
          <w:sz w:val="24"/>
          <w:szCs w:val="24"/>
          <w:lang w:val="bg-BG"/>
        </w:rPr>
      </w:pPr>
      <w:r>
        <w:rPr>
          <w:rFonts w:ascii="Calibri" w:hAnsi="Calibri" w:cs="Times New Roman"/>
          <w:sz w:val="24"/>
          <w:szCs w:val="24"/>
          <w:lang w:val="bg-BG"/>
        </w:rPr>
        <w:t>1. са намерени в избирателната кутия без плик;</w:t>
      </w:r>
    </w:p>
    <w:p w14:paraId="33C9884F" w14:textId="77777777" w:rsidR="0013201D" w:rsidRDefault="0013201D" w:rsidP="0013201D">
      <w:pPr>
        <w:ind w:left="-540" w:firstLine="540"/>
        <w:jc w:val="both"/>
        <w:rPr>
          <w:rFonts w:ascii="Calibri" w:hAnsi="Calibri" w:cs="Times New Roman"/>
          <w:spacing w:val="-13"/>
          <w:sz w:val="24"/>
          <w:szCs w:val="24"/>
          <w:lang w:val="bg-BG"/>
        </w:rPr>
      </w:pPr>
      <w:r>
        <w:rPr>
          <w:rFonts w:ascii="Calibri" w:hAnsi="Calibri" w:cs="Times New Roman"/>
          <w:sz w:val="24"/>
          <w:szCs w:val="24"/>
          <w:lang w:val="bg-BG"/>
        </w:rPr>
        <w:t>2. в избирателния плик са поставени две или повече бюлетини за различ</w:t>
      </w:r>
      <w:r>
        <w:rPr>
          <w:rFonts w:ascii="Calibri" w:hAnsi="Calibri" w:cs="Times New Roman"/>
          <w:sz w:val="24"/>
          <w:szCs w:val="24"/>
          <w:lang w:val="bg-BG"/>
        </w:rPr>
        <w:softHyphen/>
        <w:t>ни кандидати;</w:t>
      </w:r>
    </w:p>
    <w:p w14:paraId="557F116B" w14:textId="77777777" w:rsidR="0013201D" w:rsidRDefault="0013201D" w:rsidP="0013201D">
      <w:pPr>
        <w:ind w:left="-540" w:firstLine="540"/>
        <w:jc w:val="both"/>
        <w:rPr>
          <w:rFonts w:ascii="Calibri" w:hAnsi="Calibri" w:cs="Times New Roman"/>
          <w:spacing w:val="-11"/>
          <w:sz w:val="24"/>
          <w:szCs w:val="24"/>
          <w:lang w:val="bg-BG"/>
        </w:rPr>
      </w:pPr>
      <w:r>
        <w:rPr>
          <w:rFonts w:ascii="Calibri" w:hAnsi="Calibri" w:cs="Times New Roman"/>
          <w:sz w:val="24"/>
          <w:szCs w:val="24"/>
          <w:lang w:val="bg-BG"/>
        </w:rPr>
        <w:t>3. върху тях са дописани думи и знаци;</w:t>
      </w:r>
    </w:p>
    <w:p w14:paraId="06CC2418" w14:textId="77777777" w:rsidR="0013201D" w:rsidRDefault="0013201D" w:rsidP="0013201D">
      <w:pPr>
        <w:ind w:left="-540" w:firstLine="540"/>
        <w:jc w:val="both"/>
        <w:rPr>
          <w:rFonts w:ascii="Calibri" w:hAnsi="Calibri" w:cs="Times New Roman"/>
          <w:spacing w:val="-14"/>
          <w:sz w:val="24"/>
          <w:szCs w:val="24"/>
          <w:lang w:val="bg-BG"/>
        </w:rPr>
      </w:pPr>
      <w:r>
        <w:rPr>
          <w:rFonts w:ascii="Calibri" w:hAnsi="Calibri" w:cs="Times New Roman"/>
          <w:sz w:val="24"/>
          <w:szCs w:val="24"/>
          <w:lang w:val="bg-BG"/>
        </w:rPr>
        <w:t>4. не са по установения образец;</w:t>
      </w:r>
    </w:p>
    <w:p w14:paraId="6091679C" w14:textId="77777777" w:rsidR="0013201D" w:rsidRDefault="0013201D" w:rsidP="0013201D">
      <w:pPr>
        <w:ind w:left="-540" w:firstLine="540"/>
        <w:jc w:val="both"/>
        <w:rPr>
          <w:rFonts w:ascii="Calibri" w:hAnsi="Calibri" w:cs="Times New Roman"/>
          <w:spacing w:val="-10"/>
          <w:sz w:val="24"/>
          <w:szCs w:val="24"/>
          <w:lang w:val="bg-BG"/>
        </w:rPr>
      </w:pPr>
      <w:r>
        <w:rPr>
          <w:rFonts w:ascii="Calibri" w:hAnsi="Calibri" w:cs="Times New Roman"/>
          <w:sz w:val="24"/>
          <w:szCs w:val="24"/>
          <w:lang w:val="bg-BG"/>
        </w:rPr>
        <w:t>(5) Празните пликове се смятат за недействителни бюлетини;</w:t>
      </w:r>
    </w:p>
    <w:p w14:paraId="4540C308" w14:textId="77777777" w:rsidR="0013201D" w:rsidRDefault="0013201D" w:rsidP="0013201D">
      <w:pPr>
        <w:ind w:left="-540" w:firstLine="540"/>
        <w:jc w:val="both"/>
        <w:rPr>
          <w:rFonts w:ascii="Calibri" w:hAnsi="Calibri" w:cs="Times New Roman"/>
          <w:spacing w:val="-5"/>
          <w:sz w:val="24"/>
          <w:szCs w:val="24"/>
        </w:rPr>
      </w:pPr>
      <w:r>
        <w:rPr>
          <w:rFonts w:ascii="Calibri" w:hAnsi="Calibri" w:cs="Times New Roman"/>
          <w:spacing w:val="-5"/>
          <w:sz w:val="24"/>
          <w:szCs w:val="24"/>
          <w:lang w:val="bg-BG"/>
        </w:rPr>
        <w:lastRenderedPageBreak/>
        <w:t>(6) За избран се смята кандидатът, получил повече от половината от гласове</w:t>
      </w:r>
      <w:r>
        <w:rPr>
          <w:rFonts w:ascii="Calibri" w:hAnsi="Calibri" w:cs="Times New Roman"/>
          <w:spacing w:val="-5"/>
          <w:sz w:val="24"/>
          <w:szCs w:val="24"/>
          <w:lang w:val="bg-BG"/>
        </w:rPr>
        <w:softHyphen/>
      </w:r>
      <w:r>
        <w:rPr>
          <w:rFonts w:ascii="Calibri" w:hAnsi="Calibri" w:cs="Times New Roman"/>
          <w:sz w:val="24"/>
          <w:szCs w:val="24"/>
          <w:lang w:val="bg-BG"/>
        </w:rPr>
        <w:t>те от общия брой на съветниците. Ако при първото гласуване не се получи необхо</w:t>
      </w:r>
      <w:r>
        <w:rPr>
          <w:rFonts w:ascii="Calibri" w:hAnsi="Calibri" w:cs="Times New Roman"/>
          <w:sz w:val="24"/>
          <w:szCs w:val="24"/>
          <w:lang w:val="bg-BG"/>
        </w:rPr>
        <w:softHyphen/>
        <w:t xml:space="preserve">димото мнозинство, изборът се повтаря в същия ден, като в него участват двамата </w:t>
      </w:r>
      <w:r>
        <w:rPr>
          <w:rFonts w:ascii="Calibri" w:hAnsi="Calibri" w:cs="Times New Roman"/>
          <w:spacing w:val="-5"/>
          <w:sz w:val="24"/>
          <w:szCs w:val="24"/>
          <w:lang w:val="bg-BG"/>
        </w:rPr>
        <w:t>кандидати, получили най-много гласове. В този случай за избран се смята този, кой</w:t>
      </w:r>
      <w:r>
        <w:rPr>
          <w:rFonts w:ascii="Calibri" w:hAnsi="Calibri" w:cs="Times New Roman"/>
          <w:spacing w:val="-5"/>
          <w:sz w:val="24"/>
          <w:szCs w:val="24"/>
          <w:lang w:val="bg-BG"/>
        </w:rPr>
        <w:softHyphen/>
        <w:t>то е получил повече от половината от гласовете на общия брой на съветниците. Ако и при повторното гласуване нито един от кандидатите не бъде избран, процедурата по избора започва отначало и се провежда на следващото заседание.</w:t>
      </w:r>
    </w:p>
    <w:p w14:paraId="6086F14E" w14:textId="77777777" w:rsidR="0013201D" w:rsidRDefault="0013201D" w:rsidP="0013201D">
      <w:pPr>
        <w:ind w:left="-540" w:firstLine="540"/>
        <w:jc w:val="both"/>
        <w:rPr>
          <w:rFonts w:ascii="Calibri" w:hAnsi="Calibri" w:cs="Times New Roman"/>
          <w:spacing w:val="-10"/>
          <w:sz w:val="24"/>
          <w:szCs w:val="24"/>
          <w:lang w:val="bg-BG"/>
        </w:rPr>
      </w:pPr>
      <w:r>
        <w:rPr>
          <w:rFonts w:ascii="Calibri" w:hAnsi="Calibri" w:cs="Times New Roman"/>
          <w:b/>
          <w:sz w:val="24"/>
          <w:szCs w:val="24"/>
          <w:lang w:val="bg-BG"/>
        </w:rPr>
        <w:t>Чл.13.</w:t>
      </w:r>
      <w:r>
        <w:rPr>
          <w:rFonts w:ascii="Calibri" w:hAnsi="Calibri" w:cs="Times New Roman"/>
          <w:sz w:val="24"/>
          <w:szCs w:val="24"/>
          <w:lang w:val="bg-BG"/>
        </w:rPr>
        <w:t xml:space="preserve"> (1) Пълномощията на председателя на общинския съвет се прекратяват </w:t>
      </w:r>
      <w:r>
        <w:rPr>
          <w:rFonts w:ascii="Calibri" w:hAnsi="Calibri" w:cs="Times New Roman"/>
          <w:spacing w:val="-5"/>
          <w:sz w:val="24"/>
          <w:szCs w:val="24"/>
          <w:lang w:val="bg-BG"/>
        </w:rPr>
        <w:t>предсрочно при:</w:t>
      </w:r>
    </w:p>
    <w:p w14:paraId="33E430A7" w14:textId="77777777" w:rsidR="0013201D" w:rsidRDefault="0013201D" w:rsidP="0013201D">
      <w:pPr>
        <w:ind w:left="-540" w:firstLine="540"/>
        <w:jc w:val="both"/>
        <w:rPr>
          <w:rFonts w:ascii="Calibri" w:hAnsi="Calibri" w:cs="Times New Roman"/>
          <w:spacing w:val="-17"/>
          <w:sz w:val="24"/>
          <w:szCs w:val="24"/>
          <w:lang w:val="bg-BG"/>
        </w:rPr>
      </w:pPr>
      <w:r>
        <w:rPr>
          <w:rFonts w:ascii="Calibri" w:hAnsi="Calibri" w:cs="Times New Roman"/>
          <w:sz w:val="24"/>
          <w:szCs w:val="24"/>
          <w:lang w:val="ru-RU"/>
        </w:rPr>
        <w:t xml:space="preserve">1. </w:t>
      </w:r>
      <w:r>
        <w:rPr>
          <w:rFonts w:ascii="Calibri" w:hAnsi="Calibri" w:cs="Times New Roman"/>
          <w:sz w:val="24"/>
          <w:szCs w:val="24"/>
          <w:lang w:val="bg-BG"/>
        </w:rPr>
        <w:t>подаване на оставка;</w:t>
      </w:r>
    </w:p>
    <w:p w14:paraId="542B3F0C"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2. трайна невъзможност или системно неизпълнение на задълженията си като председател за повече от три месеца;</w:t>
      </w:r>
    </w:p>
    <w:p w14:paraId="1A1E9B09"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rPr>
        <w:t xml:space="preserve">3. </w:t>
      </w:r>
      <w:r>
        <w:rPr>
          <w:rFonts w:ascii="Calibri" w:hAnsi="Calibri" w:cs="Times New Roman"/>
          <w:sz w:val="24"/>
          <w:szCs w:val="24"/>
          <w:lang w:val="bg-BG"/>
        </w:rPr>
        <w:t>влизане в сила на акт, с който е установен конфликт на интереси по Закона за противодействие на корупцията.</w:t>
      </w:r>
    </w:p>
    <w:p w14:paraId="232E5C6C" w14:textId="77777777" w:rsidR="0013201D" w:rsidRDefault="0013201D" w:rsidP="0013201D">
      <w:pPr>
        <w:ind w:left="-540" w:firstLine="540"/>
        <w:jc w:val="both"/>
        <w:rPr>
          <w:rFonts w:ascii="Calibri" w:hAnsi="Calibri" w:cs="Times New Roman"/>
          <w:spacing w:val="-10"/>
          <w:sz w:val="24"/>
          <w:szCs w:val="24"/>
          <w:lang w:val="bg-BG"/>
        </w:rPr>
      </w:pPr>
      <w:r>
        <w:rPr>
          <w:rFonts w:ascii="Calibri" w:hAnsi="Calibri" w:cs="Times New Roman"/>
          <w:spacing w:val="-3"/>
          <w:sz w:val="24"/>
          <w:szCs w:val="24"/>
          <w:lang w:val="bg-BG"/>
        </w:rPr>
        <w:t xml:space="preserve">(2) В случаите по ал.1, т.1, прекратяването на пълномощията се приема, без </w:t>
      </w:r>
      <w:r>
        <w:rPr>
          <w:rFonts w:ascii="Calibri" w:hAnsi="Calibri" w:cs="Times New Roman"/>
          <w:sz w:val="24"/>
          <w:szCs w:val="24"/>
          <w:lang w:val="bg-BG"/>
        </w:rPr>
        <w:t xml:space="preserve">да се обсъжда и гласува. То поражда действие от обявяване на изявлението за </w:t>
      </w:r>
      <w:r>
        <w:rPr>
          <w:rFonts w:ascii="Calibri" w:hAnsi="Calibri" w:cs="Times New Roman"/>
          <w:spacing w:val="-4"/>
          <w:sz w:val="24"/>
          <w:szCs w:val="24"/>
          <w:lang w:val="bg-BG"/>
        </w:rPr>
        <w:t>прекратяване пред общинския съвет;</w:t>
      </w:r>
    </w:p>
    <w:p w14:paraId="449C5EE5" w14:textId="77777777" w:rsidR="0013201D" w:rsidRDefault="0013201D" w:rsidP="0013201D">
      <w:pPr>
        <w:ind w:left="-540" w:firstLine="540"/>
        <w:jc w:val="both"/>
        <w:rPr>
          <w:rFonts w:ascii="Calibri" w:hAnsi="Calibri" w:cs="Times New Roman"/>
          <w:spacing w:val="-10"/>
          <w:sz w:val="24"/>
          <w:szCs w:val="24"/>
          <w:lang w:val="bg-BG"/>
        </w:rPr>
      </w:pPr>
      <w:r>
        <w:rPr>
          <w:rFonts w:ascii="Calibri" w:hAnsi="Calibri" w:cs="Times New Roman"/>
          <w:sz w:val="24"/>
          <w:szCs w:val="24"/>
          <w:lang w:val="bg-BG"/>
        </w:rPr>
        <w:t xml:space="preserve">(3) В случаите по ал.1, т.2, решението на общинския съвет се взема по реда </w:t>
      </w:r>
      <w:r>
        <w:rPr>
          <w:rFonts w:ascii="Calibri" w:hAnsi="Calibri" w:cs="Times New Roman"/>
          <w:spacing w:val="-6"/>
          <w:sz w:val="24"/>
          <w:szCs w:val="24"/>
          <w:lang w:val="bg-BG"/>
        </w:rPr>
        <w:t>на чл.12;</w:t>
      </w:r>
    </w:p>
    <w:p w14:paraId="3DF151DB" w14:textId="77777777" w:rsidR="0013201D" w:rsidRDefault="0013201D" w:rsidP="0013201D">
      <w:pPr>
        <w:ind w:left="-540" w:firstLine="540"/>
        <w:jc w:val="both"/>
        <w:rPr>
          <w:rFonts w:ascii="Calibri" w:hAnsi="Calibri" w:cs="Times New Roman"/>
          <w:spacing w:val="-6"/>
          <w:sz w:val="24"/>
          <w:szCs w:val="24"/>
          <w:lang w:val="bg-BG"/>
        </w:rPr>
      </w:pPr>
      <w:r>
        <w:rPr>
          <w:rFonts w:ascii="Calibri" w:hAnsi="Calibri" w:cs="Times New Roman"/>
          <w:sz w:val="24"/>
          <w:szCs w:val="24"/>
          <w:lang w:val="bg-BG"/>
        </w:rPr>
        <w:t>(4) При предсрочно прекратяване на пълномощията на председателя на об</w:t>
      </w:r>
      <w:r>
        <w:rPr>
          <w:rFonts w:ascii="Calibri" w:hAnsi="Calibri" w:cs="Times New Roman"/>
          <w:sz w:val="24"/>
          <w:szCs w:val="24"/>
          <w:lang w:val="bg-BG"/>
        </w:rPr>
        <w:softHyphen/>
      </w:r>
      <w:r>
        <w:rPr>
          <w:rFonts w:ascii="Calibri" w:hAnsi="Calibri" w:cs="Times New Roman"/>
          <w:spacing w:val="-5"/>
          <w:sz w:val="24"/>
          <w:szCs w:val="24"/>
          <w:lang w:val="bg-BG"/>
        </w:rPr>
        <w:t xml:space="preserve">щинския съвет, нов избор се произвежда веднага след обявяване на оставката или </w:t>
      </w:r>
      <w:r>
        <w:rPr>
          <w:rFonts w:ascii="Calibri" w:hAnsi="Calibri" w:cs="Times New Roman"/>
          <w:spacing w:val="-6"/>
          <w:sz w:val="24"/>
          <w:szCs w:val="24"/>
          <w:lang w:val="bg-BG"/>
        </w:rPr>
        <w:t>приемане на решението, или на следващото заседание.</w:t>
      </w:r>
    </w:p>
    <w:p w14:paraId="6DDE1027" w14:textId="77777777" w:rsidR="0013201D" w:rsidRDefault="0013201D" w:rsidP="0013201D">
      <w:pPr>
        <w:ind w:left="-540" w:firstLine="540"/>
        <w:jc w:val="both"/>
        <w:rPr>
          <w:rFonts w:ascii="Calibri" w:hAnsi="Calibri" w:cs="Times New Roman"/>
          <w:spacing w:val="-6"/>
          <w:sz w:val="24"/>
          <w:szCs w:val="24"/>
          <w:lang w:val="bg-BG"/>
        </w:rPr>
      </w:pPr>
      <w:r>
        <w:rPr>
          <w:rFonts w:ascii="Calibri" w:hAnsi="Calibri" w:cs="Times New Roman"/>
          <w:b/>
          <w:spacing w:val="7"/>
          <w:sz w:val="24"/>
          <w:szCs w:val="24"/>
          <w:lang w:val="bg-BG"/>
        </w:rPr>
        <w:t xml:space="preserve">Чл.14. </w:t>
      </w:r>
      <w:r>
        <w:rPr>
          <w:rFonts w:ascii="Calibri" w:hAnsi="Calibri" w:cs="Times New Roman"/>
          <w:spacing w:val="7"/>
          <w:sz w:val="24"/>
          <w:szCs w:val="24"/>
          <w:lang w:val="bg-BG"/>
        </w:rPr>
        <w:t>При предсрочно прекратяване на пълномощията на председателя,</w:t>
      </w:r>
      <w:r>
        <w:rPr>
          <w:rFonts w:ascii="Calibri" w:hAnsi="Calibri" w:cs="Times New Roman"/>
          <w:sz w:val="24"/>
          <w:szCs w:val="24"/>
          <w:lang w:val="ru-RU"/>
        </w:rPr>
        <w:t xml:space="preserve"> при </w:t>
      </w:r>
      <w:proofErr w:type="spellStart"/>
      <w:r>
        <w:rPr>
          <w:rFonts w:ascii="Calibri" w:hAnsi="Calibri" w:cs="Times New Roman"/>
          <w:sz w:val="24"/>
          <w:szCs w:val="24"/>
          <w:lang w:val="ru-RU"/>
        </w:rPr>
        <w:t>негово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отсъствие</w:t>
      </w:r>
      <w:proofErr w:type="spellEnd"/>
      <w:r>
        <w:rPr>
          <w:rFonts w:ascii="Calibri" w:hAnsi="Calibri" w:cs="Times New Roman"/>
          <w:sz w:val="24"/>
          <w:szCs w:val="24"/>
          <w:lang w:val="ru-RU"/>
        </w:rPr>
        <w:t>,</w:t>
      </w:r>
      <w:r>
        <w:rPr>
          <w:rFonts w:ascii="Calibri" w:hAnsi="Calibri" w:cs="Times New Roman"/>
          <w:spacing w:val="7"/>
          <w:sz w:val="24"/>
          <w:szCs w:val="24"/>
          <w:lang w:val="bg-BG"/>
        </w:rPr>
        <w:t xml:space="preserve"> както и </w:t>
      </w:r>
      <w:r>
        <w:rPr>
          <w:rFonts w:ascii="Calibri" w:hAnsi="Calibri" w:cs="Times New Roman"/>
          <w:sz w:val="24"/>
          <w:szCs w:val="24"/>
          <w:lang w:val="bg-BG"/>
        </w:rPr>
        <w:t>при обсъждане на дейността му, заседанието на съвета се председателства</w:t>
      </w:r>
      <w:r>
        <w:rPr>
          <w:rFonts w:ascii="Calibri" w:hAnsi="Calibri" w:cs="Times New Roman"/>
          <w:sz w:val="24"/>
          <w:szCs w:val="24"/>
          <w:lang w:val="ru-RU"/>
        </w:rPr>
        <w:t xml:space="preserve"> от избран </w:t>
      </w:r>
      <w:proofErr w:type="spellStart"/>
      <w:r>
        <w:rPr>
          <w:rFonts w:ascii="Calibri" w:hAnsi="Calibri" w:cs="Times New Roman"/>
          <w:sz w:val="24"/>
          <w:szCs w:val="24"/>
          <w:lang w:val="ru-RU"/>
        </w:rPr>
        <w:t>съветник</w:t>
      </w:r>
      <w:proofErr w:type="spellEnd"/>
      <w:r>
        <w:rPr>
          <w:rFonts w:ascii="Calibri" w:hAnsi="Calibri" w:cs="Times New Roman"/>
          <w:sz w:val="24"/>
          <w:szCs w:val="24"/>
          <w:lang w:val="ru-RU"/>
        </w:rPr>
        <w:t xml:space="preserve"> или от </w:t>
      </w:r>
      <w:proofErr w:type="spellStart"/>
      <w:r>
        <w:rPr>
          <w:rFonts w:ascii="Calibri" w:hAnsi="Calibri" w:cs="Times New Roman"/>
          <w:sz w:val="24"/>
          <w:szCs w:val="24"/>
          <w:lang w:val="ru-RU"/>
        </w:rPr>
        <w:t>заместник-председател</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ако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има</w:t>
      </w:r>
      <w:proofErr w:type="spellEnd"/>
      <w:r>
        <w:rPr>
          <w:rFonts w:ascii="Calibri" w:hAnsi="Calibri" w:cs="Times New Roman"/>
          <w:sz w:val="24"/>
          <w:szCs w:val="24"/>
          <w:lang w:val="ru-RU"/>
        </w:rPr>
        <w:t xml:space="preserve"> избран </w:t>
      </w:r>
      <w:proofErr w:type="spellStart"/>
      <w:r>
        <w:rPr>
          <w:rFonts w:ascii="Calibri" w:hAnsi="Calibri" w:cs="Times New Roman"/>
          <w:sz w:val="24"/>
          <w:szCs w:val="24"/>
          <w:lang w:val="ru-RU"/>
        </w:rPr>
        <w:t>такъв</w:t>
      </w:r>
      <w:proofErr w:type="spellEnd"/>
      <w:r>
        <w:rPr>
          <w:rFonts w:ascii="Calibri" w:hAnsi="Calibri" w:cs="Times New Roman"/>
          <w:sz w:val="24"/>
          <w:szCs w:val="24"/>
          <w:lang w:val="ru-RU"/>
        </w:rPr>
        <w:t>.</w:t>
      </w:r>
    </w:p>
    <w:p w14:paraId="7B1EA0F3" w14:textId="77777777" w:rsidR="0013201D" w:rsidRDefault="0013201D" w:rsidP="0013201D">
      <w:pPr>
        <w:ind w:left="-540" w:firstLine="540"/>
        <w:jc w:val="both"/>
        <w:rPr>
          <w:rFonts w:ascii="Calibri" w:hAnsi="Calibri" w:cs="Times New Roman"/>
          <w:b/>
          <w:bCs/>
          <w:spacing w:val="-4"/>
          <w:sz w:val="24"/>
          <w:szCs w:val="24"/>
          <w:lang w:val="bg-BG"/>
        </w:rPr>
      </w:pPr>
    </w:p>
    <w:p w14:paraId="611182FC" w14:textId="77777777" w:rsidR="0013201D" w:rsidRDefault="0013201D" w:rsidP="0013201D">
      <w:pPr>
        <w:ind w:left="-540" w:firstLine="540"/>
        <w:jc w:val="both"/>
        <w:rPr>
          <w:rFonts w:ascii="Calibri" w:hAnsi="Calibri" w:cs="Times New Roman"/>
          <w:spacing w:val="-6"/>
          <w:sz w:val="24"/>
          <w:szCs w:val="24"/>
          <w:lang w:val="bg-BG"/>
        </w:rPr>
      </w:pPr>
      <w:r>
        <w:rPr>
          <w:rFonts w:ascii="Calibri" w:hAnsi="Calibri" w:cs="Times New Roman"/>
          <w:b/>
          <w:bCs/>
          <w:spacing w:val="-4"/>
          <w:sz w:val="24"/>
          <w:szCs w:val="24"/>
          <w:lang w:val="bg-BG"/>
        </w:rPr>
        <w:t xml:space="preserve">Глава трета </w:t>
      </w:r>
    </w:p>
    <w:p w14:paraId="77DAEF5C" w14:textId="77777777" w:rsidR="0013201D" w:rsidRDefault="0013201D" w:rsidP="0013201D">
      <w:pPr>
        <w:pStyle w:val="3"/>
        <w:ind w:right="0" w:firstLine="540"/>
        <w:jc w:val="both"/>
        <w:rPr>
          <w:rFonts w:ascii="Calibri" w:hAnsi="Calibri"/>
          <w:szCs w:val="24"/>
          <w:lang w:val="ru-RU"/>
        </w:rPr>
      </w:pPr>
      <w:r>
        <w:rPr>
          <w:rFonts w:ascii="Calibri" w:hAnsi="Calibri"/>
          <w:szCs w:val="24"/>
        </w:rPr>
        <w:t>РЪКОВОДСТВО НА ОБЩИНСКИЯ СЪВЕТ</w:t>
      </w:r>
    </w:p>
    <w:p w14:paraId="251D9941"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sz w:val="24"/>
          <w:szCs w:val="24"/>
          <w:lang w:val="bg-BG"/>
        </w:rPr>
        <w:t>Чл.15</w:t>
      </w:r>
      <w:r>
        <w:rPr>
          <w:rFonts w:ascii="Calibri" w:hAnsi="Calibri" w:cs="Times New Roman"/>
          <w:sz w:val="24"/>
          <w:szCs w:val="24"/>
          <w:lang w:val="bg-BG"/>
        </w:rPr>
        <w:t xml:space="preserve"> (1) Председателят на общинския съвет:</w:t>
      </w:r>
    </w:p>
    <w:p w14:paraId="7B8D1DC3" w14:textId="77777777" w:rsidR="0013201D" w:rsidRDefault="0013201D" w:rsidP="0013201D">
      <w:pPr>
        <w:ind w:left="-540" w:firstLine="540"/>
        <w:jc w:val="both"/>
        <w:rPr>
          <w:rFonts w:ascii="Calibri" w:hAnsi="Calibri" w:cs="Times New Roman"/>
          <w:spacing w:val="-20"/>
          <w:sz w:val="24"/>
          <w:szCs w:val="24"/>
          <w:lang w:val="bg-BG"/>
        </w:rPr>
      </w:pPr>
      <w:r>
        <w:rPr>
          <w:rFonts w:ascii="Calibri" w:hAnsi="Calibri" w:cs="Times New Roman"/>
          <w:sz w:val="24"/>
          <w:szCs w:val="24"/>
          <w:lang w:val="bg-BG"/>
        </w:rPr>
        <w:t>1</w:t>
      </w:r>
      <w:r>
        <w:rPr>
          <w:rFonts w:ascii="Calibri" w:hAnsi="Calibri" w:cs="Times New Roman"/>
          <w:sz w:val="24"/>
          <w:szCs w:val="24"/>
          <w:lang w:val="ru-RU"/>
        </w:rPr>
        <w:t xml:space="preserve">. </w:t>
      </w:r>
      <w:r>
        <w:rPr>
          <w:rFonts w:ascii="Calibri" w:hAnsi="Calibri" w:cs="Times New Roman"/>
          <w:sz w:val="24"/>
          <w:szCs w:val="24"/>
          <w:lang w:val="bg-BG"/>
        </w:rPr>
        <w:t>свиква и ръководи заседанията на съвета, ръководи подготовката им;</w:t>
      </w:r>
    </w:p>
    <w:p w14:paraId="6FBBC928" w14:textId="77777777" w:rsidR="0013201D" w:rsidRDefault="0013201D" w:rsidP="0013201D">
      <w:pPr>
        <w:ind w:left="-540" w:firstLine="540"/>
        <w:jc w:val="both"/>
        <w:rPr>
          <w:rFonts w:ascii="Calibri" w:hAnsi="Calibri" w:cs="Times New Roman"/>
          <w:spacing w:val="-11"/>
          <w:sz w:val="24"/>
          <w:szCs w:val="24"/>
          <w:lang w:val="bg-BG"/>
        </w:rPr>
      </w:pPr>
      <w:r>
        <w:rPr>
          <w:rFonts w:ascii="Calibri" w:hAnsi="Calibri" w:cs="Times New Roman"/>
          <w:sz w:val="24"/>
          <w:szCs w:val="24"/>
          <w:lang w:val="bg-BG"/>
        </w:rPr>
        <w:t>2. координира работата на постоянните комисии</w:t>
      </w:r>
      <w:r>
        <w:rPr>
          <w:rFonts w:ascii="Calibri" w:hAnsi="Calibri" w:cs="Times New Roman"/>
          <w:spacing w:val="-5"/>
          <w:sz w:val="24"/>
          <w:szCs w:val="24"/>
          <w:lang w:val="bg-BG"/>
        </w:rPr>
        <w:t>;</w:t>
      </w:r>
    </w:p>
    <w:p w14:paraId="12210589" w14:textId="77777777" w:rsidR="0013201D" w:rsidRDefault="0013201D" w:rsidP="0013201D">
      <w:pPr>
        <w:ind w:left="-540" w:firstLine="540"/>
        <w:jc w:val="both"/>
        <w:rPr>
          <w:rFonts w:ascii="Calibri" w:hAnsi="Calibri" w:cs="Times New Roman"/>
          <w:spacing w:val="-13"/>
          <w:sz w:val="24"/>
          <w:szCs w:val="24"/>
          <w:lang w:val="bg-BG"/>
        </w:rPr>
      </w:pPr>
      <w:r>
        <w:rPr>
          <w:rFonts w:ascii="Calibri" w:hAnsi="Calibri" w:cs="Times New Roman"/>
          <w:sz w:val="24"/>
          <w:szCs w:val="24"/>
          <w:lang w:val="bg-BG"/>
        </w:rPr>
        <w:t>3. подпомага съветниците в тяхната дейност;</w:t>
      </w:r>
    </w:p>
    <w:p w14:paraId="17DE11F1" w14:textId="77777777" w:rsidR="0013201D" w:rsidRDefault="0013201D" w:rsidP="0013201D">
      <w:pPr>
        <w:ind w:left="-540" w:firstLine="540"/>
        <w:jc w:val="both"/>
        <w:rPr>
          <w:rFonts w:ascii="Calibri" w:hAnsi="Calibri" w:cs="Times New Roman"/>
          <w:spacing w:val="-15"/>
          <w:sz w:val="24"/>
          <w:szCs w:val="24"/>
          <w:lang w:val="bg-BG"/>
        </w:rPr>
      </w:pPr>
      <w:r>
        <w:rPr>
          <w:rFonts w:ascii="Calibri" w:hAnsi="Calibri" w:cs="Times New Roman"/>
          <w:sz w:val="24"/>
          <w:szCs w:val="24"/>
          <w:lang w:val="bg-BG"/>
        </w:rPr>
        <w:t>4. представлява общинския съвет пред външни лица и организации;</w:t>
      </w:r>
    </w:p>
    <w:p w14:paraId="3D6314BB" w14:textId="77777777" w:rsidR="0013201D" w:rsidRDefault="0013201D" w:rsidP="0013201D">
      <w:pPr>
        <w:ind w:left="-540" w:firstLine="540"/>
        <w:jc w:val="both"/>
        <w:rPr>
          <w:rFonts w:ascii="Calibri" w:hAnsi="Calibri" w:cs="Times New Roman"/>
          <w:spacing w:val="-15"/>
          <w:sz w:val="24"/>
          <w:szCs w:val="24"/>
          <w:lang w:val="bg-BG"/>
        </w:rPr>
      </w:pPr>
      <w:r>
        <w:rPr>
          <w:rFonts w:ascii="Calibri" w:hAnsi="Calibri" w:cs="Times New Roman"/>
          <w:sz w:val="24"/>
          <w:szCs w:val="24"/>
          <w:lang w:val="bg-BG"/>
        </w:rPr>
        <w:t xml:space="preserve">5. удостоверява с подписа си съдържанието на приетите от общинския съвет </w:t>
      </w:r>
      <w:r>
        <w:rPr>
          <w:rFonts w:ascii="Calibri" w:hAnsi="Calibri" w:cs="Times New Roman"/>
          <w:spacing w:val="-8"/>
          <w:sz w:val="24"/>
          <w:szCs w:val="24"/>
          <w:lang w:val="bg-BG"/>
        </w:rPr>
        <w:t>актове;</w:t>
      </w:r>
    </w:p>
    <w:p w14:paraId="1D1F1D08" w14:textId="77777777" w:rsidR="0013201D" w:rsidRDefault="0013201D" w:rsidP="0013201D">
      <w:pPr>
        <w:ind w:left="-540" w:firstLine="540"/>
        <w:jc w:val="both"/>
        <w:rPr>
          <w:rFonts w:ascii="Calibri" w:hAnsi="Calibri" w:cs="Times New Roman"/>
          <w:spacing w:val="-13"/>
          <w:sz w:val="24"/>
          <w:szCs w:val="24"/>
          <w:lang w:val="bg-BG"/>
        </w:rPr>
      </w:pPr>
      <w:r>
        <w:rPr>
          <w:rFonts w:ascii="Calibri" w:hAnsi="Calibri" w:cs="Times New Roman"/>
          <w:sz w:val="24"/>
          <w:szCs w:val="24"/>
          <w:lang w:val="bg-BG"/>
        </w:rPr>
        <w:t xml:space="preserve">6. осигурява необходимите условия за работата на комисиите на общинския </w:t>
      </w:r>
      <w:r>
        <w:rPr>
          <w:rFonts w:ascii="Calibri" w:hAnsi="Calibri" w:cs="Times New Roman"/>
          <w:spacing w:val="-5"/>
          <w:sz w:val="24"/>
          <w:szCs w:val="24"/>
          <w:lang w:val="bg-BG"/>
        </w:rPr>
        <w:t>съвет и на общинските съветници;</w:t>
      </w:r>
    </w:p>
    <w:p w14:paraId="4DA9803E" w14:textId="77777777" w:rsidR="0013201D" w:rsidRDefault="0013201D" w:rsidP="0013201D">
      <w:pPr>
        <w:ind w:left="-540" w:firstLine="540"/>
        <w:jc w:val="both"/>
        <w:rPr>
          <w:rFonts w:ascii="Calibri" w:hAnsi="Calibri" w:cs="Times New Roman"/>
          <w:spacing w:val="-16"/>
          <w:sz w:val="24"/>
          <w:szCs w:val="24"/>
          <w:lang w:val="bg-BG"/>
        </w:rPr>
      </w:pPr>
      <w:r>
        <w:rPr>
          <w:rFonts w:ascii="Calibri" w:hAnsi="Calibri" w:cs="Times New Roman"/>
          <w:sz w:val="24"/>
          <w:szCs w:val="24"/>
          <w:lang w:val="bg-BG"/>
        </w:rPr>
        <w:t xml:space="preserve">7. удостоверява с подписа си съдържанието на протоколите от заседанията </w:t>
      </w:r>
      <w:r>
        <w:rPr>
          <w:rFonts w:ascii="Calibri" w:hAnsi="Calibri" w:cs="Times New Roman"/>
          <w:spacing w:val="-6"/>
          <w:sz w:val="24"/>
          <w:szCs w:val="24"/>
          <w:lang w:val="bg-BG"/>
        </w:rPr>
        <w:t>на общинския съвет;</w:t>
      </w:r>
    </w:p>
    <w:p w14:paraId="7AA9972C" w14:textId="77777777" w:rsidR="0013201D" w:rsidRDefault="0013201D" w:rsidP="0013201D">
      <w:pPr>
        <w:ind w:left="-540" w:firstLine="540"/>
        <w:jc w:val="both"/>
        <w:rPr>
          <w:rFonts w:ascii="Calibri" w:hAnsi="Calibri" w:cs="Times New Roman"/>
          <w:spacing w:val="-16"/>
          <w:sz w:val="24"/>
          <w:szCs w:val="24"/>
          <w:lang w:val="bg-BG"/>
        </w:rPr>
      </w:pPr>
      <w:r>
        <w:rPr>
          <w:rFonts w:ascii="Calibri" w:hAnsi="Calibri" w:cs="Times New Roman"/>
          <w:sz w:val="24"/>
          <w:szCs w:val="24"/>
          <w:lang w:val="bg-BG"/>
        </w:rPr>
        <w:t>8. определя местата в заседателната зала за общинските съветници, участ</w:t>
      </w:r>
      <w:r>
        <w:rPr>
          <w:rFonts w:ascii="Calibri" w:hAnsi="Calibri" w:cs="Times New Roman"/>
          <w:sz w:val="24"/>
          <w:szCs w:val="24"/>
          <w:lang w:val="bg-BG"/>
        </w:rPr>
        <w:softHyphen/>
      </w:r>
      <w:r>
        <w:rPr>
          <w:rFonts w:ascii="Calibri" w:hAnsi="Calibri" w:cs="Times New Roman"/>
          <w:spacing w:val="-4"/>
          <w:sz w:val="24"/>
          <w:szCs w:val="24"/>
          <w:lang w:val="bg-BG"/>
        </w:rPr>
        <w:t>ващите лица с право на съвещателен глас и гражданите;</w:t>
      </w:r>
    </w:p>
    <w:p w14:paraId="57196C38" w14:textId="77777777" w:rsidR="0013201D" w:rsidRDefault="0013201D" w:rsidP="0013201D">
      <w:pPr>
        <w:ind w:left="-540" w:firstLine="540"/>
        <w:jc w:val="both"/>
        <w:rPr>
          <w:rFonts w:ascii="Calibri" w:hAnsi="Calibri" w:cs="Times New Roman"/>
          <w:spacing w:val="-16"/>
          <w:sz w:val="24"/>
          <w:szCs w:val="24"/>
          <w:lang w:val="bg-BG"/>
        </w:rPr>
      </w:pPr>
      <w:r>
        <w:rPr>
          <w:rFonts w:ascii="Calibri" w:hAnsi="Calibri" w:cs="Times New Roman"/>
          <w:sz w:val="24"/>
          <w:szCs w:val="24"/>
          <w:lang w:val="bg-BG"/>
        </w:rPr>
        <w:t>9. следи за довеждане до знанието на гражданите на общината на всички ак</w:t>
      </w:r>
      <w:r>
        <w:rPr>
          <w:rFonts w:ascii="Calibri" w:hAnsi="Calibri" w:cs="Times New Roman"/>
          <w:sz w:val="24"/>
          <w:szCs w:val="24"/>
          <w:lang w:val="bg-BG"/>
        </w:rPr>
        <w:softHyphen/>
      </w:r>
      <w:r>
        <w:rPr>
          <w:rFonts w:ascii="Calibri" w:hAnsi="Calibri" w:cs="Times New Roman"/>
          <w:spacing w:val="-5"/>
          <w:sz w:val="24"/>
          <w:szCs w:val="24"/>
          <w:lang w:val="bg-BG"/>
        </w:rPr>
        <w:t>тове, приети от общинския съвет;</w:t>
      </w:r>
    </w:p>
    <w:p w14:paraId="0559764A" w14:textId="77777777" w:rsidR="0013201D" w:rsidRDefault="0013201D" w:rsidP="0013201D">
      <w:pPr>
        <w:ind w:left="-540" w:firstLine="540"/>
        <w:jc w:val="both"/>
        <w:rPr>
          <w:rFonts w:ascii="Calibri" w:hAnsi="Calibri" w:cs="Times New Roman"/>
          <w:spacing w:val="-16"/>
          <w:sz w:val="24"/>
          <w:szCs w:val="24"/>
          <w:lang w:val="bg-BG"/>
        </w:rPr>
      </w:pPr>
      <w:r>
        <w:rPr>
          <w:rFonts w:ascii="Calibri" w:hAnsi="Calibri" w:cs="Times New Roman"/>
          <w:sz w:val="24"/>
          <w:szCs w:val="24"/>
          <w:lang w:val="bg-BG"/>
        </w:rPr>
        <w:t>10. нарежда нормативните актове, приети от общинския съвет, да бъдат дове</w:t>
      </w:r>
      <w:r>
        <w:rPr>
          <w:rFonts w:ascii="Calibri" w:hAnsi="Calibri" w:cs="Times New Roman"/>
          <w:sz w:val="24"/>
          <w:szCs w:val="24"/>
          <w:lang w:val="bg-BG"/>
        </w:rPr>
        <w:softHyphen/>
      </w:r>
      <w:r>
        <w:rPr>
          <w:rFonts w:ascii="Calibri" w:hAnsi="Calibri" w:cs="Times New Roman"/>
          <w:spacing w:val="-4"/>
          <w:sz w:val="24"/>
          <w:szCs w:val="24"/>
          <w:lang w:val="bg-BG"/>
        </w:rPr>
        <w:t xml:space="preserve">дени до знанието на гражданите на общината чрез публикуване в местния </w:t>
      </w:r>
      <w:r>
        <w:rPr>
          <w:rFonts w:ascii="Calibri" w:hAnsi="Calibri" w:cs="Times New Roman"/>
          <w:sz w:val="24"/>
          <w:szCs w:val="24"/>
          <w:lang w:val="bg-BG"/>
        </w:rPr>
        <w:t xml:space="preserve">печат или на официалната Интернет страница на общината; </w:t>
      </w:r>
    </w:p>
    <w:p w14:paraId="541BB578" w14:textId="77777777" w:rsidR="0013201D" w:rsidRDefault="0013201D" w:rsidP="0013201D">
      <w:pPr>
        <w:ind w:left="-540" w:firstLine="540"/>
        <w:jc w:val="both"/>
        <w:rPr>
          <w:rFonts w:ascii="Calibri" w:hAnsi="Calibri" w:cs="Times New Roman"/>
          <w:spacing w:val="-5"/>
          <w:sz w:val="24"/>
          <w:szCs w:val="24"/>
          <w:lang w:val="bg-BG"/>
        </w:rPr>
      </w:pPr>
      <w:r>
        <w:rPr>
          <w:rFonts w:ascii="Calibri" w:hAnsi="Calibri" w:cs="Times New Roman"/>
          <w:spacing w:val="-5"/>
          <w:sz w:val="24"/>
          <w:szCs w:val="24"/>
          <w:lang w:val="bg-BG"/>
        </w:rPr>
        <w:t xml:space="preserve">11. </w:t>
      </w:r>
      <w:r>
        <w:rPr>
          <w:rFonts w:ascii="Calibri" w:hAnsi="Calibri" w:cs="Times New Roman"/>
          <w:sz w:val="24"/>
          <w:szCs w:val="24"/>
          <w:lang w:val="bg-BG"/>
        </w:rPr>
        <w:t>следи за спазване на този правилник;</w:t>
      </w:r>
    </w:p>
    <w:p w14:paraId="460DAC76" w14:textId="77777777" w:rsidR="0013201D" w:rsidRDefault="0013201D" w:rsidP="0013201D">
      <w:pPr>
        <w:ind w:left="-540" w:firstLine="540"/>
        <w:jc w:val="both"/>
        <w:rPr>
          <w:rFonts w:ascii="Calibri" w:hAnsi="Calibri" w:cs="Times New Roman"/>
          <w:spacing w:val="-12"/>
          <w:sz w:val="24"/>
          <w:szCs w:val="24"/>
          <w:lang w:val="bg-BG"/>
        </w:rPr>
      </w:pPr>
      <w:r>
        <w:rPr>
          <w:rFonts w:ascii="Calibri" w:hAnsi="Calibri" w:cs="Times New Roman"/>
          <w:sz w:val="24"/>
          <w:szCs w:val="24"/>
          <w:lang w:val="bg-BG"/>
        </w:rPr>
        <w:t>12. изпълнява и други функции, възложени му от законите на Република Бъл</w:t>
      </w:r>
      <w:r>
        <w:rPr>
          <w:rFonts w:ascii="Calibri" w:hAnsi="Calibri" w:cs="Times New Roman"/>
          <w:sz w:val="24"/>
          <w:szCs w:val="24"/>
          <w:lang w:val="bg-BG"/>
        </w:rPr>
        <w:softHyphen/>
      </w:r>
      <w:r>
        <w:rPr>
          <w:rFonts w:ascii="Calibri" w:hAnsi="Calibri" w:cs="Times New Roman"/>
          <w:spacing w:val="-5"/>
          <w:sz w:val="24"/>
          <w:szCs w:val="24"/>
          <w:lang w:val="bg-BG"/>
        </w:rPr>
        <w:t>гария, общинския съвет и този правилник;</w:t>
      </w:r>
    </w:p>
    <w:p w14:paraId="159E0BFA" w14:textId="77777777" w:rsidR="0013201D" w:rsidRDefault="0013201D" w:rsidP="0013201D">
      <w:pPr>
        <w:ind w:left="-540"/>
        <w:jc w:val="both"/>
        <w:rPr>
          <w:rFonts w:ascii="Calibri" w:hAnsi="Calibri" w:cs="Times New Roman"/>
          <w:spacing w:val="-3"/>
          <w:sz w:val="24"/>
          <w:szCs w:val="24"/>
          <w:lang w:val="bg-BG"/>
        </w:rPr>
      </w:pPr>
      <w:r>
        <w:rPr>
          <w:rFonts w:ascii="Calibri" w:hAnsi="Calibri" w:cs="Times New Roman"/>
          <w:spacing w:val="-4"/>
          <w:sz w:val="24"/>
          <w:szCs w:val="24"/>
          <w:lang w:val="bg-BG"/>
        </w:rPr>
        <w:t xml:space="preserve"> </w:t>
      </w:r>
      <w:r>
        <w:rPr>
          <w:rFonts w:ascii="Calibri" w:hAnsi="Calibri" w:cs="Times New Roman"/>
          <w:spacing w:val="-4"/>
          <w:sz w:val="24"/>
          <w:szCs w:val="24"/>
          <w:lang w:val="bg-BG"/>
        </w:rPr>
        <w:tab/>
        <w:t>(2) Председателят не може да участва при вземане на решения, които се от</w:t>
      </w:r>
      <w:r>
        <w:rPr>
          <w:rFonts w:ascii="Calibri" w:hAnsi="Calibri" w:cs="Times New Roman"/>
          <w:spacing w:val="-4"/>
          <w:sz w:val="24"/>
          <w:szCs w:val="24"/>
          <w:lang w:val="bg-BG"/>
        </w:rPr>
        <w:softHyphen/>
      </w:r>
      <w:r>
        <w:rPr>
          <w:rFonts w:ascii="Calibri" w:hAnsi="Calibri" w:cs="Times New Roman"/>
          <w:sz w:val="24"/>
          <w:szCs w:val="24"/>
          <w:lang w:val="bg-BG"/>
        </w:rPr>
        <w:t xml:space="preserve">насят до негови </w:t>
      </w:r>
      <w:r>
        <w:rPr>
          <w:rFonts w:ascii="Calibri" w:hAnsi="Calibri" w:cs="Times New Roman"/>
          <w:sz w:val="24"/>
          <w:szCs w:val="24"/>
          <w:lang w:val="bg-BG"/>
        </w:rPr>
        <w:lastRenderedPageBreak/>
        <w:t>имуществени интереси или до интереси на съпруг и роднини по пра</w:t>
      </w:r>
      <w:r>
        <w:rPr>
          <w:rFonts w:ascii="Calibri" w:hAnsi="Calibri" w:cs="Times New Roman"/>
          <w:sz w:val="24"/>
          <w:szCs w:val="24"/>
          <w:lang w:val="bg-BG"/>
        </w:rPr>
        <w:softHyphen/>
        <w:t xml:space="preserve">ва линия и по съребрена линия до четвърта степен, включително и по сватовство, до </w:t>
      </w:r>
      <w:r>
        <w:rPr>
          <w:rFonts w:ascii="Calibri" w:hAnsi="Calibri" w:cs="Times New Roman"/>
          <w:spacing w:val="-4"/>
          <w:sz w:val="24"/>
          <w:szCs w:val="24"/>
          <w:lang w:val="bg-BG"/>
        </w:rPr>
        <w:t>втора степен включително. В този случай заседанието се ръководи от избран общински съвет</w:t>
      </w:r>
      <w:r>
        <w:rPr>
          <w:rFonts w:ascii="Calibri" w:hAnsi="Calibri" w:cs="Times New Roman"/>
          <w:spacing w:val="-3"/>
          <w:sz w:val="24"/>
          <w:szCs w:val="24"/>
          <w:lang w:val="bg-BG"/>
        </w:rPr>
        <w:t>ник.</w:t>
      </w:r>
    </w:p>
    <w:p w14:paraId="6B3E38E1" w14:textId="77777777" w:rsidR="0013201D" w:rsidRDefault="0013201D" w:rsidP="0013201D">
      <w:pPr>
        <w:ind w:left="-540" w:firstLine="540"/>
        <w:jc w:val="both"/>
        <w:rPr>
          <w:rFonts w:ascii="Calibri" w:hAnsi="Calibri" w:cs="Times New Roman"/>
          <w:sz w:val="24"/>
          <w:szCs w:val="24"/>
        </w:rPr>
      </w:pPr>
      <w:r>
        <w:rPr>
          <w:rFonts w:ascii="Calibri" w:hAnsi="Calibri" w:cs="Times New Roman"/>
          <w:b/>
          <w:sz w:val="24"/>
          <w:szCs w:val="24"/>
          <w:lang w:val="bg-BG"/>
        </w:rPr>
        <w:t xml:space="preserve">Чл.16. </w:t>
      </w:r>
      <w:r>
        <w:rPr>
          <w:rFonts w:ascii="Calibri" w:hAnsi="Calibri" w:cs="Times New Roman"/>
          <w:sz w:val="24"/>
          <w:szCs w:val="24"/>
        </w:rPr>
        <w:t>(</w:t>
      </w:r>
      <w:proofErr w:type="gramStart"/>
      <w:r>
        <w:rPr>
          <w:rFonts w:ascii="Calibri" w:hAnsi="Calibri" w:cs="Times New Roman"/>
          <w:sz w:val="24"/>
          <w:szCs w:val="24"/>
        </w:rPr>
        <w:t>1)</w:t>
      </w:r>
      <w:r>
        <w:rPr>
          <w:rFonts w:ascii="Calibri" w:hAnsi="Calibri" w:cs="Times New Roman"/>
          <w:sz w:val="24"/>
          <w:szCs w:val="24"/>
          <w:lang w:val="bg-BG"/>
        </w:rPr>
        <w:t>Общинският</w:t>
      </w:r>
      <w:proofErr w:type="gramEnd"/>
      <w:r>
        <w:rPr>
          <w:rFonts w:ascii="Calibri" w:hAnsi="Calibri" w:cs="Times New Roman"/>
          <w:sz w:val="24"/>
          <w:szCs w:val="24"/>
          <w:lang w:val="bg-BG"/>
        </w:rPr>
        <w:t xml:space="preserve"> съвет определя размера на възнаграждението на председателя на съвета в зависимост от определената продължителност на работното му време. Размерът на възнаграждението при намалено работно време се определя пропорционално на неговата продължителност, определена от общинския съвет. Размерът на възнаграждението на председателя на общинския съвет не може да надвишава 90 на сто от възнаграждението на кмета на общината.</w:t>
      </w:r>
    </w:p>
    <w:p w14:paraId="4D18FF62"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rPr>
        <w:t xml:space="preserve"> (</w:t>
      </w:r>
      <w:r>
        <w:rPr>
          <w:rFonts w:ascii="Calibri" w:hAnsi="Calibri" w:cs="Times New Roman"/>
          <w:sz w:val="24"/>
          <w:szCs w:val="24"/>
          <w:lang w:val="bg-BG"/>
        </w:rPr>
        <w:t>2</w:t>
      </w:r>
      <w:r>
        <w:rPr>
          <w:rFonts w:ascii="Calibri" w:hAnsi="Calibri" w:cs="Times New Roman"/>
          <w:sz w:val="24"/>
          <w:szCs w:val="24"/>
        </w:rPr>
        <w:t>)</w:t>
      </w:r>
      <w:r>
        <w:rPr>
          <w:rFonts w:ascii="Calibri" w:hAnsi="Calibri" w:cs="Times New Roman"/>
          <w:sz w:val="24"/>
          <w:szCs w:val="24"/>
          <w:lang w:val="bg-BG"/>
        </w:rPr>
        <w:t xml:space="preserve"> Председателят на общинския съвет има всички права по трудово правоотношение освен тези, които противоречат или са несъвместими с неговото правно положение.</w:t>
      </w:r>
    </w:p>
    <w:p w14:paraId="530A1EF4"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rPr>
        <w:t>(</w:t>
      </w:r>
      <w:r>
        <w:rPr>
          <w:rFonts w:ascii="Calibri" w:hAnsi="Calibri" w:cs="Times New Roman"/>
          <w:sz w:val="24"/>
          <w:szCs w:val="24"/>
          <w:lang w:val="bg-BG"/>
        </w:rPr>
        <w:t>3</w:t>
      </w:r>
      <w:r>
        <w:rPr>
          <w:rFonts w:ascii="Calibri" w:hAnsi="Calibri" w:cs="Times New Roman"/>
          <w:sz w:val="24"/>
          <w:szCs w:val="24"/>
        </w:rPr>
        <w:t>)</w:t>
      </w:r>
      <w:r>
        <w:rPr>
          <w:rFonts w:ascii="Calibri" w:hAnsi="Calibri" w:cs="Times New Roman"/>
          <w:sz w:val="24"/>
          <w:szCs w:val="24"/>
          <w:lang w:val="bg-BG"/>
        </w:rPr>
        <w:t xml:space="preserve"> Председателят на общинския съвет има право на:</w:t>
      </w:r>
    </w:p>
    <w:p w14:paraId="46525400"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1. обществено осигуряване и допълнително социално осигуряване при условията и по реда на Кодекса за социално осигуряване и на здравно осигуряване при условията и по реда на Закона за здравното осигуряване.</w:t>
      </w:r>
    </w:p>
    <w:p w14:paraId="5F6D6A47"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 xml:space="preserve">2. отпуски и обезщетение за неизползван платен годишен отпуск, на допълнителни трудови възнаграждения и други плащания при условията и по реда на Кодекса на труда. </w:t>
      </w:r>
    </w:p>
    <w:p w14:paraId="0392FD50" w14:textId="77777777" w:rsidR="0013201D" w:rsidRDefault="0013201D" w:rsidP="0013201D">
      <w:pPr>
        <w:pStyle w:val="3"/>
        <w:ind w:right="0" w:firstLine="540"/>
        <w:jc w:val="both"/>
        <w:rPr>
          <w:rFonts w:ascii="Calibri" w:hAnsi="Calibri"/>
          <w:szCs w:val="24"/>
        </w:rPr>
      </w:pPr>
    </w:p>
    <w:p w14:paraId="390C9F89" w14:textId="77777777" w:rsidR="0013201D" w:rsidRDefault="0013201D" w:rsidP="0013201D">
      <w:pPr>
        <w:pStyle w:val="3"/>
        <w:ind w:right="0" w:firstLine="540"/>
        <w:jc w:val="both"/>
        <w:rPr>
          <w:rFonts w:ascii="Calibri" w:hAnsi="Calibri"/>
          <w:szCs w:val="24"/>
        </w:rPr>
      </w:pPr>
      <w:r>
        <w:rPr>
          <w:rFonts w:ascii="Calibri" w:hAnsi="Calibri"/>
          <w:szCs w:val="24"/>
        </w:rPr>
        <w:t xml:space="preserve">Глава четвърта </w:t>
      </w:r>
    </w:p>
    <w:p w14:paraId="34510A76" w14:textId="77777777" w:rsidR="0013201D" w:rsidRDefault="0013201D" w:rsidP="0013201D">
      <w:pPr>
        <w:pStyle w:val="3"/>
        <w:ind w:right="0" w:firstLine="540"/>
        <w:jc w:val="both"/>
        <w:rPr>
          <w:rFonts w:ascii="Calibri" w:hAnsi="Calibri"/>
          <w:szCs w:val="24"/>
        </w:rPr>
      </w:pPr>
      <w:r>
        <w:rPr>
          <w:rFonts w:ascii="Calibri" w:hAnsi="Calibri"/>
          <w:szCs w:val="24"/>
        </w:rPr>
        <w:t>ОБЩИНСКИ СЪВЕТНИК</w:t>
      </w:r>
    </w:p>
    <w:p w14:paraId="240B137B" w14:textId="77777777" w:rsidR="0013201D" w:rsidRDefault="0013201D" w:rsidP="0013201D">
      <w:pPr>
        <w:pStyle w:val="3"/>
        <w:ind w:right="0" w:firstLine="540"/>
        <w:jc w:val="both"/>
        <w:rPr>
          <w:rFonts w:ascii="Calibri" w:hAnsi="Calibri"/>
          <w:b w:val="0"/>
          <w:szCs w:val="24"/>
          <w:lang w:val="ru-RU"/>
        </w:rPr>
      </w:pPr>
      <w:r>
        <w:rPr>
          <w:rFonts w:ascii="Calibri" w:hAnsi="Calibri"/>
          <w:szCs w:val="24"/>
        </w:rPr>
        <w:t xml:space="preserve">Чл.17. </w:t>
      </w:r>
      <w:r>
        <w:rPr>
          <w:rFonts w:ascii="Calibri" w:hAnsi="Calibri"/>
          <w:b w:val="0"/>
          <w:szCs w:val="24"/>
        </w:rPr>
        <w:t xml:space="preserve">Пълномощията на общинския съветник възникват от деня на полагане на </w:t>
      </w:r>
      <w:r>
        <w:rPr>
          <w:rFonts w:ascii="Calibri" w:hAnsi="Calibri"/>
          <w:b w:val="0"/>
          <w:spacing w:val="-6"/>
          <w:szCs w:val="24"/>
        </w:rPr>
        <w:t>клетвата по чл.32, ал.1 от ЗМСМА.</w:t>
      </w:r>
    </w:p>
    <w:p w14:paraId="57F71B84"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Чл.18</w:t>
      </w:r>
      <w:r>
        <w:rPr>
          <w:rFonts w:ascii="Calibri" w:hAnsi="Calibri" w:cs="Times New Roman"/>
          <w:sz w:val="24"/>
          <w:szCs w:val="24"/>
          <w:lang w:val="bg-BG"/>
        </w:rPr>
        <w:t xml:space="preserve"> (1) Общинският съветник има право:</w:t>
      </w:r>
    </w:p>
    <w:p w14:paraId="3DE77BE2" w14:textId="77777777" w:rsidR="0013201D" w:rsidRDefault="0013201D" w:rsidP="0013201D">
      <w:pPr>
        <w:ind w:left="-540" w:firstLine="540"/>
        <w:jc w:val="both"/>
        <w:rPr>
          <w:rFonts w:ascii="Calibri" w:hAnsi="Calibri" w:cs="Times New Roman"/>
          <w:spacing w:val="-20"/>
          <w:sz w:val="24"/>
          <w:szCs w:val="24"/>
          <w:lang w:val="bg-BG"/>
        </w:rPr>
      </w:pPr>
      <w:r>
        <w:rPr>
          <w:rFonts w:ascii="Calibri" w:hAnsi="Calibri" w:cs="Times New Roman"/>
          <w:sz w:val="24"/>
          <w:szCs w:val="24"/>
          <w:lang w:val="ru-RU"/>
        </w:rPr>
        <w:t xml:space="preserve">1. </w:t>
      </w:r>
      <w:r>
        <w:rPr>
          <w:rFonts w:ascii="Calibri" w:hAnsi="Calibri" w:cs="Times New Roman"/>
          <w:sz w:val="24"/>
          <w:szCs w:val="24"/>
          <w:lang w:val="bg-BG"/>
        </w:rPr>
        <w:t>да бъде избиран в състава на постоянни и временни комисии на съвета;</w:t>
      </w:r>
    </w:p>
    <w:p w14:paraId="74885A46" w14:textId="77777777" w:rsidR="0013201D" w:rsidRDefault="0013201D" w:rsidP="0013201D">
      <w:pPr>
        <w:ind w:left="-540" w:firstLine="540"/>
        <w:jc w:val="both"/>
        <w:rPr>
          <w:rFonts w:ascii="Calibri" w:hAnsi="Calibri" w:cs="Times New Roman"/>
          <w:spacing w:val="-13"/>
          <w:sz w:val="24"/>
          <w:szCs w:val="24"/>
          <w:lang w:val="bg-BG"/>
        </w:rPr>
      </w:pPr>
      <w:r>
        <w:rPr>
          <w:rFonts w:ascii="Calibri" w:hAnsi="Calibri" w:cs="Times New Roman"/>
          <w:sz w:val="24"/>
          <w:szCs w:val="24"/>
          <w:lang w:val="bg-BG"/>
        </w:rPr>
        <w:t>2.</w:t>
      </w:r>
      <w:r>
        <w:rPr>
          <w:rFonts w:ascii="Calibri" w:hAnsi="Calibri" w:cs="Times New Roman"/>
          <w:sz w:val="24"/>
          <w:szCs w:val="24"/>
        </w:rPr>
        <w:t xml:space="preserve"> </w:t>
      </w:r>
      <w:r>
        <w:rPr>
          <w:rFonts w:ascii="Calibri" w:hAnsi="Calibri" w:cs="Times New Roman"/>
          <w:sz w:val="24"/>
          <w:szCs w:val="24"/>
          <w:lang w:val="bg-BG"/>
        </w:rPr>
        <w:t>да предлага включването в дневния ред на заседанията на общинския съ</w:t>
      </w:r>
      <w:r>
        <w:rPr>
          <w:rFonts w:ascii="Calibri" w:hAnsi="Calibri" w:cs="Times New Roman"/>
          <w:sz w:val="24"/>
          <w:szCs w:val="24"/>
          <w:lang w:val="bg-BG"/>
        </w:rPr>
        <w:softHyphen/>
      </w:r>
      <w:r>
        <w:rPr>
          <w:rFonts w:ascii="Calibri" w:hAnsi="Calibri" w:cs="Times New Roman"/>
          <w:spacing w:val="-1"/>
          <w:sz w:val="24"/>
          <w:szCs w:val="24"/>
          <w:lang w:val="bg-BG"/>
        </w:rPr>
        <w:t xml:space="preserve">вет разглеждането на въпроси от компетентността на съвета и да внася </w:t>
      </w:r>
      <w:r>
        <w:rPr>
          <w:rFonts w:ascii="Calibri" w:hAnsi="Calibri" w:cs="Times New Roman"/>
          <w:spacing w:val="-6"/>
          <w:sz w:val="24"/>
          <w:szCs w:val="24"/>
          <w:lang w:val="bg-BG"/>
        </w:rPr>
        <w:t>проекти за решения;</w:t>
      </w:r>
    </w:p>
    <w:p w14:paraId="2DFC3315" w14:textId="77777777" w:rsidR="0013201D" w:rsidRDefault="0013201D" w:rsidP="0013201D">
      <w:pPr>
        <w:ind w:left="-540" w:firstLine="540"/>
        <w:jc w:val="both"/>
        <w:rPr>
          <w:rFonts w:ascii="Calibri" w:hAnsi="Calibri" w:cs="Times New Roman"/>
          <w:spacing w:val="-15"/>
          <w:sz w:val="24"/>
          <w:szCs w:val="24"/>
          <w:lang w:val="bg-BG"/>
        </w:rPr>
      </w:pPr>
      <w:r>
        <w:rPr>
          <w:rFonts w:ascii="Calibri" w:hAnsi="Calibri" w:cs="Times New Roman"/>
          <w:sz w:val="24"/>
          <w:szCs w:val="24"/>
          <w:lang w:val="bg-BG"/>
        </w:rPr>
        <w:t>3.</w:t>
      </w:r>
      <w:r>
        <w:rPr>
          <w:rFonts w:ascii="Calibri" w:hAnsi="Calibri" w:cs="Times New Roman"/>
          <w:sz w:val="24"/>
          <w:szCs w:val="24"/>
        </w:rPr>
        <w:t xml:space="preserve"> </w:t>
      </w:r>
      <w:r>
        <w:rPr>
          <w:rFonts w:ascii="Calibri" w:hAnsi="Calibri" w:cs="Times New Roman"/>
          <w:sz w:val="24"/>
          <w:szCs w:val="24"/>
          <w:lang w:val="bg-BG"/>
        </w:rPr>
        <w:t>да участва в обсъждането и решаването на всички въпроси от компетент</w:t>
      </w:r>
      <w:r>
        <w:rPr>
          <w:rFonts w:ascii="Calibri" w:hAnsi="Calibri" w:cs="Times New Roman"/>
          <w:sz w:val="24"/>
          <w:szCs w:val="24"/>
          <w:lang w:val="bg-BG"/>
        </w:rPr>
        <w:softHyphen/>
      </w:r>
      <w:r>
        <w:rPr>
          <w:rFonts w:ascii="Calibri" w:hAnsi="Calibri" w:cs="Times New Roman"/>
          <w:spacing w:val="-6"/>
          <w:sz w:val="24"/>
          <w:szCs w:val="24"/>
          <w:lang w:val="bg-BG"/>
        </w:rPr>
        <w:t>ността на съвета;</w:t>
      </w:r>
    </w:p>
    <w:p w14:paraId="3F4065A6" w14:textId="77777777" w:rsidR="0013201D" w:rsidRDefault="0013201D" w:rsidP="0013201D">
      <w:pPr>
        <w:ind w:left="-540" w:firstLine="540"/>
        <w:jc w:val="both"/>
        <w:rPr>
          <w:rFonts w:ascii="Calibri" w:hAnsi="Calibri" w:cs="Times New Roman"/>
          <w:spacing w:val="-13"/>
          <w:sz w:val="24"/>
          <w:szCs w:val="24"/>
        </w:rPr>
      </w:pPr>
      <w:r>
        <w:rPr>
          <w:rFonts w:ascii="Calibri" w:hAnsi="Calibri" w:cs="Times New Roman"/>
          <w:sz w:val="24"/>
          <w:szCs w:val="24"/>
          <w:lang w:val="bg-BG"/>
        </w:rPr>
        <w:t>4.</w:t>
      </w:r>
      <w:r>
        <w:rPr>
          <w:rFonts w:ascii="Calibri" w:hAnsi="Calibri" w:cs="Times New Roman"/>
          <w:sz w:val="24"/>
          <w:szCs w:val="24"/>
        </w:rPr>
        <w:t xml:space="preserve"> </w:t>
      </w:r>
      <w:r>
        <w:rPr>
          <w:rFonts w:ascii="Calibri" w:hAnsi="Calibri" w:cs="Times New Roman"/>
          <w:sz w:val="24"/>
          <w:szCs w:val="24"/>
          <w:lang w:val="bg-BG"/>
        </w:rPr>
        <w:t>да отправя питания към кмета, на които се отговаря писмено и устно на следващото заседание на общинския съвет, освен ако самият съвет реши друго;</w:t>
      </w:r>
    </w:p>
    <w:p w14:paraId="248873EA" w14:textId="77777777" w:rsidR="0013201D" w:rsidRDefault="0013201D" w:rsidP="0013201D">
      <w:pPr>
        <w:ind w:left="-540" w:firstLine="540"/>
        <w:jc w:val="both"/>
        <w:rPr>
          <w:rFonts w:ascii="Calibri" w:hAnsi="Calibri" w:cs="Times New Roman"/>
          <w:spacing w:val="-13"/>
          <w:sz w:val="24"/>
          <w:szCs w:val="24"/>
          <w:lang w:val="bg-BG"/>
        </w:rPr>
      </w:pPr>
      <w:r>
        <w:rPr>
          <w:rFonts w:ascii="Calibri" w:hAnsi="Calibri" w:cs="Times New Roman"/>
          <w:sz w:val="24"/>
          <w:szCs w:val="24"/>
          <w:lang w:val="bg-BG"/>
        </w:rPr>
        <w:t>5.</w:t>
      </w:r>
      <w:r>
        <w:rPr>
          <w:rFonts w:ascii="Calibri" w:hAnsi="Calibri" w:cs="Times New Roman"/>
          <w:sz w:val="24"/>
          <w:szCs w:val="24"/>
        </w:rPr>
        <w:t xml:space="preserve"> </w:t>
      </w:r>
      <w:r>
        <w:rPr>
          <w:rFonts w:ascii="Calibri" w:hAnsi="Calibri" w:cs="Times New Roman"/>
          <w:sz w:val="24"/>
          <w:szCs w:val="24"/>
          <w:lang w:val="bg-BG"/>
        </w:rPr>
        <w:t xml:space="preserve">да получава от държавни органи, службите на общинската </w:t>
      </w:r>
      <w:proofErr w:type="spellStart"/>
      <w:r>
        <w:rPr>
          <w:rFonts w:ascii="Calibri" w:hAnsi="Calibri" w:cs="Times New Roman"/>
          <w:sz w:val="24"/>
          <w:szCs w:val="24"/>
          <w:lang w:val="bg-BG"/>
        </w:rPr>
        <w:t>администрация,</w:t>
      </w:r>
      <w:r>
        <w:rPr>
          <w:rFonts w:ascii="Calibri" w:hAnsi="Calibri" w:cs="Times New Roman"/>
          <w:spacing w:val="-4"/>
          <w:sz w:val="24"/>
          <w:szCs w:val="24"/>
          <w:lang w:val="bg-BG"/>
        </w:rPr>
        <w:t>стопански</w:t>
      </w:r>
      <w:proofErr w:type="spellEnd"/>
      <w:r>
        <w:rPr>
          <w:rFonts w:ascii="Calibri" w:hAnsi="Calibri" w:cs="Times New Roman"/>
          <w:spacing w:val="-4"/>
          <w:sz w:val="24"/>
          <w:szCs w:val="24"/>
          <w:lang w:val="bg-BG"/>
        </w:rPr>
        <w:t xml:space="preserve"> и обществени организации съдействие и информация, свързана </w:t>
      </w:r>
      <w:r>
        <w:rPr>
          <w:rFonts w:ascii="Calibri" w:hAnsi="Calibri" w:cs="Times New Roman"/>
          <w:spacing w:val="-3"/>
          <w:sz w:val="24"/>
          <w:szCs w:val="24"/>
          <w:lang w:val="bg-BG"/>
        </w:rPr>
        <w:t xml:space="preserve">с дейността му на съветник, освен когато те съставляват класифицирана </w:t>
      </w:r>
      <w:r>
        <w:rPr>
          <w:rFonts w:ascii="Calibri" w:hAnsi="Calibri" w:cs="Times New Roman"/>
          <w:sz w:val="24"/>
          <w:szCs w:val="24"/>
          <w:lang w:val="bg-BG"/>
        </w:rPr>
        <w:t>информация, представляваща държавна или служебна тайна;</w:t>
      </w:r>
    </w:p>
    <w:p w14:paraId="21D38CFC"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6.</w:t>
      </w:r>
      <w:r>
        <w:rPr>
          <w:rFonts w:ascii="Calibri" w:hAnsi="Calibri" w:cs="Times New Roman"/>
          <w:sz w:val="24"/>
          <w:szCs w:val="24"/>
        </w:rPr>
        <w:t xml:space="preserve"> </w:t>
      </w:r>
      <w:r>
        <w:rPr>
          <w:rFonts w:ascii="Calibri" w:hAnsi="Calibri" w:cs="Times New Roman"/>
          <w:sz w:val="24"/>
          <w:szCs w:val="24"/>
          <w:lang w:val="bg-BG"/>
        </w:rPr>
        <w:t>да получава възнаграждение за :</w:t>
      </w:r>
    </w:p>
    <w:p w14:paraId="4BD46322" w14:textId="77777777" w:rsidR="0013201D" w:rsidRDefault="0013201D" w:rsidP="0013201D">
      <w:pPr>
        <w:ind w:left="-540" w:firstLine="540"/>
        <w:jc w:val="both"/>
        <w:rPr>
          <w:rFonts w:ascii="Calibri" w:hAnsi="Calibri" w:cs="Times New Roman"/>
          <w:spacing w:val="-5"/>
          <w:sz w:val="24"/>
          <w:szCs w:val="24"/>
          <w:lang w:val="bg-BG"/>
        </w:rPr>
      </w:pPr>
      <w:r>
        <w:rPr>
          <w:rFonts w:ascii="Calibri" w:hAnsi="Calibri" w:cs="Times New Roman"/>
          <w:sz w:val="24"/>
          <w:szCs w:val="24"/>
          <w:lang w:val="bg-BG"/>
        </w:rPr>
        <w:t xml:space="preserve"> а.</w:t>
      </w:r>
      <w:r>
        <w:rPr>
          <w:rFonts w:ascii="Calibri" w:hAnsi="Calibri" w:cs="Times New Roman"/>
          <w:sz w:val="24"/>
          <w:szCs w:val="24"/>
        </w:rPr>
        <w:t xml:space="preserve"> </w:t>
      </w:r>
      <w:r>
        <w:rPr>
          <w:rFonts w:ascii="Calibri" w:hAnsi="Calibri" w:cs="Times New Roman"/>
          <w:sz w:val="24"/>
          <w:szCs w:val="24"/>
          <w:lang w:val="bg-BG"/>
        </w:rPr>
        <w:t xml:space="preserve"> участието си в заседанията на общинския </w:t>
      </w:r>
      <w:r>
        <w:rPr>
          <w:rFonts w:ascii="Calibri" w:hAnsi="Calibri" w:cs="Times New Roman"/>
          <w:spacing w:val="-5"/>
          <w:sz w:val="24"/>
          <w:szCs w:val="24"/>
          <w:lang w:val="bg-BG"/>
        </w:rPr>
        <w:t>съвет;</w:t>
      </w:r>
    </w:p>
    <w:p w14:paraId="2DEBE30C" w14:textId="77777777" w:rsidR="0013201D" w:rsidRDefault="0013201D" w:rsidP="0013201D">
      <w:pPr>
        <w:ind w:left="-540" w:firstLine="540"/>
        <w:jc w:val="both"/>
        <w:rPr>
          <w:rFonts w:ascii="Calibri" w:hAnsi="Calibri" w:cs="Times New Roman"/>
          <w:spacing w:val="-15"/>
          <w:sz w:val="24"/>
          <w:szCs w:val="24"/>
          <w:lang w:val="bg-BG"/>
        </w:rPr>
      </w:pPr>
      <w:r>
        <w:rPr>
          <w:rFonts w:ascii="Calibri" w:hAnsi="Calibri" w:cs="Times New Roman"/>
          <w:sz w:val="24"/>
          <w:szCs w:val="24"/>
          <w:lang w:val="bg-BG"/>
        </w:rPr>
        <w:t xml:space="preserve"> б.</w:t>
      </w:r>
      <w:r>
        <w:rPr>
          <w:rFonts w:ascii="Calibri" w:hAnsi="Calibri" w:cs="Times New Roman"/>
          <w:sz w:val="24"/>
          <w:szCs w:val="24"/>
        </w:rPr>
        <w:t xml:space="preserve"> </w:t>
      </w:r>
      <w:r>
        <w:rPr>
          <w:rFonts w:ascii="Calibri" w:hAnsi="Calibri" w:cs="Times New Roman"/>
          <w:sz w:val="24"/>
          <w:szCs w:val="24"/>
          <w:lang w:val="bg-BG"/>
        </w:rPr>
        <w:t>участието си в заседанията на</w:t>
      </w:r>
      <w:r>
        <w:rPr>
          <w:rFonts w:ascii="Calibri" w:hAnsi="Calibri" w:cs="Times New Roman"/>
          <w:spacing w:val="-5"/>
          <w:sz w:val="24"/>
          <w:szCs w:val="24"/>
          <w:lang w:val="bg-BG"/>
        </w:rPr>
        <w:t xml:space="preserve"> комисиите при общинския съвет , в които е избран;</w:t>
      </w:r>
    </w:p>
    <w:p w14:paraId="4D721914" w14:textId="77777777" w:rsidR="0013201D" w:rsidRDefault="0013201D" w:rsidP="0013201D">
      <w:pPr>
        <w:ind w:left="-540" w:firstLine="540"/>
        <w:jc w:val="both"/>
        <w:rPr>
          <w:rFonts w:ascii="Calibri" w:hAnsi="Calibri" w:cs="Times New Roman"/>
          <w:spacing w:val="-5"/>
          <w:sz w:val="24"/>
          <w:szCs w:val="24"/>
          <w:lang w:val="bg-BG"/>
        </w:rPr>
      </w:pPr>
      <w:r>
        <w:rPr>
          <w:rFonts w:ascii="Calibri" w:hAnsi="Calibri" w:cs="Times New Roman"/>
          <w:sz w:val="24"/>
          <w:szCs w:val="24"/>
          <w:lang w:val="bg-BG"/>
        </w:rPr>
        <w:t>(2) За изпълнение на задълженията си общинският съветник получава възнаграждение, чийто размер се определя с решение на общинския съвет, прието с мнозинство повече от половината от общия брой на съветниците.</w:t>
      </w:r>
    </w:p>
    <w:p w14:paraId="2D38E650" w14:textId="77777777" w:rsidR="0013201D" w:rsidRDefault="0013201D" w:rsidP="0013201D">
      <w:pPr>
        <w:ind w:left="-540" w:firstLine="540"/>
        <w:jc w:val="both"/>
        <w:rPr>
          <w:rFonts w:ascii="Calibri" w:hAnsi="Calibri" w:cs="Times New Roman"/>
          <w:sz w:val="18"/>
          <w:szCs w:val="18"/>
          <w:lang w:val="bg-BG"/>
        </w:rPr>
      </w:pPr>
      <w:r>
        <w:rPr>
          <w:rFonts w:ascii="Calibri" w:hAnsi="Calibri" w:cs="Times New Roman"/>
          <w:sz w:val="24"/>
          <w:szCs w:val="24"/>
        </w:rPr>
        <w:t xml:space="preserve"> (3) </w:t>
      </w:r>
      <w:r>
        <w:rPr>
          <w:rFonts w:ascii="Calibri" w:hAnsi="Calibri" w:cs="Times New Roman"/>
          <w:sz w:val="24"/>
          <w:szCs w:val="24"/>
          <w:lang w:val="bg-BG"/>
        </w:rPr>
        <w:t>Общият размер на възнаграждението на общинския съветник за един месец не може да бъде повече от 70 на сто от средната брутна работна заплата в общинската администрация за съответния месец.</w:t>
      </w:r>
    </w:p>
    <w:p w14:paraId="7AE860ED" w14:textId="77777777" w:rsidR="0013201D" w:rsidRDefault="0013201D" w:rsidP="0013201D">
      <w:pPr>
        <w:ind w:left="-540" w:firstLine="540"/>
        <w:jc w:val="both"/>
        <w:rPr>
          <w:rFonts w:ascii="Calibri" w:hAnsi="Calibri" w:cs="Times New Roman"/>
          <w:spacing w:val="-5"/>
          <w:sz w:val="24"/>
          <w:szCs w:val="24"/>
          <w:lang w:val="bg-BG"/>
        </w:rPr>
      </w:pPr>
      <w:r>
        <w:rPr>
          <w:rFonts w:ascii="Calibri" w:hAnsi="Calibri" w:cs="Times New Roman"/>
          <w:spacing w:val="-5"/>
          <w:sz w:val="24"/>
          <w:szCs w:val="24"/>
          <w:lang w:val="bg-BG"/>
        </w:rPr>
        <w:t>(4) За времето, необходимо за изпълнение на задълженията му, общинския съветник ползва неплатен служебен отпуск, който се признава за трудов стаж. Времето, през което общински съветник е заемал длъжността председател на общинския съвет се признава за трудов стаж.</w:t>
      </w:r>
    </w:p>
    <w:p w14:paraId="3FDB6A72" w14:textId="77777777" w:rsidR="0013201D" w:rsidRDefault="0013201D" w:rsidP="0013201D">
      <w:pPr>
        <w:ind w:left="-540" w:firstLine="540"/>
        <w:jc w:val="both"/>
        <w:rPr>
          <w:rFonts w:ascii="Calibri" w:hAnsi="Calibri" w:cs="Times New Roman"/>
          <w:b/>
          <w:bCs/>
          <w:spacing w:val="-5"/>
          <w:sz w:val="24"/>
          <w:szCs w:val="24"/>
          <w:lang w:val="bg-BG"/>
        </w:rPr>
      </w:pPr>
      <w:r>
        <w:rPr>
          <w:rFonts w:ascii="Calibri" w:hAnsi="Calibri" w:cs="Times New Roman"/>
          <w:sz w:val="24"/>
          <w:szCs w:val="24"/>
          <w:lang w:val="bg-BG"/>
        </w:rPr>
        <w:t xml:space="preserve">(5) </w:t>
      </w:r>
      <w:r>
        <w:rPr>
          <w:rFonts w:ascii="Calibri" w:hAnsi="Calibri" w:cs="Times New Roman"/>
          <w:spacing w:val="-4"/>
          <w:sz w:val="24"/>
          <w:szCs w:val="24"/>
          <w:lang w:val="bg-BG"/>
        </w:rPr>
        <w:t xml:space="preserve">Средствата за възнаграждение на общинските съветници, както и пътните </w:t>
      </w:r>
      <w:r>
        <w:rPr>
          <w:rFonts w:ascii="Calibri" w:hAnsi="Calibri" w:cs="Times New Roman"/>
          <w:spacing w:val="-3"/>
          <w:sz w:val="24"/>
          <w:szCs w:val="24"/>
          <w:lang w:val="bg-BG"/>
        </w:rPr>
        <w:t xml:space="preserve">и други </w:t>
      </w:r>
      <w:r>
        <w:rPr>
          <w:rFonts w:ascii="Calibri" w:hAnsi="Calibri" w:cs="Times New Roman"/>
          <w:spacing w:val="-3"/>
          <w:sz w:val="24"/>
          <w:szCs w:val="24"/>
          <w:lang w:val="bg-BG"/>
        </w:rPr>
        <w:lastRenderedPageBreak/>
        <w:t>разноски се осигуряват от общинския бюджет в рамките на бюджета, пред</w:t>
      </w:r>
      <w:r>
        <w:rPr>
          <w:rFonts w:ascii="Calibri" w:hAnsi="Calibri" w:cs="Times New Roman"/>
          <w:spacing w:val="-3"/>
          <w:sz w:val="24"/>
          <w:szCs w:val="24"/>
          <w:lang w:val="bg-BG"/>
        </w:rPr>
        <w:softHyphen/>
      </w:r>
      <w:r>
        <w:rPr>
          <w:rFonts w:ascii="Calibri" w:hAnsi="Calibri" w:cs="Times New Roman"/>
          <w:spacing w:val="-6"/>
          <w:sz w:val="24"/>
          <w:szCs w:val="24"/>
          <w:lang w:val="bg-BG"/>
        </w:rPr>
        <w:t>виден за общинския съвет;</w:t>
      </w:r>
    </w:p>
    <w:p w14:paraId="5F8F651D"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sz w:val="24"/>
          <w:szCs w:val="24"/>
          <w:lang w:val="bg-BG"/>
        </w:rPr>
        <w:t>Чл.19</w:t>
      </w:r>
      <w:r>
        <w:rPr>
          <w:rFonts w:ascii="Calibri" w:hAnsi="Calibri" w:cs="Times New Roman"/>
          <w:sz w:val="24"/>
          <w:szCs w:val="24"/>
          <w:lang w:val="bg-BG"/>
        </w:rPr>
        <w:t>. Общинският съветник е длъжен:</w:t>
      </w:r>
    </w:p>
    <w:p w14:paraId="1B26F13D" w14:textId="77777777" w:rsidR="0013201D" w:rsidRDefault="0013201D" w:rsidP="0013201D">
      <w:pPr>
        <w:ind w:left="-540" w:firstLine="540"/>
        <w:jc w:val="both"/>
        <w:rPr>
          <w:rFonts w:ascii="Calibri" w:hAnsi="Calibri" w:cs="Times New Roman"/>
          <w:spacing w:val="-20"/>
          <w:sz w:val="24"/>
          <w:szCs w:val="24"/>
          <w:lang w:val="bg-BG"/>
        </w:rPr>
      </w:pPr>
      <w:r>
        <w:rPr>
          <w:rFonts w:ascii="Calibri" w:hAnsi="Calibri" w:cs="Times New Roman"/>
          <w:sz w:val="24"/>
          <w:szCs w:val="24"/>
          <w:lang w:val="ru-RU"/>
        </w:rPr>
        <w:t xml:space="preserve">1. </w:t>
      </w:r>
      <w:r>
        <w:rPr>
          <w:rFonts w:ascii="Calibri" w:hAnsi="Calibri" w:cs="Times New Roman"/>
          <w:sz w:val="24"/>
          <w:szCs w:val="24"/>
          <w:lang w:val="bg-BG"/>
        </w:rPr>
        <w:t>да присъства на заседанията на общинския съвет и на неговите коми</w:t>
      </w:r>
      <w:r>
        <w:rPr>
          <w:rFonts w:ascii="Calibri" w:hAnsi="Calibri" w:cs="Times New Roman"/>
          <w:sz w:val="24"/>
          <w:szCs w:val="24"/>
          <w:lang w:val="bg-BG"/>
        </w:rPr>
        <w:softHyphen/>
        <w:t xml:space="preserve">сии, в които е избран, и да участва в решаването на разглежданите </w:t>
      </w:r>
      <w:r>
        <w:rPr>
          <w:rFonts w:ascii="Calibri" w:hAnsi="Calibri" w:cs="Times New Roman"/>
          <w:spacing w:val="-8"/>
          <w:sz w:val="24"/>
          <w:szCs w:val="24"/>
          <w:lang w:val="bg-BG"/>
        </w:rPr>
        <w:t>въпроси;</w:t>
      </w:r>
    </w:p>
    <w:p w14:paraId="4001739F" w14:textId="77777777" w:rsidR="0013201D" w:rsidRDefault="0013201D" w:rsidP="0013201D">
      <w:pPr>
        <w:ind w:left="-540" w:firstLine="540"/>
        <w:jc w:val="both"/>
        <w:rPr>
          <w:rFonts w:ascii="Calibri" w:hAnsi="Calibri" w:cs="Times New Roman"/>
          <w:spacing w:val="-5"/>
          <w:sz w:val="24"/>
          <w:szCs w:val="24"/>
          <w:lang w:val="bg-BG"/>
        </w:rPr>
      </w:pPr>
      <w:r>
        <w:rPr>
          <w:rFonts w:ascii="Calibri" w:hAnsi="Calibri" w:cs="Times New Roman"/>
          <w:sz w:val="24"/>
          <w:szCs w:val="24"/>
          <w:lang w:val="bg-BG"/>
        </w:rPr>
        <w:t>2. да поддържа връзки с избирателите и да ги</w:t>
      </w:r>
      <w:r>
        <w:rPr>
          <w:rFonts w:ascii="Calibri" w:hAnsi="Calibri" w:cs="Times New Roman"/>
          <w:spacing w:val="-5"/>
          <w:sz w:val="24"/>
          <w:szCs w:val="24"/>
          <w:lang w:val="bg-BG"/>
        </w:rPr>
        <w:t xml:space="preserve"> информира за дейността и решенията на общинския съвет;  </w:t>
      </w:r>
    </w:p>
    <w:p w14:paraId="12BD7906" w14:textId="77777777" w:rsidR="0013201D" w:rsidRDefault="0013201D" w:rsidP="0013201D">
      <w:pPr>
        <w:ind w:left="-540" w:firstLine="540"/>
        <w:jc w:val="both"/>
        <w:rPr>
          <w:rFonts w:ascii="Calibri" w:hAnsi="Calibri" w:cs="Times New Roman"/>
          <w:spacing w:val="-13"/>
          <w:sz w:val="24"/>
          <w:szCs w:val="24"/>
          <w:lang w:val="bg-BG"/>
        </w:rPr>
      </w:pPr>
      <w:r>
        <w:rPr>
          <w:rFonts w:ascii="Calibri" w:hAnsi="Calibri" w:cs="Times New Roman"/>
          <w:sz w:val="24"/>
          <w:szCs w:val="24"/>
          <w:lang w:val="bg-BG"/>
        </w:rPr>
        <w:t xml:space="preserve">3. да следи промените в нормативната уредба, отнасящи се до местното </w:t>
      </w:r>
      <w:r>
        <w:rPr>
          <w:rFonts w:ascii="Calibri" w:hAnsi="Calibri" w:cs="Times New Roman"/>
          <w:spacing w:val="-6"/>
          <w:sz w:val="24"/>
          <w:szCs w:val="24"/>
          <w:lang w:val="bg-BG"/>
        </w:rPr>
        <w:t>самоуправление;</w:t>
      </w:r>
    </w:p>
    <w:p w14:paraId="09D8A1FE" w14:textId="77777777" w:rsidR="0013201D" w:rsidRDefault="0013201D" w:rsidP="0013201D">
      <w:pPr>
        <w:ind w:left="-540" w:firstLine="540"/>
        <w:jc w:val="both"/>
        <w:rPr>
          <w:rFonts w:ascii="Calibri" w:hAnsi="Calibri" w:cs="Times New Roman"/>
          <w:spacing w:val="-13"/>
          <w:sz w:val="24"/>
          <w:szCs w:val="24"/>
          <w:lang w:val="bg-BG"/>
        </w:rPr>
      </w:pPr>
      <w:r>
        <w:rPr>
          <w:rFonts w:ascii="Calibri" w:hAnsi="Calibri" w:cs="Times New Roman"/>
          <w:sz w:val="24"/>
          <w:szCs w:val="24"/>
          <w:lang w:val="bg-BG"/>
        </w:rPr>
        <w:t xml:space="preserve">4. да се подписва в присъствената книга на всяко заседание на общинския </w:t>
      </w:r>
      <w:r>
        <w:rPr>
          <w:rFonts w:ascii="Calibri" w:hAnsi="Calibri" w:cs="Times New Roman"/>
          <w:spacing w:val="-4"/>
          <w:sz w:val="24"/>
          <w:szCs w:val="24"/>
          <w:lang w:val="bg-BG"/>
        </w:rPr>
        <w:t>съвет;</w:t>
      </w:r>
    </w:p>
    <w:p w14:paraId="56CB3356" w14:textId="77777777" w:rsidR="0013201D" w:rsidRDefault="0013201D" w:rsidP="0013201D">
      <w:pPr>
        <w:ind w:left="-540" w:firstLine="540"/>
        <w:jc w:val="both"/>
        <w:rPr>
          <w:rFonts w:ascii="Calibri" w:hAnsi="Calibri" w:cs="Times New Roman"/>
          <w:spacing w:val="-15"/>
          <w:sz w:val="24"/>
          <w:szCs w:val="24"/>
          <w:lang w:val="bg-BG"/>
        </w:rPr>
      </w:pPr>
      <w:r>
        <w:rPr>
          <w:rFonts w:ascii="Calibri" w:hAnsi="Calibri" w:cs="Times New Roman"/>
          <w:sz w:val="24"/>
          <w:szCs w:val="24"/>
          <w:lang w:val="bg-BG"/>
        </w:rPr>
        <w:t>5. да се запознава предварително със съдържанието на изпратените му и подлежащи на обсъждане материали;</w:t>
      </w:r>
    </w:p>
    <w:p w14:paraId="4C7D4E92"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6. да спазва установения ред по време на заседанията на общинския съ</w:t>
      </w:r>
      <w:r>
        <w:rPr>
          <w:rFonts w:ascii="Calibri" w:hAnsi="Calibri" w:cs="Times New Roman"/>
          <w:sz w:val="24"/>
          <w:szCs w:val="24"/>
          <w:lang w:val="bg-BG"/>
        </w:rPr>
        <w:softHyphen/>
        <w:t>вет и неговите комисии;</w:t>
      </w:r>
    </w:p>
    <w:p w14:paraId="7E3C1931"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7</w:t>
      </w:r>
      <w:r>
        <w:rPr>
          <w:rFonts w:ascii="Calibri" w:hAnsi="Calibri" w:cs="Times New Roman"/>
          <w:sz w:val="24"/>
          <w:szCs w:val="24"/>
          <w:lang w:val="ru-RU"/>
        </w:rPr>
        <w:t xml:space="preserve">. </w:t>
      </w:r>
      <w:proofErr w:type="spellStart"/>
      <w:r>
        <w:rPr>
          <w:rFonts w:ascii="Calibri" w:hAnsi="Calibri" w:cs="Times New Roman"/>
          <w:sz w:val="24"/>
          <w:szCs w:val="24"/>
          <w:lang w:val="ru-RU"/>
        </w:rPr>
        <w:t>писмено</w:t>
      </w:r>
      <w:proofErr w:type="spellEnd"/>
      <w:r>
        <w:rPr>
          <w:rFonts w:ascii="Calibri" w:hAnsi="Calibri" w:cs="Times New Roman"/>
          <w:sz w:val="24"/>
          <w:szCs w:val="24"/>
          <w:lang w:val="ru-RU"/>
        </w:rPr>
        <w:t xml:space="preserve"> да </w:t>
      </w:r>
      <w:proofErr w:type="spellStart"/>
      <w:r>
        <w:rPr>
          <w:rFonts w:ascii="Calibri" w:hAnsi="Calibri" w:cs="Times New Roman"/>
          <w:sz w:val="24"/>
          <w:szCs w:val="24"/>
          <w:lang w:val="ru-RU"/>
        </w:rPr>
        <w:t>уведомява</w:t>
      </w:r>
      <w:proofErr w:type="spellEnd"/>
      <w:r>
        <w:rPr>
          <w:rFonts w:ascii="Calibri" w:hAnsi="Calibri" w:cs="Times New Roman"/>
          <w:sz w:val="24"/>
          <w:szCs w:val="24"/>
          <w:lang w:val="ru-RU"/>
        </w:rPr>
        <w:t xml:space="preserve"> Председателя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за </w:t>
      </w:r>
      <w:proofErr w:type="spellStart"/>
      <w:r>
        <w:rPr>
          <w:rFonts w:ascii="Calibri" w:hAnsi="Calibri" w:cs="Times New Roman"/>
          <w:sz w:val="24"/>
          <w:szCs w:val="24"/>
          <w:lang w:val="ru-RU"/>
        </w:rPr>
        <w:t>неучастието</w:t>
      </w:r>
      <w:proofErr w:type="spellEnd"/>
      <w:r>
        <w:rPr>
          <w:rFonts w:ascii="Calibri" w:hAnsi="Calibri" w:cs="Times New Roman"/>
          <w:sz w:val="24"/>
          <w:szCs w:val="24"/>
          <w:lang w:val="ru-RU"/>
        </w:rPr>
        <w:t xml:space="preserve"> си в заседание на </w:t>
      </w:r>
      <w:proofErr w:type="spellStart"/>
      <w:r>
        <w:rPr>
          <w:rFonts w:ascii="Calibri" w:hAnsi="Calibri" w:cs="Times New Roman"/>
          <w:sz w:val="24"/>
          <w:szCs w:val="24"/>
          <w:lang w:val="ru-RU"/>
        </w:rPr>
        <w:t>съвета</w:t>
      </w:r>
      <w:proofErr w:type="spellEnd"/>
      <w:r>
        <w:rPr>
          <w:rFonts w:ascii="Calibri" w:hAnsi="Calibri" w:cs="Times New Roman"/>
          <w:sz w:val="24"/>
          <w:szCs w:val="24"/>
          <w:lang w:val="ru-RU"/>
        </w:rPr>
        <w:t xml:space="preserve"> по </w:t>
      </w:r>
      <w:proofErr w:type="spellStart"/>
      <w:r>
        <w:rPr>
          <w:rFonts w:ascii="Calibri" w:hAnsi="Calibri" w:cs="Times New Roman"/>
          <w:sz w:val="24"/>
          <w:szCs w:val="24"/>
          <w:lang w:val="ru-RU"/>
        </w:rPr>
        <w:t>уважителни</w:t>
      </w:r>
      <w:proofErr w:type="spellEnd"/>
      <w:r>
        <w:rPr>
          <w:rFonts w:ascii="Calibri" w:hAnsi="Calibri" w:cs="Times New Roman"/>
          <w:sz w:val="24"/>
          <w:szCs w:val="24"/>
          <w:lang w:val="ru-RU"/>
        </w:rPr>
        <w:t xml:space="preserve"> причини</w:t>
      </w:r>
      <w:r>
        <w:rPr>
          <w:rFonts w:ascii="Calibri" w:hAnsi="Calibri" w:cs="Times New Roman"/>
          <w:sz w:val="24"/>
          <w:szCs w:val="24"/>
          <w:lang w:val="bg-BG"/>
        </w:rPr>
        <w:t xml:space="preserve">. </w:t>
      </w:r>
    </w:p>
    <w:p w14:paraId="629F6B0E"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sz w:val="24"/>
          <w:szCs w:val="24"/>
          <w:lang w:val="bg-BG"/>
        </w:rPr>
        <w:t>Чл.20.</w:t>
      </w:r>
      <w:r>
        <w:rPr>
          <w:rFonts w:ascii="Calibri" w:hAnsi="Calibri" w:cs="Times New Roman"/>
          <w:sz w:val="24"/>
          <w:szCs w:val="24"/>
          <w:lang w:val="bg-BG"/>
        </w:rPr>
        <w:t xml:space="preserve"> (1) Пълномощията на общинския съветник се прекратяват предсрочно:</w:t>
      </w:r>
    </w:p>
    <w:p w14:paraId="18DAD47A"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1. при </w:t>
      </w:r>
      <w:proofErr w:type="spellStart"/>
      <w:r>
        <w:rPr>
          <w:rFonts w:ascii="Calibri" w:hAnsi="Calibri" w:cs="Times New Roman"/>
          <w:sz w:val="24"/>
          <w:szCs w:val="24"/>
          <w:lang w:val="ru-RU"/>
        </w:rPr>
        <w:t>поставяне</w:t>
      </w:r>
      <w:proofErr w:type="spellEnd"/>
      <w:r>
        <w:rPr>
          <w:rFonts w:ascii="Calibri" w:hAnsi="Calibri" w:cs="Times New Roman"/>
          <w:sz w:val="24"/>
          <w:szCs w:val="24"/>
          <w:lang w:val="ru-RU"/>
        </w:rPr>
        <w:t xml:space="preserve"> под запрещение;</w:t>
      </w:r>
    </w:p>
    <w:p w14:paraId="1E15FE60"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2. </w:t>
      </w:r>
      <w:proofErr w:type="spellStart"/>
      <w:r>
        <w:rPr>
          <w:rFonts w:ascii="Calibri" w:hAnsi="Calibri" w:cs="Times New Roman"/>
          <w:sz w:val="24"/>
          <w:szCs w:val="24"/>
          <w:lang w:val="ru-RU"/>
        </w:rPr>
        <w:t>когато</w:t>
      </w:r>
      <w:proofErr w:type="spellEnd"/>
      <w:r>
        <w:rPr>
          <w:rFonts w:ascii="Calibri" w:hAnsi="Calibri" w:cs="Times New Roman"/>
          <w:sz w:val="24"/>
          <w:szCs w:val="24"/>
          <w:lang w:val="ru-RU"/>
        </w:rPr>
        <w:t xml:space="preserve"> е </w:t>
      </w:r>
      <w:proofErr w:type="spellStart"/>
      <w:r>
        <w:rPr>
          <w:rFonts w:ascii="Calibri" w:hAnsi="Calibri" w:cs="Times New Roman"/>
          <w:sz w:val="24"/>
          <w:szCs w:val="24"/>
          <w:lang w:val="ru-RU"/>
        </w:rPr>
        <w:t>осъден</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влязла</w:t>
      </w:r>
      <w:proofErr w:type="spellEnd"/>
      <w:r>
        <w:rPr>
          <w:rFonts w:ascii="Calibri" w:hAnsi="Calibri" w:cs="Times New Roman"/>
          <w:sz w:val="24"/>
          <w:szCs w:val="24"/>
          <w:lang w:val="ru-RU"/>
        </w:rPr>
        <w:t xml:space="preserve"> в сила </w:t>
      </w:r>
      <w:proofErr w:type="spellStart"/>
      <w:r>
        <w:rPr>
          <w:rFonts w:ascii="Calibri" w:hAnsi="Calibri" w:cs="Times New Roman"/>
          <w:sz w:val="24"/>
          <w:szCs w:val="24"/>
          <w:lang w:val="ru-RU"/>
        </w:rPr>
        <w:t>присъда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лишаване</w:t>
      </w:r>
      <w:proofErr w:type="spellEnd"/>
      <w:r>
        <w:rPr>
          <w:rFonts w:ascii="Calibri" w:hAnsi="Calibri" w:cs="Times New Roman"/>
          <w:sz w:val="24"/>
          <w:szCs w:val="24"/>
          <w:lang w:val="ru-RU"/>
        </w:rPr>
        <w:t xml:space="preserve"> </w:t>
      </w:r>
      <w:proofErr w:type="gramStart"/>
      <w:r>
        <w:rPr>
          <w:rFonts w:ascii="Calibri" w:hAnsi="Calibri" w:cs="Times New Roman"/>
          <w:sz w:val="24"/>
          <w:szCs w:val="24"/>
          <w:lang w:val="ru-RU"/>
        </w:rPr>
        <w:t>от свобода</w:t>
      </w:r>
      <w:proofErr w:type="gramEnd"/>
      <w:r>
        <w:rPr>
          <w:rFonts w:ascii="Calibri" w:hAnsi="Calibri" w:cs="Times New Roman"/>
          <w:sz w:val="24"/>
          <w:szCs w:val="24"/>
          <w:lang w:val="ru-RU"/>
        </w:rPr>
        <w:t xml:space="preserve"> за </w:t>
      </w:r>
      <w:proofErr w:type="spellStart"/>
      <w:r>
        <w:rPr>
          <w:rFonts w:ascii="Calibri" w:hAnsi="Calibri" w:cs="Times New Roman"/>
          <w:sz w:val="24"/>
          <w:szCs w:val="24"/>
          <w:lang w:val="ru-RU"/>
        </w:rPr>
        <w:t>умишлено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престъпление</w:t>
      </w:r>
      <w:proofErr w:type="spellEnd"/>
      <w:r>
        <w:rPr>
          <w:rFonts w:ascii="Calibri" w:hAnsi="Calibri" w:cs="Times New Roman"/>
          <w:sz w:val="24"/>
          <w:szCs w:val="24"/>
          <w:lang w:val="ru-RU"/>
        </w:rPr>
        <w:t xml:space="preserve"> от общ характер;</w:t>
      </w:r>
    </w:p>
    <w:p w14:paraId="4CCC693D"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3. при </w:t>
      </w:r>
      <w:proofErr w:type="spellStart"/>
      <w:r>
        <w:rPr>
          <w:rFonts w:ascii="Calibri" w:hAnsi="Calibri" w:cs="Times New Roman"/>
          <w:sz w:val="24"/>
          <w:szCs w:val="24"/>
          <w:lang w:val="ru-RU"/>
        </w:rPr>
        <w:t>подаване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оставка</w:t>
      </w:r>
      <w:proofErr w:type="spellEnd"/>
      <w:r>
        <w:rPr>
          <w:rFonts w:ascii="Calibri" w:hAnsi="Calibri" w:cs="Times New Roman"/>
          <w:sz w:val="24"/>
          <w:szCs w:val="24"/>
          <w:lang w:val="ru-RU"/>
        </w:rPr>
        <w:t xml:space="preserve"> чрез председателя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до </w:t>
      </w:r>
      <w:proofErr w:type="spellStart"/>
      <w:r>
        <w:rPr>
          <w:rFonts w:ascii="Calibri" w:hAnsi="Calibri" w:cs="Times New Roman"/>
          <w:sz w:val="24"/>
          <w:szCs w:val="24"/>
          <w:lang w:val="ru-RU"/>
        </w:rPr>
        <w:t>общинската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избирателна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комисия</w:t>
      </w:r>
      <w:proofErr w:type="spellEnd"/>
      <w:r>
        <w:rPr>
          <w:rFonts w:ascii="Calibri" w:hAnsi="Calibri" w:cs="Times New Roman"/>
          <w:sz w:val="24"/>
          <w:szCs w:val="24"/>
          <w:lang w:val="ru-RU"/>
        </w:rPr>
        <w:t>;</w:t>
      </w:r>
    </w:p>
    <w:p w14:paraId="58EE241F"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4. при </w:t>
      </w:r>
      <w:proofErr w:type="spellStart"/>
      <w:r>
        <w:rPr>
          <w:rFonts w:ascii="Calibri" w:hAnsi="Calibri" w:cs="Times New Roman"/>
          <w:sz w:val="24"/>
          <w:szCs w:val="24"/>
          <w:lang w:val="ru-RU"/>
        </w:rPr>
        <w:t>избирането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му</w:t>
      </w:r>
      <w:proofErr w:type="spellEnd"/>
      <w:r>
        <w:rPr>
          <w:rFonts w:ascii="Calibri" w:hAnsi="Calibri" w:cs="Times New Roman"/>
          <w:sz w:val="24"/>
          <w:szCs w:val="24"/>
          <w:lang w:val="ru-RU"/>
        </w:rPr>
        <w:t xml:space="preserve"> за народен </w:t>
      </w:r>
      <w:proofErr w:type="spellStart"/>
      <w:r>
        <w:rPr>
          <w:rFonts w:ascii="Calibri" w:hAnsi="Calibri" w:cs="Times New Roman"/>
          <w:sz w:val="24"/>
          <w:szCs w:val="24"/>
          <w:lang w:val="ru-RU"/>
        </w:rPr>
        <w:t>представител</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министър</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областен</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управител</w:t>
      </w:r>
      <w:proofErr w:type="spellEnd"/>
      <w:r>
        <w:rPr>
          <w:rFonts w:ascii="Calibri" w:hAnsi="Calibri" w:cs="Times New Roman"/>
          <w:sz w:val="24"/>
          <w:szCs w:val="24"/>
          <w:lang w:val="ru-RU"/>
        </w:rPr>
        <w:t xml:space="preserve"> или </w:t>
      </w:r>
      <w:proofErr w:type="spellStart"/>
      <w:r>
        <w:rPr>
          <w:rFonts w:ascii="Calibri" w:hAnsi="Calibri" w:cs="Times New Roman"/>
          <w:sz w:val="24"/>
          <w:szCs w:val="24"/>
          <w:lang w:val="ru-RU"/>
        </w:rPr>
        <w:t>кмет</w:t>
      </w:r>
      <w:proofErr w:type="spellEnd"/>
      <w:r>
        <w:rPr>
          <w:rFonts w:ascii="Calibri" w:hAnsi="Calibri" w:cs="Times New Roman"/>
          <w:sz w:val="24"/>
          <w:szCs w:val="24"/>
          <w:lang w:val="ru-RU"/>
        </w:rPr>
        <w:t xml:space="preserve">, при </w:t>
      </w:r>
      <w:proofErr w:type="spellStart"/>
      <w:r>
        <w:rPr>
          <w:rFonts w:ascii="Calibri" w:hAnsi="Calibri" w:cs="Times New Roman"/>
          <w:sz w:val="24"/>
          <w:szCs w:val="24"/>
          <w:lang w:val="ru-RU"/>
        </w:rPr>
        <w:t>назначаването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му</w:t>
      </w:r>
      <w:proofErr w:type="spellEnd"/>
      <w:r>
        <w:rPr>
          <w:rFonts w:ascii="Calibri" w:hAnsi="Calibri" w:cs="Times New Roman"/>
          <w:sz w:val="24"/>
          <w:szCs w:val="24"/>
          <w:lang w:val="ru-RU"/>
        </w:rPr>
        <w:t xml:space="preserve"> за </w:t>
      </w:r>
      <w:proofErr w:type="spellStart"/>
      <w:r>
        <w:rPr>
          <w:rFonts w:ascii="Calibri" w:hAnsi="Calibri" w:cs="Times New Roman"/>
          <w:sz w:val="24"/>
          <w:szCs w:val="24"/>
          <w:lang w:val="ru-RU"/>
        </w:rPr>
        <w:t>заместник-министър</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заместник</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областен</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управител</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заместник-кмет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кметски</w:t>
      </w:r>
      <w:proofErr w:type="spellEnd"/>
      <w:r>
        <w:rPr>
          <w:rFonts w:ascii="Calibri" w:hAnsi="Calibri" w:cs="Times New Roman"/>
          <w:sz w:val="24"/>
          <w:szCs w:val="24"/>
          <w:lang w:val="ru-RU"/>
        </w:rPr>
        <w:t xml:space="preserve"> наместник или на </w:t>
      </w:r>
      <w:proofErr w:type="spellStart"/>
      <w:r>
        <w:rPr>
          <w:rFonts w:ascii="Calibri" w:hAnsi="Calibri" w:cs="Times New Roman"/>
          <w:sz w:val="24"/>
          <w:szCs w:val="24"/>
          <w:lang w:val="ru-RU"/>
        </w:rPr>
        <w:t>щатна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длъжност</w:t>
      </w:r>
      <w:proofErr w:type="spellEnd"/>
      <w:r>
        <w:rPr>
          <w:rFonts w:ascii="Calibri" w:hAnsi="Calibri" w:cs="Times New Roman"/>
          <w:sz w:val="24"/>
          <w:szCs w:val="24"/>
          <w:lang w:val="ru-RU"/>
        </w:rPr>
        <w:t xml:space="preserve"> в </w:t>
      </w:r>
      <w:proofErr w:type="spellStart"/>
      <w:r>
        <w:rPr>
          <w:rFonts w:ascii="Calibri" w:hAnsi="Calibri" w:cs="Times New Roman"/>
          <w:sz w:val="24"/>
          <w:szCs w:val="24"/>
          <w:lang w:val="ru-RU"/>
        </w:rPr>
        <w:t>съответната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общинска</w:t>
      </w:r>
      <w:proofErr w:type="spellEnd"/>
      <w:r>
        <w:rPr>
          <w:rFonts w:ascii="Calibri" w:hAnsi="Calibri" w:cs="Times New Roman"/>
          <w:sz w:val="24"/>
          <w:szCs w:val="24"/>
          <w:lang w:val="ru-RU"/>
        </w:rPr>
        <w:t xml:space="preserve"> администрация;</w:t>
      </w:r>
    </w:p>
    <w:p w14:paraId="42ECA6BB"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5. </w:t>
      </w:r>
      <w:proofErr w:type="spellStart"/>
      <w:r>
        <w:rPr>
          <w:rFonts w:ascii="Calibri" w:hAnsi="Calibri" w:cs="Times New Roman"/>
          <w:sz w:val="24"/>
          <w:szCs w:val="24"/>
          <w:lang w:val="ru-RU"/>
        </w:rPr>
        <w:t>когато</w:t>
      </w:r>
      <w:proofErr w:type="spellEnd"/>
      <w:r>
        <w:rPr>
          <w:rFonts w:ascii="Calibri" w:hAnsi="Calibri" w:cs="Times New Roman"/>
          <w:sz w:val="24"/>
          <w:szCs w:val="24"/>
          <w:lang w:val="ru-RU"/>
        </w:rPr>
        <w:t xml:space="preserve">, без да е уведомил </w:t>
      </w:r>
      <w:proofErr w:type="spellStart"/>
      <w:r>
        <w:rPr>
          <w:rFonts w:ascii="Calibri" w:hAnsi="Calibri" w:cs="Times New Roman"/>
          <w:sz w:val="24"/>
          <w:szCs w:val="24"/>
          <w:lang w:val="ru-RU"/>
        </w:rPr>
        <w:t>писмено</w:t>
      </w:r>
      <w:proofErr w:type="spellEnd"/>
      <w:r>
        <w:rPr>
          <w:rFonts w:ascii="Calibri" w:hAnsi="Calibri" w:cs="Times New Roman"/>
          <w:sz w:val="24"/>
          <w:szCs w:val="24"/>
          <w:lang w:val="ru-RU"/>
        </w:rPr>
        <w:t xml:space="preserve"> председателя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за </w:t>
      </w:r>
      <w:proofErr w:type="spellStart"/>
      <w:r>
        <w:rPr>
          <w:rFonts w:ascii="Calibri" w:hAnsi="Calibri" w:cs="Times New Roman"/>
          <w:sz w:val="24"/>
          <w:szCs w:val="24"/>
          <w:lang w:val="ru-RU"/>
        </w:rPr>
        <w:t>неучастието</w:t>
      </w:r>
      <w:proofErr w:type="spellEnd"/>
      <w:r>
        <w:rPr>
          <w:rFonts w:ascii="Calibri" w:hAnsi="Calibri" w:cs="Times New Roman"/>
          <w:sz w:val="24"/>
          <w:szCs w:val="24"/>
          <w:lang w:val="ru-RU"/>
        </w:rPr>
        <w:t xml:space="preserve"> си в </w:t>
      </w:r>
      <w:proofErr w:type="spellStart"/>
      <w:r>
        <w:rPr>
          <w:rFonts w:ascii="Calibri" w:hAnsi="Calibri" w:cs="Times New Roman"/>
          <w:sz w:val="24"/>
          <w:szCs w:val="24"/>
          <w:lang w:val="ru-RU"/>
        </w:rPr>
        <w:t>заседанието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съвета</w:t>
      </w:r>
      <w:proofErr w:type="spellEnd"/>
      <w:r>
        <w:rPr>
          <w:rFonts w:ascii="Calibri" w:hAnsi="Calibri" w:cs="Times New Roman"/>
          <w:sz w:val="24"/>
          <w:szCs w:val="24"/>
          <w:lang w:val="ru-RU"/>
        </w:rPr>
        <w:t xml:space="preserve"> по </w:t>
      </w:r>
      <w:proofErr w:type="spellStart"/>
      <w:r>
        <w:rPr>
          <w:rFonts w:ascii="Calibri" w:hAnsi="Calibri" w:cs="Times New Roman"/>
          <w:sz w:val="24"/>
          <w:szCs w:val="24"/>
          <w:lang w:val="ru-RU"/>
        </w:rPr>
        <w:t>уважителни</w:t>
      </w:r>
      <w:proofErr w:type="spellEnd"/>
      <w:r>
        <w:rPr>
          <w:rFonts w:ascii="Calibri" w:hAnsi="Calibri" w:cs="Times New Roman"/>
          <w:sz w:val="24"/>
          <w:szCs w:val="24"/>
          <w:lang w:val="ru-RU"/>
        </w:rPr>
        <w:t xml:space="preserve"> причини - </w:t>
      </w:r>
      <w:proofErr w:type="spellStart"/>
      <w:r>
        <w:rPr>
          <w:rFonts w:ascii="Calibri" w:hAnsi="Calibri" w:cs="Times New Roman"/>
          <w:sz w:val="24"/>
          <w:szCs w:val="24"/>
          <w:lang w:val="ru-RU"/>
        </w:rPr>
        <w:t>служебна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ангажираност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отсъствие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страната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заболяване</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други</w:t>
      </w:r>
      <w:proofErr w:type="spellEnd"/>
      <w:r>
        <w:rPr>
          <w:rFonts w:ascii="Calibri" w:hAnsi="Calibri" w:cs="Times New Roman"/>
          <w:sz w:val="24"/>
          <w:szCs w:val="24"/>
          <w:lang w:val="ru-RU"/>
        </w:rPr>
        <w:t xml:space="preserve">, не </w:t>
      </w:r>
      <w:proofErr w:type="spellStart"/>
      <w:r>
        <w:rPr>
          <w:rFonts w:ascii="Calibri" w:hAnsi="Calibri" w:cs="Times New Roman"/>
          <w:sz w:val="24"/>
          <w:szCs w:val="24"/>
          <w:lang w:val="ru-RU"/>
        </w:rPr>
        <w:t>участва</w:t>
      </w:r>
      <w:proofErr w:type="spellEnd"/>
      <w:r>
        <w:rPr>
          <w:rFonts w:ascii="Calibri" w:hAnsi="Calibri" w:cs="Times New Roman"/>
          <w:sz w:val="24"/>
          <w:szCs w:val="24"/>
          <w:lang w:val="ru-RU"/>
        </w:rPr>
        <w:t xml:space="preserve"> в три </w:t>
      </w:r>
      <w:proofErr w:type="spellStart"/>
      <w:r>
        <w:rPr>
          <w:rFonts w:ascii="Calibri" w:hAnsi="Calibri" w:cs="Times New Roman"/>
          <w:sz w:val="24"/>
          <w:szCs w:val="24"/>
          <w:lang w:val="ru-RU"/>
        </w:rPr>
        <w:t>поредни</w:t>
      </w:r>
      <w:proofErr w:type="spellEnd"/>
      <w:r>
        <w:rPr>
          <w:rFonts w:ascii="Calibri" w:hAnsi="Calibri" w:cs="Times New Roman"/>
          <w:sz w:val="24"/>
          <w:szCs w:val="24"/>
          <w:lang w:val="ru-RU"/>
        </w:rPr>
        <w:t xml:space="preserve"> или в общо пет заседания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през</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годината</w:t>
      </w:r>
      <w:proofErr w:type="spellEnd"/>
      <w:r>
        <w:rPr>
          <w:rFonts w:ascii="Calibri" w:hAnsi="Calibri" w:cs="Times New Roman"/>
          <w:sz w:val="24"/>
          <w:szCs w:val="24"/>
          <w:lang w:val="ru-RU"/>
        </w:rPr>
        <w:t>;</w:t>
      </w:r>
    </w:p>
    <w:p w14:paraId="0BC53C3D"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6. при </w:t>
      </w:r>
      <w:proofErr w:type="spellStart"/>
      <w:r>
        <w:rPr>
          <w:rFonts w:ascii="Calibri" w:hAnsi="Calibri" w:cs="Times New Roman"/>
          <w:sz w:val="24"/>
          <w:szCs w:val="24"/>
          <w:lang w:val="ru-RU"/>
        </w:rPr>
        <w:t>трайна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фактическа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невъзможност</w:t>
      </w:r>
      <w:proofErr w:type="spellEnd"/>
      <w:r>
        <w:rPr>
          <w:rFonts w:ascii="Calibri" w:hAnsi="Calibri" w:cs="Times New Roman"/>
          <w:sz w:val="24"/>
          <w:szCs w:val="24"/>
          <w:lang w:val="ru-RU"/>
        </w:rPr>
        <w:t xml:space="preserve"> да </w:t>
      </w:r>
      <w:proofErr w:type="spellStart"/>
      <w:r>
        <w:rPr>
          <w:rFonts w:ascii="Calibri" w:hAnsi="Calibri" w:cs="Times New Roman"/>
          <w:sz w:val="24"/>
          <w:szCs w:val="24"/>
          <w:lang w:val="ru-RU"/>
        </w:rPr>
        <w:t>изпълнява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задълженията</w:t>
      </w:r>
      <w:proofErr w:type="spellEnd"/>
      <w:r>
        <w:rPr>
          <w:rFonts w:ascii="Calibri" w:hAnsi="Calibri" w:cs="Times New Roman"/>
          <w:sz w:val="24"/>
          <w:szCs w:val="24"/>
          <w:lang w:val="ru-RU"/>
        </w:rPr>
        <w:t xml:space="preserve"> си </w:t>
      </w:r>
      <w:proofErr w:type="spellStart"/>
      <w:r>
        <w:rPr>
          <w:rFonts w:ascii="Calibri" w:hAnsi="Calibri" w:cs="Times New Roman"/>
          <w:sz w:val="24"/>
          <w:szCs w:val="24"/>
          <w:lang w:val="ru-RU"/>
        </w:rPr>
        <w:t>поради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заболяване</w:t>
      </w:r>
      <w:proofErr w:type="spellEnd"/>
      <w:r>
        <w:rPr>
          <w:rFonts w:ascii="Calibri" w:hAnsi="Calibri" w:cs="Times New Roman"/>
          <w:sz w:val="24"/>
          <w:szCs w:val="24"/>
          <w:lang w:val="ru-RU"/>
        </w:rPr>
        <w:t xml:space="preserve"> за </w:t>
      </w:r>
      <w:proofErr w:type="spellStart"/>
      <w:r>
        <w:rPr>
          <w:rFonts w:ascii="Calibri" w:hAnsi="Calibri" w:cs="Times New Roman"/>
          <w:sz w:val="24"/>
          <w:szCs w:val="24"/>
          <w:lang w:val="ru-RU"/>
        </w:rPr>
        <w:t>повече</w:t>
      </w:r>
      <w:proofErr w:type="spellEnd"/>
      <w:r>
        <w:rPr>
          <w:rFonts w:ascii="Calibri" w:hAnsi="Calibri" w:cs="Times New Roman"/>
          <w:sz w:val="24"/>
          <w:szCs w:val="24"/>
          <w:lang w:val="ru-RU"/>
        </w:rPr>
        <w:t xml:space="preserve"> от 6 </w:t>
      </w:r>
      <w:proofErr w:type="spellStart"/>
      <w:r>
        <w:rPr>
          <w:rFonts w:ascii="Calibri" w:hAnsi="Calibri" w:cs="Times New Roman"/>
          <w:sz w:val="24"/>
          <w:szCs w:val="24"/>
          <w:lang w:val="ru-RU"/>
        </w:rPr>
        <w:t>месеца</w:t>
      </w:r>
      <w:proofErr w:type="spellEnd"/>
      <w:r>
        <w:rPr>
          <w:rFonts w:ascii="Calibri" w:hAnsi="Calibri" w:cs="Times New Roman"/>
          <w:sz w:val="24"/>
          <w:szCs w:val="24"/>
          <w:lang w:val="ru-RU"/>
        </w:rPr>
        <w:t xml:space="preserve"> или при </w:t>
      </w:r>
      <w:proofErr w:type="spellStart"/>
      <w:r>
        <w:rPr>
          <w:rFonts w:ascii="Calibri" w:hAnsi="Calibri" w:cs="Times New Roman"/>
          <w:sz w:val="24"/>
          <w:szCs w:val="24"/>
          <w:lang w:val="ru-RU"/>
        </w:rPr>
        <w:t>смърт</w:t>
      </w:r>
      <w:proofErr w:type="spellEnd"/>
      <w:r>
        <w:rPr>
          <w:rFonts w:ascii="Calibri" w:hAnsi="Calibri" w:cs="Times New Roman"/>
          <w:sz w:val="24"/>
          <w:szCs w:val="24"/>
          <w:lang w:val="ru-RU"/>
        </w:rPr>
        <w:t>;</w:t>
      </w:r>
    </w:p>
    <w:p w14:paraId="28A49DA5"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7. при </w:t>
      </w:r>
      <w:proofErr w:type="spellStart"/>
      <w:r>
        <w:rPr>
          <w:rFonts w:ascii="Calibri" w:hAnsi="Calibri" w:cs="Times New Roman"/>
          <w:sz w:val="24"/>
          <w:szCs w:val="24"/>
          <w:lang w:val="ru-RU"/>
        </w:rPr>
        <w:t>извършване</w:t>
      </w:r>
      <w:proofErr w:type="spellEnd"/>
      <w:r>
        <w:rPr>
          <w:rFonts w:ascii="Calibri" w:hAnsi="Calibri" w:cs="Times New Roman"/>
          <w:sz w:val="24"/>
          <w:szCs w:val="24"/>
          <w:lang w:val="ru-RU"/>
        </w:rPr>
        <w:t xml:space="preserve"> на административно-</w:t>
      </w:r>
      <w:proofErr w:type="spellStart"/>
      <w:r>
        <w:rPr>
          <w:rFonts w:ascii="Calibri" w:hAnsi="Calibri" w:cs="Times New Roman"/>
          <w:sz w:val="24"/>
          <w:szCs w:val="24"/>
          <w:lang w:val="ru-RU"/>
        </w:rPr>
        <w:t>териториални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промени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водещи</w:t>
      </w:r>
      <w:proofErr w:type="spellEnd"/>
      <w:r>
        <w:rPr>
          <w:rFonts w:ascii="Calibri" w:hAnsi="Calibri" w:cs="Times New Roman"/>
          <w:sz w:val="24"/>
          <w:szCs w:val="24"/>
          <w:lang w:val="ru-RU"/>
        </w:rPr>
        <w:t xml:space="preserve"> до </w:t>
      </w:r>
      <w:proofErr w:type="spellStart"/>
      <w:r>
        <w:rPr>
          <w:rFonts w:ascii="Calibri" w:hAnsi="Calibri" w:cs="Times New Roman"/>
          <w:sz w:val="24"/>
          <w:szCs w:val="24"/>
          <w:lang w:val="ru-RU"/>
        </w:rPr>
        <w:t>промяна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постоянния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му</w:t>
      </w:r>
      <w:proofErr w:type="spellEnd"/>
      <w:r>
        <w:rPr>
          <w:rFonts w:ascii="Calibri" w:hAnsi="Calibri" w:cs="Times New Roman"/>
          <w:sz w:val="24"/>
          <w:szCs w:val="24"/>
          <w:lang w:val="ru-RU"/>
        </w:rPr>
        <w:t xml:space="preserve"> адрес </w:t>
      </w:r>
      <w:proofErr w:type="spellStart"/>
      <w:r>
        <w:rPr>
          <w:rFonts w:ascii="Calibri" w:hAnsi="Calibri" w:cs="Times New Roman"/>
          <w:sz w:val="24"/>
          <w:szCs w:val="24"/>
          <w:lang w:val="ru-RU"/>
        </w:rPr>
        <w:t>извън</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територията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w:t>
      </w:r>
    </w:p>
    <w:p w14:paraId="4E40803B"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8. при </w:t>
      </w:r>
      <w:proofErr w:type="spellStart"/>
      <w:r>
        <w:rPr>
          <w:rFonts w:ascii="Calibri" w:hAnsi="Calibri" w:cs="Times New Roman"/>
          <w:sz w:val="24"/>
          <w:szCs w:val="24"/>
          <w:lang w:val="ru-RU"/>
        </w:rPr>
        <w:t>извършване</w:t>
      </w:r>
      <w:proofErr w:type="spellEnd"/>
      <w:r>
        <w:rPr>
          <w:rFonts w:ascii="Calibri" w:hAnsi="Calibri" w:cs="Times New Roman"/>
          <w:sz w:val="24"/>
          <w:szCs w:val="24"/>
          <w:lang w:val="ru-RU"/>
        </w:rPr>
        <w:t xml:space="preserve"> на административно- </w:t>
      </w:r>
      <w:proofErr w:type="spellStart"/>
      <w:r>
        <w:rPr>
          <w:rFonts w:ascii="Calibri" w:hAnsi="Calibri" w:cs="Times New Roman"/>
          <w:sz w:val="24"/>
          <w:szCs w:val="24"/>
          <w:lang w:val="ru-RU"/>
        </w:rPr>
        <w:t>териториални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промени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водещи</w:t>
      </w:r>
      <w:proofErr w:type="spellEnd"/>
      <w:r>
        <w:rPr>
          <w:rFonts w:ascii="Calibri" w:hAnsi="Calibri" w:cs="Times New Roman"/>
          <w:sz w:val="24"/>
          <w:szCs w:val="24"/>
          <w:lang w:val="ru-RU"/>
        </w:rPr>
        <w:t xml:space="preserve"> до </w:t>
      </w:r>
      <w:proofErr w:type="spellStart"/>
      <w:r>
        <w:rPr>
          <w:rFonts w:ascii="Calibri" w:hAnsi="Calibri" w:cs="Times New Roman"/>
          <w:sz w:val="24"/>
          <w:szCs w:val="24"/>
          <w:lang w:val="ru-RU"/>
        </w:rPr>
        <w:t>закриване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w:t>
      </w:r>
    </w:p>
    <w:p w14:paraId="1B84479B"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9. при </w:t>
      </w:r>
      <w:proofErr w:type="spellStart"/>
      <w:r>
        <w:rPr>
          <w:rFonts w:ascii="Calibri" w:hAnsi="Calibri" w:cs="Times New Roman"/>
          <w:sz w:val="24"/>
          <w:szCs w:val="24"/>
          <w:lang w:val="ru-RU"/>
        </w:rPr>
        <w:t>избирането</w:t>
      </w:r>
      <w:proofErr w:type="spellEnd"/>
      <w:r>
        <w:rPr>
          <w:rFonts w:ascii="Calibri" w:hAnsi="Calibri" w:cs="Times New Roman"/>
          <w:sz w:val="24"/>
          <w:szCs w:val="24"/>
          <w:lang w:val="ru-RU"/>
        </w:rPr>
        <w:t xml:space="preserve"> или при </w:t>
      </w:r>
      <w:proofErr w:type="spellStart"/>
      <w:r>
        <w:rPr>
          <w:rFonts w:ascii="Calibri" w:hAnsi="Calibri" w:cs="Times New Roman"/>
          <w:sz w:val="24"/>
          <w:szCs w:val="24"/>
          <w:lang w:val="ru-RU"/>
        </w:rPr>
        <w:t>назначаването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му</w:t>
      </w:r>
      <w:proofErr w:type="spellEnd"/>
      <w:r>
        <w:rPr>
          <w:rFonts w:ascii="Calibri" w:hAnsi="Calibri" w:cs="Times New Roman"/>
          <w:sz w:val="24"/>
          <w:szCs w:val="24"/>
          <w:lang w:val="ru-RU"/>
        </w:rPr>
        <w:t xml:space="preserve"> за член на </w:t>
      </w:r>
      <w:proofErr w:type="spellStart"/>
      <w:r>
        <w:rPr>
          <w:rFonts w:ascii="Calibri" w:hAnsi="Calibri" w:cs="Times New Roman"/>
          <w:sz w:val="24"/>
          <w:szCs w:val="24"/>
          <w:lang w:val="ru-RU"/>
        </w:rPr>
        <w:t>управителен</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надзорен</w:t>
      </w:r>
      <w:proofErr w:type="spellEnd"/>
      <w:r>
        <w:rPr>
          <w:rFonts w:ascii="Calibri" w:hAnsi="Calibri" w:cs="Times New Roman"/>
          <w:sz w:val="24"/>
          <w:szCs w:val="24"/>
          <w:lang w:val="ru-RU"/>
        </w:rPr>
        <w:t xml:space="preserve"> или </w:t>
      </w:r>
      <w:proofErr w:type="spellStart"/>
      <w:r>
        <w:rPr>
          <w:rFonts w:ascii="Calibri" w:hAnsi="Calibri" w:cs="Times New Roman"/>
          <w:sz w:val="24"/>
          <w:szCs w:val="24"/>
          <w:lang w:val="ru-RU"/>
        </w:rPr>
        <w:t>контролен</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директорите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контрольор</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управител</w:t>
      </w:r>
      <w:proofErr w:type="spellEnd"/>
      <w:r>
        <w:rPr>
          <w:rFonts w:ascii="Calibri" w:hAnsi="Calibri" w:cs="Times New Roman"/>
          <w:sz w:val="24"/>
          <w:szCs w:val="24"/>
          <w:lang w:val="ru-RU"/>
        </w:rPr>
        <w:t xml:space="preserve">, прокурист, </w:t>
      </w:r>
      <w:proofErr w:type="spellStart"/>
      <w:r>
        <w:rPr>
          <w:rFonts w:ascii="Calibri" w:hAnsi="Calibri" w:cs="Times New Roman"/>
          <w:sz w:val="24"/>
          <w:szCs w:val="24"/>
          <w:lang w:val="ru-RU"/>
        </w:rPr>
        <w:t>търговски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пълномощник</w:t>
      </w:r>
      <w:proofErr w:type="spellEnd"/>
      <w:r>
        <w:rPr>
          <w:rFonts w:ascii="Calibri" w:hAnsi="Calibri" w:cs="Times New Roman"/>
          <w:sz w:val="24"/>
          <w:szCs w:val="24"/>
          <w:lang w:val="ru-RU"/>
        </w:rPr>
        <w:t xml:space="preserve">, синдик или ликвидатор на </w:t>
      </w:r>
      <w:proofErr w:type="spellStart"/>
      <w:r>
        <w:rPr>
          <w:rFonts w:ascii="Calibri" w:hAnsi="Calibri" w:cs="Times New Roman"/>
          <w:sz w:val="24"/>
          <w:szCs w:val="24"/>
          <w:lang w:val="ru-RU"/>
        </w:rPr>
        <w:t>търговски</w:t>
      </w:r>
      <w:proofErr w:type="spellEnd"/>
      <w:r>
        <w:rPr>
          <w:rFonts w:ascii="Calibri" w:hAnsi="Calibri" w:cs="Times New Roman"/>
          <w:sz w:val="24"/>
          <w:szCs w:val="24"/>
          <w:lang w:val="ru-RU"/>
        </w:rPr>
        <w:t xml:space="preserve"> дружества с </w:t>
      </w:r>
      <w:proofErr w:type="spellStart"/>
      <w:r>
        <w:rPr>
          <w:rFonts w:ascii="Calibri" w:hAnsi="Calibri" w:cs="Times New Roman"/>
          <w:sz w:val="24"/>
          <w:szCs w:val="24"/>
          <w:lang w:val="ru-RU"/>
        </w:rPr>
        <w:t>общинско</w:t>
      </w:r>
      <w:proofErr w:type="spellEnd"/>
      <w:r>
        <w:rPr>
          <w:rFonts w:ascii="Calibri" w:hAnsi="Calibri" w:cs="Times New Roman"/>
          <w:sz w:val="24"/>
          <w:szCs w:val="24"/>
          <w:lang w:val="ru-RU"/>
        </w:rPr>
        <w:t xml:space="preserve"> участие или директор на </w:t>
      </w:r>
      <w:proofErr w:type="spellStart"/>
      <w:r>
        <w:rPr>
          <w:rFonts w:ascii="Calibri" w:hAnsi="Calibri" w:cs="Times New Roman"/>
          <w:sz w:val="24"/>
          <w:szCs w:val="24"/>
          <w:lang w:val="ru-RU"/>
        </w:rPr>
        <w:t>общинско</w:t>
      </w:r>
      <w:proofErr w:type="spellEnd"/>
      <w:r>
        <w:rPr>
          <w:rFonts w:ascii="Calibri" w:hAnsi="Calibri" w:cs="Times New Roman"/>
          <w:sz w:val="24"/>
          <w:szCs w:val="24"/>
          <w:lang w:val="ru-RU"/>
        </w:rPr>
        <w:t xml:space="preserve"> предприятие по Закона за </w:t>
      </w:r>
      <w:proofErr w:type="spellStart"/>
      <w:r>
        <w:rPr>
          <w:rFonts w:ascii="Calibri" w:hAnsi="Calibri" w:cs="Times New Roman"/>
          <w:sz w:val="24"/>
          <w:szCs w:val="24"/>
          <w:lang w:val="ru-RU"/>
        </w:rPr>
        <w:t>общинската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собственост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както</w:t>
      </w:r>
      <w:proofErr w:type="spellEnd"/>
      <w:r>
        <w:rPr>
          <w:rFonts w:ascii="Calibri" w:hAnsi="Calibri" w:cs="Times New Roman"/>
          <w:sz w:val="24"/>
          <w:szCs w:val="24"/>
          <w:lang w:val="ru-RU"/>
        </w:rPr>
        <w:t xml:space="preserve"> и при </w:t>
      </w:r>
      <w:proofErr w:type="spellStart"/>
      <w:r>
        <w:rPr>
          <w:rFonts w:ascii="Calibri" w:hAnsi="Calibri" w:cs="Times New Roman"/>
          <w:sz w:val="24"/>
          <w:szCs w:val="24"/>
          <w:lang w:val="ru-RU"/>
        </w:rPr>
        <w:t>заемането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длъжност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като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общински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съветник</w:t>
      </w:r>
      <w:proofErr w:type="spellEnd"/>
      <w:r>
        <w:rPr>
          <w:rFonts w:ascii="Calibri" w:hAnsi="Calibri" w:cs="Times New Roman"/>
          <w:sz w:val="24"/>
          <w:szCs w:val="24"/>
          <w:lang w:val="ru-RU"/>
        </w:rPr>
        <w:t xml:space="preserve"> или подобна </w:t>
      </w:r>
      <w:proofErr w:type="spellStart"/>
      <w:r>
        <w:rPr>
          <w:rFonts w:ascii="Calibri" w:hAnsi="Calibri" w:cs="Times New Roman"/>
          <w:sz w:val="24"/>
          <w:szCs w:val="24"/>
          <w:lang w:val="ru-RU"/>
        </w:rPr>
        <w:t>длъжност</w:t>
      </w:r>
      <w:proofErr w:type="spellEnd"/>
      <w:r>
        <w:rPr>
          <w:rFonts w:ascii="Calibri" w:hAnsi="Calibri" w:cs="Times New Roman"/>
          <w:sz w:val="24"/>
          <w:szCs w:val="24"/>
          <w:lang w:val="ru-RU"/>
        </w:rPr>
        <w:t xml:space="preserve"> в друга </w:t>
      </w:r>
      <w:proofErr w:type="spellStart"/>
      <w:r>
        <w:rPr>
          <w:rFonts w:ascii="Calibri" w:hAnsi="Calibri" w:cs="Times New Roman"/>
          <w:sz w:val="24"/>
          <w:szCs w:val="24"/>
          <w:lang w:val="ru-RU"/>
        </w:rPr>
        <w:t>държава</w:t>
      </w:r>
      <w:proofErr w:type="spellEnd"/>
      <w:r>
        <w:rPr>
          <w:rFonts w:ascii="Calibri" w:hAnsi="Calibri" w:cs="Times New Roman"/>
          <w:sz w:val="24"/>
          <w:szCs w:val="24"/>
          <w:lang w:val="ru-RU"/>
        </w:rPr>
        <w:t xml:space="preserve"> - членка на </w:t>
      </w:r>
      <w:proofErr w:type="spellStart"/>
      <w:r>
        <w:rPr>
          <w:rFonts w:ascii="Calibri" w:hAnsi="Calibri" w:cs="Times New Roman"/>
          <w:sz w:val="24"/>
          <w:szCs w:val="24"/>
          <w:lang w:val="ru-RU"/>
        </w:rPr>
        <w:t>Европейския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съюз</w:t>
      </w:r>
      <w:proofErr w:type="spellEnd"/>
      <w:r>
        <w:rPr>
          <w:rFonts w:ascii="Calibri" w:hAnsi="Calibri" w:cs="Times New Roman"/>
          <w:sz w:val="24"/>
          <w:szCs w:val="24"/>
          <w:lang w:val="ru-RU"/>
        </w:rPr>
        <w:t>;</w:t>
      </w:r>
    </w:p>
    <w:p w14:paraId="3CBBB590" w14:textId="77777777" w:rsidR="0013201D" w:rsidRDefault="0013201D" w:rsidP="0013201D">
      <w:pPr>
        <w:ind w:left="-540" w:firstLine="540"/>
        <w:jc w:val="both"/>
        <w:rPr>
          <w:rFonts w:ascii="Calibri" w:hAnsi="Calibri" w:cs="Times New Roman"/>
          <w:sz w:val="24"/>
          <w:szCs w:val="24"/>
        </w:rPr>
      </w:pPr>
      <w:r>
        <w:rPr>
          <w:rFonts w:ascii="Calibri" w:hAnsi="Calibri" w:cs="Times New Roman"/>
          <w:sz w:val="24"/>
          <w:szCs w:val="24"/>
        </w:rPr>
        <w:t xml:space="preserve">10. </w:t>
      </w:r>
      <w:proofErr w:type="spellStart"/>
      <w:r>
        <w:rPr>
          <w:rFonts w:ascii="Calibri" w:hAnsi="Calibri" w:cs="Times New Roman"/>
          <w:sz w:val="24"/>
          <w:szCs w:val="24"/>
        </w:rPr>
        <w:t>при</w:t>
      </w:r>
      <w:proofErr w:type="spellEnd"/>
      <w:r>
        <w:rPr>
          <w:rFonts w:ascii="Calibri" w:hAnsi="Calibri" w:cs="Times New Roman"/>
          <w:sz w:val="24"/>
          <w:szCs w:val="24"/>
        </w:rPr>
        <w:t xml:space="preserve"> </w:t>
      </w:r>
      <w:proofErr w:type="spellStart"/>
      <w:r>
        <w:rPr>
          <w:rFonts w:ascii="Calibri" w:hAnsi="Calibri" w:cs="Times New Roman"/>
          <w:sz w:val="24"/>
          <w:szCs w:val="24"/>
        </w:rPr>
        <w:t>неизпълнение</w:t>
      </w:r>
      <w:proofErr w:type="spellEnd"/>
      <w:r>
        <w:rPr>
          <w:rFonts w:ascii="Calibri" w:hAnsi="Calibri" w:cs="Times New Roman"/>
          <w:sz w:val="24"/>
          <w:szCs w:val="24"/>
        </w:rPr>
        <w:t xml:space="preserve"> </w:t>
      </w:r>
      <w:proofErr w:type="spellStart"/>
      <w:r>
        <w:rPr>
          <w:rFonts w:ascii="Calibri" w:hAnsi="Calibri" w:cs="Times New Roman"/>
          <w:sz w:val="24"/>
          <w:szCs w:val="24"/>
        </w:rPr>
        <w:t>на</w:t>
      </w:r>
      <w:proofErr w:type="spellEnd"/>
      <w:r>
        <w:rPr>
          <w:rFonts w:ascii="Calibri" w:hAnsi="Calibri" w:cs="Times New Roman"/>
          <w:sz w:val="24"/>
          <w:szCs w:val="24"/>
        </w:rPr>
        <w:t xml:space="preserve"> </w:t>
      </w:r>
      <w:proofErr w:type="spellStart"/>
      <w:r>
        <w:rPr>
          <w:rFonts w:ascii="Calibri" w:hAnsi="Calibri" w:cs="Times New Roman"/>
          <w:sz w:val="24"/>
          <w:szCs w:val="24"/>
        </w:rPr>
        <w:t>задължението</w:t>
      </w:r>
      <w:proofErr w:type="spellEnd"/>
      <w:r>
        <w:rPr>
          <w:rFonts w:ascii="Calibri" w:hAnsi="Calibri" w:cs="Times New Roman"/>
          <w:sz w:val="24"/>
          <w:szCs w:val="24"/>
        </w:rPr>
        <w:t xml:space="preserve"> </w:t>
      </w:r>
      <w:proofErr w:type="spellStart"/>
      <w:r>
        <w:rPr>
          <w:rFonts w:ascii="Calibri" w:hAnsi="Calibri" w:cs="Times New Roman"/>
          <w:sz w:val="24"/>
          <w:szCs w:val="24"/>
        </w:rPr>
        <w:t>си</w:t>
      </w:r>
      <w:proofErr w:type="spellEnd"/>
      <w:r>
        <w:rPr>
          <w:rFonts w:ascii="Calibri" w:hAnsi="Calibri" w:cs="Times New Roman"/>
          <w:sz w:val="24"/>
          <w:szCs w:val="24"/>
        </w:rPr>
        <w:t xml:space="preserve"> </w:t>
      </w:r>
      <w:proofErr w:type="spellStart"/>
      <w:r>
        <w:rPr>
          <w:rFonts w:ascii="Calibri" w:hAnsi="Calibri" w:cs="Times New Roman"/>
          <w:sz w:val="24"/>
          <w:szCs w:val="24"/>
        </w:rPr>
        <w:t>по</w:t>
      </w:r>
      <w:proofErr w:type="spellEnd"/>
      <w:r>
        <w:rPr>
          <w:rFonts w:ascii="Calibri" w:hAnsi="Calibri" w:cs="Times New Roman"/>
          <w:sz w:val="24"/>
          <w:szCs w:val="24"/>
        </w:rPr>
        <w:t xml:space="preserve"> </w:t>
      </w:r>
      <w:proofErr w:type="spellStart"/>
      <w:r>
        <w:rPr>
          <w:rFonts w:ascii="Calibri" w:hAnsi="Calibri" w:cs="Times New Roman"/>
          <w:sz w:val="24"/>
          <w:szCs w:val="24"/>
        </w:rPr>
        <w:t>чл</w:t>
      </w:r>
      <w:proofErr w:type="spellEnd"/>
      <w:r>
        <w:rPr>
          <w:rFonts w:ascii="Calibri" w:hAnsi="Calibri" w:cs="Times New Roman"/>
          <w:sz w:val="24"/>
          <w:szCs w:val="24"/>
        </w:rPr>
        <w:t xml:space="preserve">. 34, </w:t>
      </w:r>
      <w:proofErr w:type="spellStart"/>
      <w:r>
        <w:rPr>
          <w:rFonts w:ascii="Calibri" w:hAnsi="Calibri" w:cs="Times New Roman"/>
          <w:sz w:val="24"/>
          <w:szCs w:val="24"/>
        </w:rPr>
        <w:t>ал</w:t>
      </w:r>
      <w:proofErr w:type="spellEnd"/>
      <w:r>
        <w:rPr>
          <w:rFonts w:ascii="Calibri" w:hAnsi="Calibri" w:cs="Times New Roman"/>
          <w:sz w:val="24"/>
          <w:szCs w:val="24"/>
        </w:rPr>
        <w:t xml:space="preserve">. 6 </w:t>
      </w:r>
      <w:proofErr w:type="spellStart"/>
      <w:r>
        <w:rPr>
          <w:rFonts w:ascii="Calibri" w:hAnsi="Calibri" w:cs="Times New Roman"/>
          <w:sz w:val="24"/>
          <w:szCs w:val="24"/>
        </w:rPr>
        <w:t>от</w:t>
      </w:r>
      <w:proofErr w:type="spellEnd"/>
      <w:r>
        <w:rPr>
          <w:rFonts w:ascii="Calibri" w:hAnsi="Calibri" w:cs="Times New Roman"/>
          <w:sz w:val="24"/>
          <w:szCs w:val="24"/>
        </w:rPr>
        <w:t xml:space="preserve"> ЗМСМА;</w:t>
      </w:r>
    </w:p>
    <w:p w14:paraId="08312E42"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11.</w:t>
      </w:r>
      <w:r>
        <w:rPr>
          <w:rFonts w:ascii="Calibri" w:hAnsi="Calibri" w:cs="Times New Roman"/>
          <w:sz w:val="24"/>
          <w:szCs w:val="24"/>
        </w:rPr>
        <w:t xml:space="preserve"> </w:t>
      </w:r>
      <w:r>
        <w:rPr>
          <w:rFonts w:ascii="Calibri" w:hAnsi="Calibri" w:cs="Times New Roman"/>
          <w:sz w:val="24"/>
          <w:szCs w:val="24"/>
          <w:lang w:val="bg-BG"/>
        </w:rPr>
        <w:t>при влизане в сила на акт, с който е установен конфликт на интереси по Закон за противодействие на корупцията;</w:t>
      </w:r>
    </w:p>
    <w:p w14:paraId="61C83E64"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12. при установяване на не избираемост;</w:t>
      </w:r>
    </w:p>
    <w:p w14:paraId="5A0E66CE"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13. при смърт.</w:t>
      </w:r>
    </w:p>
    <w:p w14:paraId="758ADCED"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ru-RU"/>
        </w:rPr>
        <w:t xml:space="preserve">(2) </w:t>
      </w:r>
      <w:proofErr w:type="spellStart"/>
      <w:r>
        <w:rPr>
          <w:rFonts w:ascii="Calibri" w:hAnsi="Calibri" w:cs="Times New Roman"/>
          <w:sz w:val="24"/>
          <w:szCs w:val="24"/>
          <w:lang w:val="ru-RU"/>
        </w:rPr>
        <w:t>Обстоятелствата</w:t>
      </w:r>
      <w:proofErr w:type="spellEnd"/>
      <w:r>
        <w:rPr>
          <w:rFonts w:ascii="Calibri" w:hAnsi="Calibri" w:cs="Times New Roman"/>
          <w:sz w:val="24"/>
          <w:szCs w:val="24"/>
          <w:lang w:val="ru-RU"/>
        </w:rPr>
        <w:t xml:space="preserve"> по ал. 1 се </w:t>
      </w:r>
      <w:proofErr w:type="spellStart"/>
      <w:r>
        <w:rPr>
          <w:rFonts w:ascii="Calibri" w:hAnsi="Calibri" w:cs="Times New Roman"/>
          <w:sz w:val="24"/>
          <w:szCs w:val="24"/>
          <w:lang w:val="ru-RU"/>
        </w:rPr>
        <w:t>установяват</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документи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издадени</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компетентните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lastRenderedPageBreak/>
        <w:t>органи</w:t>
      </w:r>
      <w:proofErr w:type="spellEnd"/>
      <w:r>
        <w:rPr>
          <w:rFonts w:ascii="Calibri" w:hAnsi="Calibri" w:cs="Times New Roman"/>
          <w:sz w:val="24"/>
          <w:szCs w:val="24"/>
          <w:lang w:val="ru-RU"/>
        </w:rPr>
        <w:t xml:space="preserve">. В </w:t>
      </w:r>
      <w:proofErr w:type="spellStart"/>
      <w:r>
        <w:rPr>
          <w:rFonts w:ascii="Calibri" w:hAnsi="Calibri" w:cs="Times New Roman"/>
          <w:sz w:val="24"/>
          <w:szCs w:val="24"/>
          <w:lang w:val="ru-RU"/>
        </w:rPr>
        <w:t>случаите</w:t>
      </w:r>
      <w:proofErr w:type="spellEnd"/>
      <w:r>
        <w:rPr>
          <w:rFonts w:ascii="Calibri" w:hAnsi="Calibri" w:cs="Times New Roman"/>
          <w:sz w:val="24"/>
          <w:szCs w:val="24"/>
          <w:lang w:val="ru-RU"/>
        </w:rPr>
        <w:t xml:space="preserve"> по ал. 1, т. 3 в </w:t>
      </w:r>
      <w:proofErr w:type="spellStart"/>
      <w:r>
        <w:rPr>
          <w:rFonts w:ascii="Calibri" w:hAnsi="Calibri" w:cs="Times New Roman"/>
          <w:sz w:val="24"/>
          <w:szCs w:val="24"/>
          <w:lang w:val="ru-RU"/>
        </w:rPr>
        <w:t>тридневен</w:t>
      </w:r>
      <w:proofErr w:type="spellEnd"/>
      <w:r>
        <w:rPr>
          <w:rFonts w:ascii="Calibri" w:hAnsi="Calibri" w:cs="Times New Roman"/>
          <w:sz w:val="24"/>
          <w:szCs w:val="24"/>
          <w:lang w:val="ru-RU"/>
        </w:rPr>
        <w:t xml:space="preserve"> срок от </w:t>
      </w:r>
      <w:proofErr w:type="spellStart"/>
      <w:r>
        <w:rPr>
          <w:rFonts w:ascii="Calibri" w:hAnsi="Calibri" w:cs="Times New Roman"/>
          <w:sz w:val="24"/>
          <w:szCs w:val="24"/>
          <w:lang w:val="ru-RU"/>
        </w:rPr>
        <w:t>подаването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оставката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председателят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я </w:t>
      </w:r>
      <w:proofErr w:type="spellStart"/>
      <w:r>
        <w:rPr>
          <w:rFonts w:ascii="Calibri" w:hAnsi="Calibri" w:cs="Times New Roman"/>
          <w:sz w:val="24"/>
          <w:szCs w:val="24"/>
          <w:lang w:val="ru-RU"/>
        </w:rPr>
        <w:t>изпраща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избирателна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комисия</w:t>
      </w:r>
      <w:proofErr w:type="spellEnd"/>
      <w:r>
        <w:rPr>
          <w:rFonts w:ascii="Calibri" w:hAnsi="Calibri" w:cs="Times New Roman"/>
          <w:sz w:val="24"/>
          <w:szCs w:val="24"/>
          <w:lang w:val="ru-RU"/>
        </w:rPr>
        <w:t>;</w:t>
      </w:r>
    </w:p>
    <w:p w14:paraId="6B4A661B" w14:textId="77777777" w:rsidR="0013201D" w:rsidRDefault="0013201D" w:rsidP="0013201D">
      <w:pPr>
        <w:pStyle w:val="23"/>
        <w:ind w:firstLine="540"/>
        <w:rPr>
          <w:rFonts w:ascii="Calibri" w:hAnsi="Calibri"/>
          <w:b w:val="0"/>
          <w:bCs w:val="0"/>
          <w:szCs w:val="24"/>
          <w:lang w:val="bg-BG"/>
        </w:rPr>
      </w:pPr>
      <w:r>
        <w:rPr>
          <w:rFonts w:ascii="Calibri" w:hAnsi="Calibri"/>
          <w:b w:val="0"/>
          <w:bCs w:val="0"/>
          <w:szCs w:val="24"/>
        </w:rPr>
        <w:t>(3)</w:t>
      </w:r>
      <w:r>
        <w:rPr>
          <w:rFonts w:ascii="Calibri" w:hAnsi="Calibri"/>
          <w:b w:val="0"/>
          <w:bCs w:val="0"/>
          <w:szCs w:val="24"/>
          <w:lang w:val="en-US"/>
        </w:rPr>
        <w:t xml:space="preserve"> </w:t>
      </w:r>
      <w:proofErr w:type="spellStart"/>
      <w:r>
        <w:rPr>
          <w:rFonts w:ascii="Calibri" w:hAnsi="Calibri"/>
          <w:b w:val="0"/>
          <w:bCs w:val="0"/>
          <w:szCs w:val="24"/>
        </w:rPr>
        <w:t>Преди</w:t>
      </w:r>
      <w:proofErr w:type="spellEnd"/>
      <w:r>
        <w:rPr>
          <w:rFonts w:ascii="Calibri" w:hAnsi="Calibri"/>
          <w:b w:val="0"/>
          <w:bCs w:val="0"/>
          <w:szCs w:val="24"/>
        </w:rPr>
        <w:t xml:space="preserve"> </w:t>
      </w:r>
      <w:proofErr w:type="spellStart"/>
      <w:r>
        <w:rPr>
          <w:rFonts w:ascii="Calibri" w:hAnsi="Calibri"/>
          <w:b w:val="0"/>
          <w:bCs w:val="0"/>
          <w:szCs w:val="24"/>
        </w:rPr>
        <w:t>началото</w:t>
      </w:r>
      <w:proofErr w:type="spellEnd"/>
      <w:r>
        <w:rPr>
          <w:rFonts w:ascii="Calibri" w:hAnsi="Calibri"/>
          <w:b w:val="0"/>
          <w:bCs w:val="0"/>
          <w:szCs w:val="24"/>
        </w:rPr>
        <w:t xml:space="preserve"> на </w:t>
      </w:r>
      <w:proofErr w:type="spellStart"/>
      <w:r>
        <w:rPr>
          <w:rFonts w:ascii="Calibri" w:hAnsi="Calibri"/>
          <w:b w:val="0"/>
          <w:bCs w:val="0"/>
          <w:szCs w:val="24"/>
        </w:rPr>
        <w:t>първото</w:t>
      </w:r>
      <w:proofErr w:type="spellEnd"/>
      <w:r>
        <w:rPr>
          <w:rFonts w:ascii="Calibri" w:hAnsi="Calibri"/>
          <w:b w:val="0"/>
          <w:bCs w:val="0"/>
          <w:szCs w:val="24"/>
        </w:rPr>
        <w:t xml:space="preserve"> заседание на </w:t>
      </w:r>
      <w:proofErr w:type="spellStart"/>
      <w:r>
        <w:rPr>
          <w:rFonts w:ascii="Calibri" w:hAnsi="Calibri"/>
          <w:b w:val="0"/>
          <w:bCs w:val="0"/>
          <w:szCs w:val="24"/>
        </w:rPr>
        <w:t>общинския</w:t>
      </w:r>
      <w:proofErr w:type="spellEnd"/>
      <w:r>
        <w:rPr>
          <w:rFonts w:ascii="Calibri" w:hAnsi="Calibri"/>
          <w:b w:val="0"/>
          <w:bCs w:val="0"/>
          <w:szCs w:val="24"/>
        </w:rPr>
        <w:t xml:space="preserve"> </w:t>
      </w:r>
      <w:proofErr w:type="spellStart"/>
      <w:r>
        <w:rPr>
          <w:rFonts w:ascii="Calibri" w:hAnsi="Calibri"/>
          <w:b w:val="0"/>
          <w:bCs w:val="0"/>
          <w:szCs w:val="24"/>
        </w:rPr>
        <w:t>съвет</w:t>
      </w:r>
      <w:proofErr w:type="spellEnd"/>
      <w:r>
        <w:rPr>
          <w:rFonts w:ascii="Calibri" w:hAnsi="Calibri"/>
          <w:b w:val="0"/>
          <w:bCs w:val="0"/>
          <w:szCs w:val="24"/>
        </w:rPr>
        <w:t xml:space="preserve">, </w:t>
      </w:r>
      <w:proofErr w:type="spellStart"/>
      <w:r>
        <w:rPr>
          <w:rFonts w:ascii="Calibri" w:hAnsi="Calibri"/>
          <w:b w:val="0"/>
          <w:bCs w:val="0"/>
          <w:szCs w:val="24"/>
        </w:rPr>
        <w:t>което</w:t>
      </w:r>
      <w:proofErr w:type="spellEnd"/>
      <w:r>
        <w:rPr>
          <w:rFonts w:ascii="Calibri" w:hAnsi="Calibri"/>
          <w:b w:val="0"/>
          <w:bCs w:val="0"/>
          <w:szCs w:val="24"/>
        </w:rPr>
        <w:t xml:space="preserve"> се </w:t>
      </w:r>
      <w:proofErr w:type="spellStart"/>
      <w:r>
        <w:rPr>
          <w:rFonts w:ascii="Calibri" w:hAnsi="Calibri"/>
          <w:b w:val="0"/>
          <w:bCs w:val="0"/>
          <w:szCs w:val="24"/>
        </w:rPr>
        <w:t>провежда</w:t>
      </w:r>
      <w:proofErr w:type="spellEnd"/>
      <w:r>
        <w:rPr>
          <w:rFonts w:ascii="Calibri" w:hAnsi="Calibri"/>
          <w:b w:val="0"/>
          <w:bCs w:val="0"/>
          <w:szCs w:val="24"/>
        </w:rPr>
        <w:t xml:space="preserve"> не </w:t>
      </w:r>
      <w:proofErr w:type="spellStart"/>
      <w:r>
        <w:rPr>
          <w:rFonts w:ascii="Calibri" w:hAnsi="Calibri"/>
          <w:b w:val="0"/>
          <w:bCs w:val="0"/>
          <w:szCs w:val="24"/>
        </w:rPr>
        <w:t>по-късно</w:t>
      </w:r>
      <w:proofErr w:type="spellEnd"/>
      <w:r>
        <w:rPr>
          <w:rFonts w:ascii="Calibri" w:hAnsi="Calibri"/>
          <w:b w:val="0"/>
          <w:bCs w:val="0"/>
          <w:szCs w:val="24"/>
        </w:rPr>
        <w:t xml:space="preserve"> от един </w:t>
      </w:r>
      <w:proofErr w:type="spellStart"/>
      <w:r>
        <w:rPr>
          <w:rFonts w:ascii="Calibri" w:hAnsi="Calibri"/>
          <w:b w:val="0"/>
          <w:bCs w:val="0"/>
          <w:szCs w:val="24"/>
        </w:rPr>
        <w:t>месец</w:t>
      </w:r>
      <w:proofErr w:type="spellEnd"/>
      <w:r>
        <w:rPr>
          <w:rFonts w:ascii="Calibri" w:hAnsi="Calibri"/>
          <w:b w:val="0"/>
          <w:bCs w:val="0"/>
          <w:szCs w:val="24"/>
        </w:rPr>
        <w:t xml:space="preserve"> след </w:t>
      </w:r>
      <w:proofErr w:type="spellStart"/>
      <w:r>
        <w:rPr>
          <w:rFonts w:ascii="Calibri" w:hAnsi="Calibri"/>
          <w:b w:val="0"/>
          <w:bCs w:val="0"/>
          <w:szCs w:val="24"/>
        </w:rPr>
        <w:t>влизането</w:t>
      </w:r>
      <w:proofErr w:type="spellEnd"/>
      <w:r>
        <w:rPr>
          <w:rFonts w:ascii="Calibri" w:hAnsi="Calibri"/>
          <w:b w:val="0"/>
          <w:bCs w:val="0"/>
          <w:szCs w:val="24"/>
        </w:rPr>
        <w:t xml:space="preserve"> в сила на </w:t>
      </w:r>
      <w:proofErr w:type="spellStart"/>
      <w:r>
        <w:rPr>
          <w:rFonts w:ascii="Calibri" w:hAnsi="Calibri"/>
          <w:b w:val="0"/>
          <w:bCs w:val="0"/>
          <w:szCs w:val="24"/>
        </w:rPr>
        <w:t>решението</w:t>
      </w:r>
      <w:proofErr w:type="spellEnd"/>
      <w:r>
        <w:rPr>
          <w:rFonts w:ascii="Calibri" w:hAnsi="Calibri"/>
          <w:b w:val="0"/>
          <w:bCs w:val="0"/>
          <w:szCs w:val="24"/>
        </w:rPr>
        <w:t xml:space="preserve"> на </w:t>
      </w:r>
      <w:proofErr w:type="spellStart"/>
      <w:r>
        <w:rPr>
          <w:rFonts w:ascii="Calibri" w:hAnsi="Calibri"/>
          <w:b w:val="0"/>
          <w:bCs w:val="0"/>
          <w:szCs w:val="24"/>
        </w:rPr>
        <w:t>общинската</w:t>
      </w:r>
      <w:proofErr w:type="spellEnd"/>
      <w:r>
        <w:rPr>
          <w:rFonts w:ascii="Calibri" w:hAnsi="Calibri"/>
          <w:b w:val="0"/>
          <w:bCs w:val="0"/>
          <w:szCs w:val="24"/>
        </w:rPr>
        <w:t xml:space="preserve"> </w:t>
      </w:r>
      <w:proofErr w:type="spellStart"/>
      <w:r>
        <w:rPr>
          <w:rFonts w:ascii="Calibri" w:hAnsi="Calibri"/>
          <w:b w:val="0"/>
          <w:bCs w:val="0"/>
          <w:szCs w:val="24"/>
        </w:rPr>
        <w:t>избирателна</w:t>
      </w:r>
      <w:proofErr w:type="spellEnd"/>
      <w:r>
        <w:rPr>
          <w:rFonts w:ascii="Calibri" w:hAnsi="Calibri"/>
          <w:b w:val="0"/>
          <w:bCs w:val="0"/>
          <w:szCs w:val="24"/>
        </w:rPr>
        <w:t xml:space="preserve"> </w:t>
      </w:r>
      <w:proofErr w:type="spellStart"/>
      <w:r>
        <w:rPr>
          <w:rFonts w:ascii="Calibri" w:hAnsi="Calibri"/>
          <w:b w:val="0"/>
          <w:bCs w:val="0"/>
          <w:szCs w:val="24"/>
        </w:rPr>
        <w:t>комисия</w:t>
      </w:r>
      <w:proofErr w:type="spellEnd"/>
      <w:r>
        <w:rPr>
          <w:rFonts w:ascii="Calibri" w:hAnsi="Calibri"/>
          <w:b w:val="0"/>
          <w:bCs w:val="0"/>
          <w:szCs w:val="24"/>
        </w:rPr>
        <w:t xml:space="preserve">, </w:t>
      </w:r>
      <w:proofErr w:type="spellStart"/>
      <w:r>
        <w:rPr>
          <w:rFonts w:ascii="Calibri" w:hAnsi="Calibri"/>
          <w:b w:val="0"/>
          <w:bCs w:val="0"/>
          <w:szCs w:val="24"/>
        </w:rPr>
        <w:t>председателят</w:t>
      </w:r>
      <w:proofErr w:type="spellEnd"/>
      <w:r>
        <w:rPr>
          <w:rFonts w:ascii="Calibri" w:hAnsi="Calibri"/>
          <w:b w:val="0"/>
          <w:bCs w:val="0"/>
          <w:szCs w:val="24"/>
        </w:rPr>
        <w:t xml:space="preserve"> на </w:t>
      </w:r>
      <w:proofErr w:type="spellStart"/>
      <w:r>
        <w:rPr>
          <w:rFonts w:ascii="Calibri" w:hAnsi="Calibri"/>
          <w:b w:val="0"/>
          <w:bCs w:val="0"/>
          <w:szCs w:val="24"/>
        </w:rPr>
        <w:t>общинския</w:t>
      </w:r>
      <w:proofErr w:type="spellEnd"/>
      <w:r>
        <w:rPr>
          <w:rFonts w:ascii="Calibri" w:hAnsi="Calibri"/>
          <w:b w:val="0"/>
          <w:bCs w:val="0"/>
          <w:szCs w:val="24"/>
        </w:rPr>
        <w:t xml:space="preserve"> </w:t>
      </w:r>
      <w:proofErr w:type="spellStart"/>
      <w:r>
        <w:rPr>
          <w:rFonts w:ascii="Calibri" w:hAnsi="Calibri"/>
          <w:b w:val="0"/>
          <w:bCs w:val="0"/>
          <w:szCs w:val="24"/>
        </w:rPr>
        <w:t>съвет</w:t>
      </w:r>
      <w:proofErr w:type="spellEnd"/>
      <w:r>
        <w:rPr>
          <w:rFonts w:ascii="Calibri" w:hAnsi="Calibri"/>
          <w:b w:val="0"/>
          <w:bCs w:val="0"/>
          <w:szCs w:val="24"/>
        </w:rPr>
        <w:t xml:space="preserve"> </w:t>
      </w:r>
      <w:proofErr w:type="spellStart"/>
      <w:r>
        <w:rPr>
          <w:rFonts w:ascii="Calibri" w:hAnsi="Calibri"/>
          <w:b w:val="0"/>
          <w:bCs w:val="0"/>
          <w:szCs w:val="24"/>
        </w:rPr>
        <w:t>уведомява</w:t>
      </w:r>
      <w:proofErr w:type="spellEnd"/>
      <w:r>
        <w:rPr>
          <w:rFonts w:ascii="Calibri" w:hAnsi="Calibri"/>
          <w:b w:val="0"/>
          <w:bCs w:val="0"/>
          <w:szCs w:val="24"/>
        </w:rPr>
        <w:t xml:space="preserve"> </w:t>
      </w:r>
      <w:proofErr w:type="spellStart"/>
      <w:r>
        <w:rPr>
          <w:rFonts w:ascii="Calibri" w:hAnsi="Calibri"/>
          <w:b w:val="0"/>
          <w:bCs w:val="0"/>
          <w:szCs w:val="24"/>
        </w:rPr>
        <w:t>общинските</w:t>
      </w:r>
      <w:proofErr w:type="spellEnd"/>
      <w:r>
        <w:rPr>
          <w:rFonts w:ascii="Calibri" w:hAnsi="Calibri"/>
          <w:b w:val="0"/>
          <w:bCs w:val="0"/>
          <w:szCs w:val="24"/>
        </w:rPr>
        <w:t xml:space="preserve"> </w:t>
      </w:r>
      <w:proofErr w:type="spellStart"/>
      <w:r>
        <w:rPr>
          <w:rFonts w:ascii="Calibri" w:hAnsi="Calibri"/>
          <w:b w:val="0"/>
          <w:bCs w:val="0"/>
          <w:szCs w:val="24"/>
        </w:rPr>
        <w:t>съветници</w:t>
      </w:r>
      <w:proofErr w:type="spellEnd"/>
      <w:r>
        <w:rPr>
          <w:rFonts w:ascii="Calibri" w:hAnsi="Calibri"/>
          <w:b w:val="0"/>
          <w:bCs w:val="0"/>
          <w:szCs w:val="24"/>
        </w:rPr>
        <w:t xml:space="preserve"> за </w:t>
      </w:r>
      <w:proofErr w:type="spellStart"/>
      <w:r>
        <w:rPr>
          <w:rFonts w:ascii="Calibri" w:hAnsi="Calibri"/>
          <w:b w:val="0"/>
          <w:bCs w:val="0"/>
          <w:szCs w:val="24"/>
        </w:rPr>
        <w:t>обстоятелствата</w:t>
      </w:r>
      <w:proofErr w:type="spellEnd"/>
      <w:r>
        <w:rPr>
          <w:rFonts w:ascii="Calibri" w:hAnsi="Calibri"/>
          <w:b w:val="0"/>
          <w:bCs w:val="0"/>
          <w:szCs w:val="24"/>
        </w:rPr>
        <w:t xml:space="preserve"> по ал. 2, а </w:t>
      </w:r>
      <w:proofErr w:type="spellStart"/>
      <w:r>
        <w:rPr>
          <w:rFonts w:ascii="Calibri" w:hAnsi="Calibri"/>
          <w:b w:val="0"/>
          <w:bCs w:val="0"/>
          <w:szCs w:val="24"/>
        </w:rPr>
        <w:t>новоизбраният</w:t>
      </w:r>
      <w:proofErr w:type="spellEnd"/>
      <w:r>
        <w:rPr>
          <w:rFonts w:ascii="Calibri" w:hAnsi="Calibri"/>
          <w:b w:val="0"/>
          <w:bCs w:val="0"/>
          <w:szCs w:val="24"/>
        </w:rPr>
        <w:t xml:space="preserve"> </w:t>
      </w:r>
      <w:proofErr w:type="spellStart"/>
      <w:r>
        <w:rPr>
          <w:rFonts w:ascii="Calibri" w:hAnsi="Calibri"/>
          <w:b w:val="0"/>
          <w:bCs w:val="0"/>
          <w:szCs w:val="24"/>
        </w:rPr>
        <w:t>общински</w:t>
      </w:r>
      <w:proofErr w:type="spellEnd"/>
      <w:r>
        <w:rPr>
          <w:rFonts w:ascii="Calibri" w:hAnsi="Calibri"/>
          <w:b w:val="0"/>
          <w:bCs w:val="0"/>
          <w:szCs w:val="24"/>
        </w:rPr>
        <w:t xml:space="preserve"> </w:t>
      </w:r>
      <w:proofErr w:type="spellStart"/>
      <w:r>
        <w:rPr>
          <w:rFonts w:ascii="Calibri" w:hAnsi="Calibri"/>
          <w:b w:val="0"/>
          <w:bCs w:val="0"/>
          <w:szCs w:val="24"/>
        </w:rPr>
        <w:t>съветник</w:t>
      </w:r>
      <w:proofErr w:type="spellEnd"/>
      <w:r>
        <w:rPr>
          <w:rFonts w:ascii="Calibri" w:hAnsi="Calibri"/>
          <w:b w:val="0"/>
          <w:bCs w:val="0"/>
          <w:szCs w:val="24"/>
        </w:rPr>
        <w:t xml:space="preserve"> </w:t>
      </w:r>
      <w:proofErr w:type="spellStart"/>
      <w:r>
        <w:rPr>
          <w:rFonts w:ascii="Calibri" w:hAnsi="Calibri"/>
          <w:b w:val="0"/>
          <w:bCs w:val="0"/>
          <w:szCs w:val="24"/>
        </w:rPr>
        <w:t>полага</w:t>
      </w:r>
      <w:proofErr w:type="spellEnd"/>
      <w:r>
        <w:rPr>
          <w:rFonts w:ascii="Calibri" w:hAnsi="Calibri"/>
          <w:b w:val="0"/>
          <w:bCs w:val="0"/>
          <w:szCs w:val="24"/>
        </w:rPr>
        <w:t xml:space="preserve"> </w:t>
      </w:r>
      <w:proofErr w:type="spellStart"/>
      <w:r>
        <w:rPr>
          <w:rFonts w:ascii="Calibri" w:hAnsi="Calibri"/>
          <w:b w:val="0"/>
          <w:bCs w:val="0"/>
          <w:szCs w:val="24"/>
        </w:rPr>
        <w:t>клетвата</w:t>
      </w:r>
      <w:proofErr w:type="spellEnd"/>
      <w:r>
        <w:rPr>
          <w:rFonts w:ascii="Calibri" w:hAnsi="Calibri"/>
          <w:b w:val="0"/>
          <w:bCs w:val="0"/>
          <w:szCs w:val="24"/>
        </w:rPr>
        <w:t xml:space="preserve"> по чл. 32, ал. </w:t>
      </w:r>
      <w:proofErr w:type="gramStart"/>
      <w:r>
        <w:rPr>
          <w:rFonts w:ascii="Calibri" w:hAnsi="Calibri"/>
          <w:b w:val="0"/>
          <w:bCs w:val="0"/>
          <w:szCs w:val="24"/>
        </w:rPr>
        <w:t>1</w:t>
      </w:r>
      <w:r>
        <w:rPr>
          <w:rFonts w:ascii="Calibri" w:hAnsi="Calibri"/>
          <w:b w:val="0"/>
          <w:bCs w:val="0"/>
          <w:szCs w:val="24"/>
          <w:lang w:val="bg-BG"/>
        </w:rPr>
        <w:t xml:space="preserve">  </w:t>
      </w:r>
      <w:r>
        <w:rPr>
          <w:rFonts w:ascii="Calibri" w:hAnsi="Calibri"/>
          <w:b w:val="0"/>
          <w:bCs w:val="0"/>
          <w:szCs w:val="24"/>
        </w:rPr>
        <w:t>ЗМСМА</w:t>
      </w:r>
      <w:proofErr w:type="gramEnd"/>
      <w:r>
        <w:rPr>
          <w:rFonts w:ascii="Calibri" w:hAnsi="Calibri"/>
          <w:b w:val="0"/>
          <w:bCs w:val="0"/>
          <w:szCs w:val="24"/>
        </w:rPr>
        <w:t>;</w:t>
      </w:r>
    </w:p>
    <w:p w14:paraId="203C1D4F"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(4) </w:t>
      </w:r>
      <w:proofErr w:type="spellStart"/>
      <w:r>
        <w:rPr>
          <w:rFonts w:ascii="Calibri" w:hAnsi="Calibri" w:cs="Times New Roman"/>
          <w:sz w:val="24"/>
          <w:szCs w:val="24"/>
          <w:lang w:val="ru-RU"/>
        </w:rPr>
        <w:t>Ако</w:t>
      </w:r>
      <w:proofErr w:type="spellEnd"/>
      <w:r>
        <w:rPr>
          <w:rFonts w:ascii="Calibri" w:hAnsi="Calibri" w:cs="Times New Roman"/>
          <w:sz w:val="24"/>
          <w:szCs w:val="24"/>
          <w:lang w:val="ru-RU"/>
        </w:rPr>
        <w:t xml:space="preserve"> </w:t>
      </w:r>
      <w:proofErr w:type="gramStart"/>
      <w:r>
        <w:rPr>
          <w:rFonts w:ascii="Calibri" w:hAnsi="Calibri" w:cs="Times New Roman"/>
          <w:sz w:val="24"/>
          <w:szCs w:val="24"/>
          <w:lang w:val="ru-RU"/>
        </w:rPr>
        <w:t>в срока</w:t>
      </w:r>
      <w:proofErr w:type="gramEnd"/>
      <w:r>
        <w:rPr>
          <w:rFonts w:ascii="Calibri" w:hAnsi="Calibri" w:cs="Times New Roman"/>
          <w:sz w:val="24"/>
          <w:szCs w:val="24"/>
          <w:lang w:val="ru-RU"/>
        </w:rPr>
        <w:t xml:space="preserve"> по ал. 3 </w:t>
      </w:r>
      <w:proofErr w:type="spellStart"/>
      <w:r>
        <w:rPr>
          <w:rFonts w:ascii="Calibri" w:hAnsi="Calibri" w:cs="Times New Roman"/>
          <w:sz w:val="24"/>
          <w:szCs w:val="24"/>
          <w:lang w:val="ru-RU"/>
        </w:rPr>
        <w:t>председателят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не </w:t>
      </w:r>
      <w:proofErr w:type="spellStart"/>
      <w:r>
        <w:rPr>
          <w:rFonts w:ascii="Calibri" w:hAnsi="Calibri" w:cs="Times New Roman"/>
          <w:sz w:val="24"/>
          <w:szCs w:val="24"/>
          <w:lang w:val="ru-RU"/>
        </w:rPr>
        <w:t>свика</w:t>
      </w:r>
      <w:proofErr w:type="spellEnd"/>
      <w:r>
        <w:rPr>
          <w:rFonts w:ascii="Calibri" w:hAnsi="Calibri" w:cs="Times New Roman"/>
          <w:sz w:val="24"/>
          <w:szCs w:val="24"/>
          <w:lang w:val="ru-RU"/>
        </w:rPr>
        <w:t xml:space="preserve"> заседание на </w:t>
      </w:r>
      <w:proofErr w:type="spellStart"/>
      <w:r>
        <w:rPr>
          <w:rFonts w:ascii="Calibri" w:hAnsi="Calibri" w:cs="Times New Roman"/>
          <w:sz w:val="24"/>
          <w:szCs w:val="24"/>
          <w:lang w:val="ru-RU"/>
        </w:rPr>
        <w:t>съвета</w:t>
      </w:r>
      <w:proofErr w:type="spellEnd"/>
      <w:r>
        <w:rPr>
          <w:rFonts w:ascii="Calibri" w:hAnsi="Calibri" w:cs="Times New Roman"/>
          <w:sz w:val="24"/>
          <w:szCs w:val="24"/>
          <w:lang w:val="ru-RU"/>
        </w:rPr>
        <w:t xml:space="preserve"> или </w:t>
      </w:r>
      <w:proofErr w:type="spellStart"/>
      <w:r>
        <w:rPr>
          <w:rFonts w:ascii="Calibri" w:hAnsi="Calibri" w:cs="Times New Roman"/>
          <w:sz w:val="24"/>
          <w:szCs w:val="24"/>
          <w:lang w:val="ru-RU"/>
        </w:rPr>
        <w:t>заседанието</w:t>
      </w:r>
      <w:proofErr w:type="spellEnd"/>
      <w:r>
        <w:rPr>
          <w:rFonts w:ascii="Calibri" w:hAnsi="Calibri" w:cs="Times New Roman"/>
          <w:sz w:val="24"/>
          <w:szCs w:val="24"/>
          <w:lang w:val="ru-RU"/>
        </w:rPr>
        <w:t xml:space="preserve"> не </w:t>
      </w:r>
      <w:proofErr w:type="spellStart"/>
      <w:r>
        <w:rPr>
          <w:rFonts w:ascii="Calibri" w:hAnsi="Calibri" w:cs="Times New Roman"/>
          <w:sz w:val="24"/>
          <w:szCs w:val="24"/>
          <w:lang w:val="ru-RU"/>
        </w:rPr>
        <w:t>бъде</w:t>
      </w:r>
      <w:proofErr w:type="spellEnd"/>
      <w:r>
        <w:rPr>
          <w:rFonts w:ascii="Calibri" w:hAnsi="Calibri" w:cs="Times New Roman"/>
          <w:sz w:val="24"/>
          <w:szCs w:val="24"/>
          <w:lang w:val="ru-RU"/>
        </w:rPr>
        <w:t xml:space="preserve"> проведено, то се </w:t>
      </w:r>
      <w:proofErr w:type="spellStart"/>
      <w:r>
        <w:rPr>
          <w:rFonts w:ascii="Calibri" w:hAnsi="Calibri" w:cs="Times New Roman"/>
          <w:sz w:val="24"/>
          <w:szCs w:val="24"/>
          <w:lang w:val="ru-RU"/>
        </w:rPr>
        <w:t>свиква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областния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управител</w:t>
      </w:r>
      <w:proofErr w:type="spellEnd"/>
      <w:r>
        <w:rPr>
          <w:rFonts w:ascii="Calibri" w:hAnsi="Calibri" w:cs="Times New Roman"/>
          <w:sz w:val="24"/>
          <w:szCs w:val="24"/>
          <w:lang w:val="ru-RU"/>
        </w:rPr>
        <w:t xml:space="preserve"> и се </w:t>
      </w:r>
      <w:proofErr w:type="spellStart"/>
      <w:r>
        <w:rPr>
          <w:rFonts w:ascii="Calibri" w:hAnsi="Calibri" w:cs="Times New Roman"/>
          <w:sz w:val="24"/>
          <w:szCs w:val="24"/>
          <w:lang w:val="ru-RU"/>
        </w:rPr>
        <w:t>провежда</w:t>
      </w:r>
      <w:proofErr w:type="spellEnd"/>
      <w:r>
        <w:rPr>
          <w:rFonts w:ascii="Calibri" w:hAnsi="Calibri" w:cs="Times New Roman"/>
          <w:sz w:val="24"/>
          <w:szCs w:val="24"/>
          <w:lang w:val="ru-RU"/>
        </w:rPr>
        <w:t xml:space="preserve"> в 7-дневен срок от </w:t>
      </w:r>
      <w:proofErr w:type="spellStart"/>
      <w:r>
        <w:rPr>
          <w:rFonts w:ascii="Calibri" w:hAnsi="Calibri" w:cs="Times New Roman"/>
          <w:sz w:val="24"/>
          <w:szCs w:val="24"/>
          <w:lang w:val="ru-RU"/>
        </w:rPr>
        <w:t>изтичане</w:t>
      </w:r>
      <w:proofErr w:type="spellEnd"/>
      <w:r>
        <w:rPr>
          <w:rFonts w:ascii="Calibri" w:hAnsi="Calibri" w:cs="Times New Roman"/>
          <w:sz w:val="24"/>
          <w:szCs w:val="24"/>
          <w:lang w:val="ru-RU"/>
        </w:rPr>
        <w:t xml:space="preserve"> </w:t>
      </w:r>
      <w:proofErr w:type="gramStart"/>
      <w:r>
        <w:rPr>
          <w:rFonts w:ascii="Calibri" w:hAnsi="Calibri" w:cs="Times New Roman"/>
          <w:sz w:val="24"/>
          <w:szCs w:val="24"/>
          <w:lang w:val="ru-RU"/>
        </w:rPr>
        <w:t>на срока</w:t>
      </w:r>
      <w:proofErr w:type="gramEnd"/>
      <w:r>
        <w:rPr>
          <w:rFonts w:ascii="Calibri" w:hAnsi="Calibri" w:cs="Times New Roman"/>
          <w:sz w:val="24"/>
          <w:szCs w:val="24"/>
          <w:lang w:val="ru-RU"/>
        </w:rPr>
        <w:t xml:space="preserve"> по ал. 3. При </w:t>
      </w:r>
      <w:proofErr w:type="spellStart"/>
      <w:r>
        <w:rPr>
          <w:rFonts w:ascii="Calibri" w:hAnsi="Calibri" w:cs="Times New Roman"/>
          <w:sz w:val="24"/>
          <w:szCs w:val="24"/>
          <w:lang w:val="ru-RU"/>
        </w:rPr>
        <w:t>липса</w:t>
      </w:r>
      <w:proofErr w:type="spellEnd"/>
      <w:r>
        <w:rPr>
          <w:rFonts w:ascii="Calibri" w:hAnsi="Calibri" w:cs="Times New Roman"/>
          <w:sz w:val="24"/>
          <w:szCs w:val="24"/>
          <w:lang w:val="ru-RU"/>
        </w:rPr>
        <w:t xml:space="preserve"> на кворум за </w:t>
      </w:r>
      <w:proofErr w:type="spellStart"/>
      <w:r>
        <w:rPr>
          <w:rFonts w:ascii="Calibri" w:hAnsi="Calibri" w:cs="Times New Roman"/>
          <w:sz w:val="24"/>
          <w:szCs w:val="24"/>
          <w:lang w:val="ru-RU"/>
        </w:rPr>
        <w:t>провеждане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заседанието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новоизбраният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общински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съветник</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полага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клетвата</w:t>
      </w:r>
      <w:proofErr w:type="spellEnd"/>
      <w:r>
        <w:rPr>
          <w:rFonts w:ascii="Calibri" w:hAnsi="Calibri" w:cs="Times New Roman"/>
          <w:sz w:val="24"/>
          <w:szCs w:val="24"/>
          <w:lang w:val="ru-RU"/>
        </w:rPr>
        <w:t xml:space="preserve"> пред </w:t>
      </w:r>
      <w:proofErr w:type="spellStart"/>
      <w:r>
        <w:rPr>
          <w:rFonts w:ascii="Calibri" w:hAnsi="Calibri" w:cs="Times New Roman"/>
          <w:sz w:val="24"/>
          <w:szCs w:val="24"/>
          <w:lang w:val="ru-RU"/>
        </w:rPr>
        <w:t>областния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управител</w:t>
      </w:r>
      <w:proofErr w:type="spellEnd"/>
      <w:r>
        <w:rPr>
          <w:rFonts w:ascii="Calibri" w:hAnsi="Calibri" w:cs="Times New Roman"/>
          <w:sz w:val="24"/>
          <w:szCs w:val="24"/>
          <w:lang w:val="ru-RU"/>
        </w:rPr>
        <w:t xml:space="preserve"> в </w:t>
      </w:r>
      <w:proofErr w:type="spellStart"/>
      <w:r>
        <w:rPr>
          <w:rFonts w:ascii="Calibri" w:hAnsi="Calibri" w:cs="Times New Roman"/>
          <w:sz w:val="24"/>
          <w:szCs w:val="24"/>
          <w:lang w:val="ru-RU"/>
        </w:rPr>
        <w:t>присъствието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представител</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избирателна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комисия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общински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граждани</w:t>
      </w:r>
      <w:proofErr w:type="spellEnd"/>
      <w:r>
        <w:rPr>
          <w:rFonts w:ascii="Calibri" w:hAnsi="Calibri" w:cs="Times New Roman"/>
          <w:sz w:val="24"/>
          <w:szCs w:val="24"/>
          <w:lang w:val="ru-RU"/>
        </w:rPr>
        <w:t>.</w:t>
      </w:r>
    </w:p>
    <w:p w14:paraId="3D3D3126"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rPr>
        <w:t>Чл.2</w:t>
      </w:r>
      <w:r>
        <w:rPr>
          <w:rFonts w:ascii="Calibri" w:hAnsi="Calibri" w:cs="Times New Roman"/>
          <w:b/>
          <w:sz w:val="24"/>
          <w:szCs w:val="24"/>
          <w:lang w:val="bg-BG"/>
        </w:rPr>
        <w:t>1</w:t>
      </w:r>
      <w:r>
        <w:rPr>
          <w:rFonts w:ascii="Calibri" w:hAnsi="Calibri" w:cs="Times New Roman"/>
          <w:sz w:val="24"/>
          <w:szCs w:val="24"/>
          <w:lang w:val="bg-BG"/>
        </w:rPr>
        <w:t>.</w:t>
      </w:r>
      <w:r>
        <w:rPr>
          <w:rFonts w:ascii="Calibri" w:hAnsi="Calibri" w:cs="Times New Roman"/>
          <w:sz w:val="24"/>
          <w:szCs w:val="24"/>
        </w:rPr>
        <w:t xml:space="preserve"> </w:t>
      </w:r>
      <w:proofErr w:type="spellStart"/>
      <w:r>
        <w:rPr>
          <w:rFonts w:ascii="Calibri" w:hAnsi="Calibri" w:cs="Times New Roman"/>
          <w:sz w:val="24"/>
          <w:szCs w:val="24"/>
        </w:rPr>
        <w:t>Общинският</w:t>
      </w:r>
      <w:proofErr w:type="spellEnd"/>
      <w:r>
        <w:rPr>
          <w:rFonts w:ascii="Calibri" w:hAnsi="Calibri" w:cs="Times New Roman"/>
          <w:sz w:val="24"/>
          <w:szCs w:val="24"/>
        </w:rPr>
        <w:t xml:space="preserve"> </w:t>
      </w:r>
      <w:proofErr w:type="spellStart"/>
      <w:r>
        <w:rPr>
          <w:rFonts w:ascii="Calibri" w:hAnsi="Calibri" w:cs="Times New Roman"/>
          <w:sz w:val="24"/>
          <w:szCs w:val="24"/>
        </w:rPr>
        <w:t>съветник</w:t>
      </w:r>
      <w:proofErr w:type="spellEnd"/>
      <w:r>
        <w:rPr>
          <w:rFonts w:ascii="Calibri" w:hAnsi="Calibri" w:cs="Times New Roman"/>
          <w:sz w:val="24"/>
          <w:szCs w:val="24"/>
        </w:rPr>
        <w:t xml:space="preserve"> </w:t>
      </w:r>
      <w:proofErr w:type="spellStart"/>
      <w:r>
        <w:rPr>
          <w:rFonts w:ascii="Calibri" w:hAnsi="Calibri" w:cs="Times New Roman"/>
          <w:sz w:val="24"/>
          <w:szCs w:val="24"/>
        </w:rPr>
        <w:t>се</w:t>
      </w:r>
      <w:proofErr w:type="spellEnd"/>
      <w:r>
        <w:rPr>
          <w:rFonts w:ascii="Calibri" w:hAnsi="Calibri" w:cs="Times New Roman"/>
          <w:sz w:val="24"/>
          <w:szCs w:val="24"/>
        </w:rPr>
        <w:t xml:space="preserve"> </w:t>
      </w:r>
      <w:proofErr w:type="spellStart"/>
      <w:r>
        <w:rPr>
          <w:rFonts w:ascii="Calibri" w:hAnsi="Calibri" w:cs="Times New Roman"/>
          <w:sz w:val="24"/>
          <w:szCs w:val="24"/>
        </w:rPr>
        <w:t>легитимира</w:t>
      </w:r>
      <w:proofErr w:type="spellEnd"/>
      <w:r>
        <w:rPr>
          <w:rFonts w:ascii="Calibri" w:hAnsi="Calibri" w:cs="Times New Roman"/>
          <w:sz w:val="24"/>
          <w:szCs w:val="24"/>
        </w:rPr>
        <w:t xml:space="preserve"> </w:t>
      </w:r>
      <w:proofErr w:type="spellStart"/>
      <w:r>
        <w:rPr>
          <w:rFonts w:ascii="Calibri" w:hAnsi="Calibri" w:cs="Times New Roman"/>
          <w:sz w:val="24"/>
          <w:szCs w:val="24"/>
        </w:rPr>
        <w:t>чрез</w:t>
      </w:r>
      <w:proofErr w:type="spellEnd"/>
      <w:r>
        <w:rPr>
          <w:rFonts w:ascii="Calibri" w:hAnsi="Calibri" w:cs="Times New Roman"/>
          <w:sz w:val="24"/>
          <w:szCs w:val="24"/>
        </w:rPr>
        <w:t xml:space="preserve"> </w:t>
      </w:r>
      <w:proofErr w:type="spellStart"/>
      <w:r>
        <w:rPr>
          <w:rFonts w:ascii="Calibri" w:hAnsi="Calibri" w:cs="Times New Roman"/>
          <w:sz w:val="24"/>
          <w:szCs w:val="24"/>
        </w:rPr>
        <w:t>служебна</w:t>
      </w:r>
      <w:proofErr w:type="spellEnd"/>
      <w:r>
        <w:rPr>
          <w:rFonts w:ascii="Calibri" w:hAnsi="Calibri" w:cs="Times New Roman"/>
          <w:sz w:val="24"/>
          <w:szCs w:val="24"/>
        </w:rPr>
        <w:t xml:space="preserve"> </w:t>
      </w:r>
      <w:proofErr w:type="spellStart"/>
      <w:r>
        <w:rPr>
          <w:rFonts w:ascii="Calibri" w:hAnsi="Calibri" w:cs="Times New Roman"/>
          <w:sz w:val="24"/>
          <w:szCs w:val="24"/>
        </w:rPr>
        <w:t>карта</w:t>
      </w:r>
      <w:proofErr w:type="spellEnd"/>
      <w:r>
        <w:rPr>
          <w:rFonts w:ascii="Calibri" w:hAnsi="Calibri" w:cs="Times New Roman"/>
          <w:sz w:val="24"/>
          <w:szCs w:val="24"/>
        </w:rPr>
        <w:t xml:space="preserve">, </w:t>
      </w:r>
      <w:proofErr w:type="spellStart"/>
      <w:r>
        <w:rPr>
          <w:rFonts w:ascii="Calibri" w:hAnsi="Calibri" w:cs="Times New Roman"/>
          <w:sz w:val="24"/>
          <w:szCs w:val="24"/>
        </w:rPr>
        <w:t>издадена</w:t>
      </w:r>
      <w:proofErr w:type="spellEnd"/>
      <w:r>
        <w:rPr>
          <w:rFonts w:ascii="Calibri" w:hAnsi="Calibri" w:cs="Times New Roman"/>
          <w:sz w:val="24"/>
          <w:szCs w:val="24"/>
        </w:rPr>
        <w:t xml:space="preserve"> </w:t>
      </w:r>
      <w:proofErr w:type="spellStart"/>
      <w:r>
        <w:rPr>
          <w:rFonts w:ascii="Calibri" w:hAnsi="Calibri" w:cs="Times New Roman"/>
          <w:sz w:val="24"/>
          <w:szCs w:val="24"/>
        </w:rPr>
        <w:t>по</w:t>
      </w:r>
      <w:proofErr w:type="spellEnd"/>
      <w:r>
        <w:rPr>
          <w:rFonts w:ascii="Calibri" w:hAnsi="Calibri" w:cs="Times New Roman"/>
          <w:sz w:val="24"/>
          <w:szCs w:val="24"/>
        </w:rPr>
        <w:t xml:space="preserve"> </w:t>
      </w:r>
      <w:proofErr w:type="spellStart"/>
      <w:r>
        <w:rPr>
          <w:rFonts w:ascii="Calibri" w:hAnsi="Calibri" w:cs="Times New Roman"/>
          <w:sz w:val="24"/>
          <w:szCs w:val="24"/>
        </w:rPr>
        <w:t>обра</w:t>
      </w:r>
      <w:r>
        <w:rPr>
          <w:rFonts w:ascii="Calibri" w:hAnsi="Calibri" w:cs="Times New Roman"/>
          <w:sz w:val="24"/>
          <w:szCs w:val="24"/>
        </w:rPr>
        <w:softHyphen/>
      </w:r>
      <w:r>
        <w:rPr>
          <w:rFonts w:ascii="Calibri" w:hAnsi="Calibri" w:cs="Times New Roman"/>
          <w:spacing w:val="-6"/>
          <w:sz w:val="24"/>
          <w:szCs w:val="24"/>
        </w:rPr>
        <w:t>зец</w:t>
      </w:r>
      <w:proofErr w:type="spellEnd"/>
      <w:r>
        <w:rPr>
          <w:rFonts w:ascii="Calibri" w:hAnsi="Calibri" w:cs="Times New Roman"/>
          <w:spacing w:val="-6"/>
          <w:sz w:val="24"/>
          <w:szCs w:val="24"/>
        </w:rPr>
        <w:t xml:space="preserve">, </w:t>
      </w:r>
      <w:proofErr w:type="spellStart"/>
      <w:r>
        <w:rPr>
          <w:rFonts w:ascii="Calibri" w:hAnsi="Calibri" w:cs="Times New Roman"/>
          <w:spacing w:val="-6"/>
          <w:sz w:val="24"/>
          <w:szCs w:val="24"/>
        </w:rPr>
        <w:t>утвърден</w:t>
      </w:r>
      <w:proofErr w:type="spellEnd"/>
      <w:r>
        <w:rPr>
          <w:rFonts w:ascii="Calibri" w:hAnsi="Calibri" w:cs="Times New Roman"/>
          <w:spacing w:val="-6"/>
          <w:sz w:val="24"/>
          <w:szCs w:val="24"/>
        </w:rPr>
        <w:t xml:space="preserve"> </w:t>
      </w:r>
      <w:proofErr w:type="spellStart"/>
      <w:r>
        <w:rPr>
          <w:rFonts w:ascii="Calibri" w:hAnsi="Calibri" w:cs="Times New Roman"/>
          <w:spacing w:val="-6"/>
          <w:sz w:val="24"/>
          <w:szCs w:val="24"/>
        </w:rPr>
        <w:t>от</w:t>
      </w:r>
      <w:proofErr w:type="spellEnd"/>
      <w:r>
        <w:rPr>
          <w:rFonts w:ascii="Calibri" w:hAnsi="Calibri" w:cs="Times New Roman"/>
          <w:spacing w:val="-6"/>
          <w:sz w:val="24"/>
          <w:szCs w:val="24"/>
        </w:rPr>
        <w:t xml:space="preserve"> </w:t>
      </w:r>
      <w:proofErr w:type="spellStart"/>
      <w:r>
        <w:rPr>
          <w:rFonts w:ascii="Calibri" w:hAnsi="Calibri" w:cs="Times New Roman"/>
          <w:spacing w:val="-6"/>
          <w:sz w:val="24"/>
          <w:szCs w:val="24"/>
        </w:rPr>
        <w:t>кмета</w:t>
      </w:r>
      <w:proofErr w:type="spellEnd"/>
      <w:r>
        <w:rPr>
          <w:rFonts w:ascii="Calibri" w:hAnsi="Calibri" w:cs="Times New Roman"/>
          <w:spacing w:val="-6"/>
          <w:sz w:val="24"/>
          <w:szCs w:val="24"/>
        </w:rPr>
        <w:t xml:space="preserve"> </w:t>
      </w:r>
      <w:proofErr w:type="spellStart"/>
      <w:r>
        <w:rPr>
          <w:rFonts w:ascii="Calibri" w:hAnsi="Calibri" w:cs="Times New Roman"/>
          <w:spacing w:val="-6"/>
          <w:sz w:val="24"/>
          <w:szCs w:val="24"/>
        </w:rPr>
        <w:t>на</w:t>
      </w:r>
      <w:proofErr w:type="spellEnd"/>
      <w:r>
        <w:rPr>
          <w:rFonts w:ascii="Calibri" w:hAnsi="Calibri" w:cs="Times New Roman"/>
          <w:spacing w:val="-6"/>
          <w:sz w:val="24"/>
          <w:szCs w:val="24"/>
        </w:rPr>
        <w:t xml:space="preserve"> </w:t>
      </w:r>
      <w:proofErr w:type="spellStart"/>
      <w:r>
        <w:rPr>
          <w:rFonts w:ascii="Calibri" w:hAnsi="Calibri" w:cs="Times New Roman"/>
          <w:spacing w:val="-6"/>
          <w:sz w:val="24"/>
          <w:szCs w:val="24"/>
        </w:rPr>
        <w:t>общината</w:t>
      </w:r>
      <w:proofErr w:type="spellEnd"/>
      <w:r>
        <w:rPr>
          <w:rFonts w:ascii="Calibri" w:hAnsi="Calibri" w:cs="Times New Roman"/>
          <w:spacing w:val="-6"/>
          <w:sz w:val="24"/>
          <w:szCs w:val="24"/>
        </w:rPr>
        <w:t xml:space="preserve"> </w:t>
      </w:r>
      <w:proofErr w:type="spellStart"/>
      <w:r>
        <w:rPr>
          <w:rFonts w:ascii="Calibri" w:hAnsi="Calibri" w:cs="Times New Roman"/>
          <w:spacing w:val="-6"/>
          <w:sz w:val="24"/>
          <w:szCs w:val="24"/>
        </w:rPr>
        <w:t>по</w:t>
      </w:r>
      <w:proofErr w:type="spellEnd"/>
      <w:r>
        <w:rPr>
          <w:rFonts w:ascii="Calibri" w:hAnsi="Calibri" w:cs="Times New Roman"/>
          <w:spacing w:val="-6"/>
          <w:sz w:val="24"/>
          <w:szCs w:val="24"/>
        </w:rPr>
        <w:t xml:space="preserve"> </w:t>
      </w:r>
      <w:proofErr w:type="spellStart"/>
      <w:r>
        <w:rPr>
          <w:rFonts w:ascii="Calibri" w:hAnsi="Calibri" w:cs="Times New Roman"/>
          <w:spacing w:val="-6"/>
          <w:sz w:val="24"/>
          <w:szCs w:val="24"/>
        </w:rPr>
        <w:t>предложение</w:t>
      </w:r>
      <w:proofErr w:type="spellEnd"/>
      <w:r>
        <w:rPr>
          <w:rFonts w:ascii="Calibri" w:hAnsi="Calibri" w:cs="Times New Roman"/>
          <w:spacing w:val="-6"/>
          <w:sz w:val="24"/>
          <w:szCs w:val="24"/>
        </w:rPr>
        <w:t xml:space="preserve"> </w:t>
      </w:r>
      <w:proofErr w:type="spellStart"/>
      <w:r>
        <w:rPr>
          <w:rFonts w:ascii="Calibri" w:hAnsi="Calibri" w:cs="Times New Roman"/>
          <w:spacing w:val="-6"/>
          <w:sz w:val="24"/>
          <w:szCs w:val="24"/>
        </w:rPr>
        <w:t>на</w:t>
      </w:r>
      <w:proofErr w:type="spellEnd"/>
      <w:r>
        <w:rPr>
          <w:rFonts w:ascii="Calibri" w:hAnsi="Calibri" w:cs="Times New Roman"/>
          <w:spacing w:val="-6"/>
          <w:sz w:val="24"/>
          <w:szCs w:val="24"/>
        </w:rPr>
        <w:t xml:space="preserve"> </w:t>
      </w:r>
      <w:proofErr w:type="spellStart"/>
      <w:r>
        <w:rPr>
          <w:rFonts w:ascii="Calibri" w:hAnsi="Calibri" w:cs="Times New Roman"/>
          <w:spacing w:val="-6"/>
          <w:sz w:val="24"/>
          <w:szCs w:val="24"/>
        </w:rPr>
        <w:t>председателя</w:t>
      </w:r>
      <w:proofErr w:type="spellEnd"/>
      <w:r>
        <w:rPr>
          <w:rFonts w:ascii="Calibri" w:hAnsi="Calibri" w:cs="Times New Roman"/>
          <w:spacing w:val="-6"/>
          <w:sz w:val="24"/>
          <w:szCs w:val="24"/>
        </w:rPr>
        <w:t xml:space="preserve"> </w:t>
      </w:r>
      <w:proofErr w:type="spellStart"/>
      <w:r>
        <w:rPr>
          <w:rFonts w:ascii="Calibri" w:hAnsi="Calibri" w:cs="Times New Roman"/>
          <w:spacing w:val="-6"/>
          <w:sz w:val="24"/>
          <w:szCs w:val="24"/>
        </w:rPr>
        <w:t>на</w:t>
      </w:r>
      <w:proofErr w:type="spellEnd"/>
      <w:r>
        <w:rPr>
          <w:rFonts w:ascii="Calibri" w:hAnsi="Calibri" w:cs="Times New Roman"/>
          <w:spacing w:val="-6"/>
          <w:sz w:val="24"/>
          <w:szCs w:val="24"/>
        </w:rPr>
        <w:t xml:space="preserve"> </w:t>
      </w:r>
      <w:proofErr w:type="spellStart"/>
      <w:r>
        <w:rPr>
          <w:rFonts w:ascii="Calibri" w:hAnsi="Calibri" w:cs="Times New Roman"/>
          <w:spacing w:val="-6"/>
          <w:sz w:val="24"/>
          <w:szCs w:val="24"/>
        </w:rPr>
        <w:t>общинския</w:t>
      </w:r>
      <w:proofErr w:type="spellEnd"/>
      <w:r>
        <w:rPr>
          <w:rFonts w:ascii="Calibri" w:hAnsi="Calibri" w:cs="Times New Roman"/>
          <w:spacing w:val="-6"/>
          <w:sz w:val="24"/>
          <w:szCs w:val="24"/>
        </w:rPr>
        <w:t xml:space="preserve"> </w:t>
      </w:r>
      <w:proofErr w:type="spellStart"/>
      <w:r>
        <w:rPr>
          <w:rFonts w:ascii="Calibri" w:hAnsi="Calibri" w:cs="Times New Roman"/>
          <w:sz w:val="24"/>
          <w:szCs w:val="24"/>
        </w:rPr>
        <w:t>съвет</w:t>
      </w:r>
      <w:proofErr w:type="spellEnd"/>
      <w:r>
        <w:rPr>
          <w:rFonts w:ascii="Calibri" w:hAnsi="Calibri" w:cs="Times New Roman"/>
          <w:sz w:val="24"/>
          <w:szCs w:val="24"/>
        </w:rPr>
        <w:t>.</w:t>
      </w:r>
    </w:p>
    <w:p w14:paraId="6F934349" w14:textId="77777777" w:rsidR="0013201D" w:rsidRDefault="0013201D" w:rsidP="0013201D">
      <w:pPr>
        <w:pStyle w:val="firstline"/>
        <w:ind w:firstLine="0"/>
        <w:rPr>
          <w:rFonts w:ascii="Calibri" w:hAnsi="Calibri"/>
          <w:sz w:val="24"/>
          <w:szCs w:val="24"/>
          <w:lang w:val="bg-BG"/>
        </w:rPr>
      </w:pPr>
    </w:p>
    <w:p w14:paraId="7F894878" w14:textId="77777777" w:rsidR="0013201D" w:rsidRDefault="0013201D" w:rsidP="0013201D">
      <w:pPr>
        <w:pStyle w:val="firstline"/>
        <w:ind w:firstLine="0"/>
        <w:rPr>
          <w:rFonts w:ascii="Calibri" w:hAnsi="Calibri"/>
          <w:sz w:val="24"/>
          <w:szCs w:val="24"/>
          <w:lang w:val="bg-BG"/>
        </w:rPr>
      </w:pPr>
    </w:p>
    <w:p w14:paraId="50AE14A9" w14:textId="77777777" w:rsidR="0013201D" w:rsidRDefault="0013201D" w:rsidP="0013201D">
      <w:pPr>
        <w:pStyle w:val="firstline"/>
        <w:ind w:firstLine="0"/>
        <w:rPr>
          <w:rFonts w:ascii="Calibri" w:hAnsi="Calibri"/>
          <w:sz w:val="24"/>
          <w:szCs w:val="24"/>
          <w:lang w:val="bg-BG"/>
        </w:rPr>
      </w:pPr>
    </w:p>
    <w:p w14:paraId="415B74FB" w14:textId="77777777" w:rsidR="0013201D" w:rsidRDefault="0013201D" w:rsidP="0013201D">
      <w:pPr>
        <w:pStyle w:val="3"/>
        <w:ind w:right="0" w:firstLine="540"/>
        <w:jc w:val="both"/>
        <w:rPr>
          <w:rFonts w:ascii="Calibri" w:hAnsi="Calibri"/>
          <w:spacing w:val="-3"/>
          <w:szCs w:val="24"/>
        </w:rPr>
      </w:pPr>
      <w:r>
        <w:rPr>
          <w:rFonts w:ascii="Calibri" w:hAnsi="Calibri"/>
          <w:spacing w:val="-3"/>
          <w:szCs w:val="24"/>
        </w:rPr>
        <w:t xml:space="preserve">Глава пета </w:t>
      </w:r>
    </w:p>
    <w:p w14:paraId="6CA39600" w14:textId="77777777" w:rsidR="0013201D" w:rsidRDefault="0013201D" w:rsidP="0013201D">
      <w:pPr>
        <w:ind w:left="-540" w:firstLine="540"/>
        <w:jc w:val="both"/>
        <w:rPr>
          <w:rFonts w:ascii="Calibri" w:hAnsi="Calibri" w:cs="Times New Roman"/>
          <w:b/>
          <w:bCs/>
          <w:sz w:val="24"/>
          <w:szCs w:val="24"/>
          <w:lang w:val="ru-RU"/>
        </w:rPr>
      </w:pPr>
      <w:r>
        <w:rPr>
          <w:rFonts w:ascii="Calibri" w:hAnsi="Calibri" w:cs="Times New Roman"/>
          <w:b/>
          <w:bCs/>
          <w:sz w:val="24"/>
          <w:szCs w:val="24"/>
          <w:lang w:val="bg-BG"/>
        </w:rPr>
        <w:t>ПОВЕДЕНИЕ НА ОБЩИНСКИЯ СЪВЕТНИК. КОНФЛИКТ НА ИНТЕРЕСИ</w:t>
      </w:r>
    </w:p>
    <w:p w14:paraId="5ABE6F84"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Чл.22.</w:t>
      </w:r>
      <w:r>
        <w:rPr>
          <w:rFonts w:ascii="Calibri" w:hAnsi="Calibri" w:cs="Times New Roman"/>
          <w:sz w:val="24"/>
          <w:szCs w:val="24"/>
          <w:lang w:val="bg-BG"/>
        </w:rPr>
        <w:t xml:space="preserve"> (1) Общинският съветник по време на заседание няма право:</w:t>
      </w:r>
    </w:p>
    <w:p w14:paraId="56C8FBFC" w14:textId="77777777" w:rsidR="0013201D" w:rsidRDefault="0013201D" w:rsidP="0013201D">
      <w:pPr>
        <w:ind w:left="-540" w:firstLine="540"/>
        <w:jc w:val="both"/>
        <w:rPr>
          <w:rFonts w:ascii="Calibri" w:hAnsi="Calibri" w:cs="Times New Roman"/>
          <w:spacing w:val="-20"/>
          <w:sz w:val="24"/>
          <w:szCs w:val="24"/>
          <w:lang w:val="bg-BG"/>
        </w:rPr>
      </w:pPr>
      <w:r>
        <w:rPr>
          <w:rFonts w:ascii="Calibri" w:hAnsi="Calibri" w:cs="Times New Roman"/>
          <w:sz w:val="24"/>
          <w:szCs w:val="24"/>
          <w:lang w:val="ru-RU"/>
        </w:rPr>
        <w:t>1</w:t>
      </w:r>
      <w:r>
        <w:rPr>
          <w:rFonts w:ascii="Calibri" w:hAnsi="Calibri" w:cs="Times New Roman"/>
          <w:sz w:val="24"/>
          <w:szCs w:val="24"/>
          <w:lang w:val="bg-BG"/>
        </w:rPr>
        <w:t>. да прекъсва изказващия се;</w:t>
      </w:r>
    </w:p>
    <w:p w14:paraId="7777D500" w14:textId="77777777" w:rsidR="0013201D" w:rsidRDefault="0013201D" w:rsidP="0013201D">
      <w:pPr>
        <w:ind w:left="-540" w:firstLine="540"/>
        <w:jc w:val="both"/>
        <w:rPr>
          <w:rFonts w:ascii="Calibri" w:hAnsi="Calibri" w:cs="Times New Roman"/>
          <w:spacing w:val="-15"/>
          <w:sz w:val="24"/>
          <w:szCs w:val="24"/>
          <w:lang w:val="bg-BG"/>
        </w:rPr>
      </w:pPr>
      <w:r>
        <w:rPr>
          <w:rFonts w:ascii="Calibri" w:hAnsi="Calibri" w:cs="Times New Roman"/>
          <w:sz w:val="24"/>
          <w:szCs w:val="24"/>
          <w:lang w:val="bg-BG"/>
        </w:rPr>
        <w:t>2. да отправя лични нападки, оскърбителни думи, жестове или заплахи;</w:t>
      </w:r>
    </w:p>
    <w:p w14:paraId="4B3354C4" w14:textId="77777777" w:rsidR="0013201D" w:rsidRDefault="0013201D" w:rsidP="0013201D">
      <w:pPr>
        <w:ind w:left="-540" w:firstLine="540"/>
        <w:jc w:val="both"/>
        <w:rPr>
          <w:rFonts w:ascii="Calibri" w:hAnsi="Calibri" w:cs="Times New Roman"/>
          <w:spacing w:val="-14"/>
          <w:sz w:val="24"/>
          <w:szCs w:val="24"/>
          <w:lang w:val="bg-BG"/>
        </w:rPr>
      </w:pPr>
      <w:r>
        <w:rPr>
          <w:rFonts w:ascii="Calibri" w:hAnsi="Calibri" w:cs="Times New Roman"/>
          <w:sz w:val="24"/>
          <w:szCs w:val="24"/>
          <w:lang w:val="bg-BG"/>
        </w:rPr>
        <w:t xml:space="preserve">3. да разгласява данни, отнасящи се до личния живот или увреждащи </w:t>
      </w:r>
      <w:r>
        <w:rPr>
          <w:rFonts w:ascii="Calibri" w:hAnsi="Calibri" w:cs="Times New Roman"/>
          <w:spacing w:val="-5"/>
          <w:sz w:val="24"/>
          <w:szCs w:val="24"/>
          <w:lang w:val="bg-BG"/>
        </w:rPr>
        <w:t>доброто име на гражданите;</w:t>
      </w:r>
    </w:p>
    <w:p w14:paraId="0B47AF1C" w14:textId="77777777" w:rsidR="0013201D" w:rsidRDefault="0013201D" w:rsidP="0013201D">
      <w:pPr>
        <w:ind w:left="-540" w:firstLine="540"/>
        <w:jc w:val="both"/>
        <w:rPr>
          <w:rFonts w:ascii="Calibri" w:hAnsi="Calibri" w:cs="Times New Roman"/>
          <w:spacing w:val="-14"/>
          <w:sz w:val="24"/>
          <w:szCs w:val="24"/>
          <w:lang w:val="bg-BG"/>
        </w:rPr>
      </w:pPr>
      <w:r>
        <w:rPr>
          <w:rFonts w:ascii="Calibri" w:hAnsi="Calibri" w:cs="Times New Roman"/>
          <w:sz w:val="24"/>
          <w:szCs w:val="24"/>
          <w:lang w:val="bg-BG"/>
        </w:rPr>
        <w:t>4. на непристойно поведение или на постъпки, които нарушават реда на заседанието;</w:t>
      </w:r>
    </w:p>
    <w:p w14:paraId="581578B9" w14:textId="77777777" w:rsidR="0013201D" w:rsidRDefault="0013201D" w:rsidP="0013201D">
      <w:pPr>
        <w:ind w:left="-540" w:firstLine="540"/>
        <w:jc w:val="both"/>
        <w:rPr>
          <w:rFonts w:ascii="Calibri" w:hAnsi="Calibri" w:cs="Times New Roman"/>
          <w:b/>
          <w:bCs/>
          <w:spacing w:val="-6"/>
          <w:sz w:val="24"/>
          <w:szCs w:val="24"/>
          <w:lang w:val="bg-BG"/>
        </w:rPr>
      </w:pPr>
      <w:r>
        <w:rPr>
          <w:rFonts w:ascii="Calibri" w:hAnsi="Calibri" w:cs="Times New Roman"/>
          <w:sz w:val="24"/>
          <w:szCs w:val="24"/>
          <w:lang w:val="bg-BG"/>
        </w:rPr>
        <w:t>(2)</w:t>
      </w:r>
      <w:r>
        <w:rPr>
          <w:rFonts w:ascii="Calibri" w:hAnsi="Calibri" w:cs="Times New Roman"/>
          <w:b/>
          <w:bCs/>
          <w:sz w:val="24"/>
          <w:szCs w:val="24"/>
          <w:lang w:val="bg-BG"/>
        </w:rPr>
        <w:t xml:space="preserve"> </w:t>
      </w:r>
      <w:r>
        <w:rPr>
          <w:rFonts w:ascii="Calibri" w:hAnsi="Calibri" w:cs="Times New Roman"/>
          <w:sz w:val="24"/>
          <w:szCs w:val="24"/>
          <w:lang w:val="bg-BG"/>
        </w:rPr>
        <w:t>Общинският съвет  може да приеме правила за етично поведение на об</w:t>
      </w:r>
      <w:r>
        <w:rPr>
          <w:rFonts w:ascii="Calibri" w:hAnsi="Calibri" w:cs="Times New Roman"/>
          <w:sz w:val="24"/>
          <w:szCs w:val="24"/>
          <w:lang w:val="bg-BG"/>
        </w:rPr>
        <w:softHyphen/>
      </w:r>
      <w:r>
        <w:rPr>
          <w:rFonts w:ascii="Calibri" w:hAnsi="Calibri" w:cs="Times New Roman"/>
          <w:spacing w:val="-6"/>
          <w:sz w:val="24"/>
          <w:szCs w:val="24"/>
          <w:lang w:val="bg-BG"/>
        </w:rPr>
        <w:t>щинския съветник.</w:t>
      </w:r>
    </w:p>
    <w:p w14:paraId="4AC529D9"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Чл.23.</w:t>
      </w:r>
      <w:r>
        <w:rPr>
          <w:rFonts w:ascii="Calibri" w:hAnsi="Calibri" w:cs="Times New Roman"/>
          <w:sz w:val="24"/>
          <w:szCs w:val="24"/>
          <w:lang w:val="bg-BG"/>
        </w:rPr>
        <w:t xml:space="preserve"> (1) Общинският съветник не може да участва при вземане на решения на об</w:t>
      </w:r>
      <w:r>
        <w:rPr>
          <w:rFonts w:ascii="Calibri" w:hAnsi="Calibri" w:cs="Times New Roman"/>
          <w:sz w:val="24"/>
          <w:szCs w:val="24"/>
          <w:lang w:val="bg-BG"/>
        </w:rPr>
        <w:softHyphen/>
      </w:r>
      <w:r>
        <w:rPr>
          <w:rFonts w:ascii="Calibri" w:hAnsi="Calibri" w:cs="Times New Roman"/>
          <w:spacing w:val="-4"/>
          <w:sz w:val="24"/>
          <w:szCs w:val="24"/>
          <w:lang w:val="bg-BG"/>
        </w:rPr>
        <w:t xml:space="preserve">щинския съвет, които се отнасят до негови имуществени интереси или до интереси </w:t>
      </w:r>
      <w:r>
        <w:rPr>
          <w:rFonts w:ascii="Calibri" w:hAnsi="Calibri" w:cs="Times New Roman"/>
          <w:sz w:val="24"/>
          <w:szCs w:val="24"/>
          <w:lang w:val="bg-BG"/>
        </w:rPr>
        <w:t xml:space="preserve">на негов съпруг и роднина по права линия и по съребрена линия до четвърта степен </w:t>
      </w:r>
      <w:r>
        <w:rPr>
          <w:rFonts w:ascii="Calibri" w:hAnsi="Calibri" w:cs="Times New Roman"/>
          <w:spacing w:val="-4"/>
          <w:sz w:val="24"/>
          <w:szCs w:val="24"/>
          <w:lang w:val="bg-BG"/>
        </w:rPr>
        <w:t>включително, и по сватовство до втора степен включително, както и по въпроси, от</w:t>
      </w:r>
      <w:r>
        <w:rPr>
          <w:rFonts w:ascii="Calibri" w:hAnsi="Calibri" w:cs="Times New Roman"/>
          <w:spacing w:val="-4"/>
          <w:sz w:val="24"/>
          <w:szCs w:val="24"/>
          <w:lang w:val="bg-BG"/>
        </w:rPr>
        <w:softHyphen/>
        <w:t xml:space="preserve">насящи се до интереси на лица, с които се намира в особени отношения, които </w:t>
      </w:r>
      <w:r>
        <w:rPr>
          <w:rFonts w:ascii="Calibri" w:hAnsi="Calibri" w:cs="Times New Roman"/>
          <w:spacing w:val="-8"/>
          <w:sz w:val="24"/>
          <w:szCs w:val="24"/>
          <w:lang w:val="bg-BG"/>
        </w:rPr>
        <w:t xml:space="preserve">пораждат </w:t>
      </w:r>
      <w:r>
        <w:rPr>
          <w:rFonts w:ascii="Calibri" w:hAnsi="Calibri" w:cs="Times New Roman"/>
          <w:sz w:val="24"/>
          <w:szCs w:val="24"/>
          <w:lang w:val="bg-BG"/>
        </w:rPr>
        <w:t>основателно съмнение за наличието на пряк или косвен, материален или нематери</w:t>
      </w:r>
      <w:r>
        <w:rPr>
          <w:rFonts w:ascii="Calibri" w:hAnsi="Calibri" w:cs="Times New Roman"/>
          <w:sz w:val="24"/>
          <w:szCs w:val="24"/>
          <w:lang w:val="bg-BG"/>
        </w:rPr>
        <w:softHyphen/>
      </w:r>
      <w:r>
        <w:rPr>
          <w:rFonts w:ascii="Calibri" w:hAnsi="Calibri" w:cs="Times New Roman"/>
          <w:spacing w:val="-8"/>
          <w:sz w:val="24"/>
          <w:szCs w:val="24"/>
          <w:lang w:val="bg-BG"/>
        </w:rPr>
        <w:t>ален интерес;</w:t>
      </w:r>
    </w:p>
    <w:p w14:paraId="08E33F1B" w14:textId="77777777" w:rsidR="0013201D" w:rsidRDefault="0013201D" w:rsidP="0013201D">
      <w:pPr>
        <w:ind w:left="-540" w:firstLine="540"/>
        <w:jc w:val="both"/>
        <w:rPr>
          <w:rFonts w:ascii="Calibri" w:hAnsi="Calibri" w:cs="Times New Roman"/>
          <w:spacing w:val="-12"/>
          <w:sz w:val="24"/>
          <w:szCs w:val="24"/>
          <w:lang w:val="bg-BG"/>
        </w:rPr>
      </w:pPr>
      <w:r>
        <w:rPr>
          <w:rFonts w:ascii="Calibri" w:hAnsi="Calibri" w:cs="Times New Roman"/>
          <w:sz w:val="24"/>
          <w:szCs w:val="24"/>
          <w:lang w:val="bg-BG"/>
        </w:rPr>
        <w:t xml:space="preserve">(2) Ако са налице обстоятелствата по ал.1, общинският съветник е длъжен сам, преди общинският съвет да започне разискванията, да разкрие наличието на </w:t>
      </w:r>
      <w:r>
        <w:rPr>
          <w:rFonts w:ascii="Calibri" w:hAnsi="Calibri" w:cs="Times New Roman"/>
          <w:spacing w:val="-5"/>
          <w:sz w:val="24"/>
          <w:szCs w:val="24"/>
          <w:lang w:val="bg-BG"/>
        </w:rPr>
        <w:t>конфликт на интереси и да не участва в гласуването;</w:t>
      </w:r>
    </w:p>
    <w:p w14:paraId="10F8970C" w14:textId="77777777" w:rsidR="0013201D" w:rsidRDefault="0013201D" w:rsidP="0013201D">
      <w:pPr>
        <w:ind w:left="-540" w:firstLine="540"/>
        <w:jc w:val="both"/>
        <w:rPr>
          <w:rFonts w:ascii="Calibri" w:hAnsi="Calibri" w:cs="Times New Roman"/>
          <w:spacing w:val="-13"/>
          <w:sz w:val="24"/>
          <w:szCs w:val="24"/>
          <w:lang w:val="bg-BG"/>
        </w:rPr>
      </w:pPr>
      <w:r>
        <w:rPr>
          <w:rFonts w:ascii="Calibri" w:hAnsi="Calibri" w:cs="Times New Roman"/>
          <w:sz w:val="24"/>
          <w:szCs w:val="24"/>
          <w:lang w:val="bg-BG"/>
        </w:rPr>
        <w:t>(3) Искане за разкриване на конфликт на интереси може да прави и всеки об</w:t>
      </w:r>
      <w:r>
        <w:rPr>
          <w:rFonts w:ascii="Calibri" w:hAnsi="Calibri" w:cs="Times New Roman"/>
          <w:sz w:val="24"/>
          <w:szCs w:val="24"/>
          <w:lang w:val="bg-BG"/>
        </w:rPr>
        <w:softHyphen/>
      </w:r>
      <w:r>
        <w:rPr>
          <w:rFonts w:ascii="Calibri" w:hAnsi="Calibri" w:cs="Times New Roman"/>
          <w:spacing w:val="-5"/>
          <w:sz w:val="24"/>
          <w:szCs w:val="24"/>
          <w:lang w:val="bg-BG"/>
        </w:rPr>
        <w:t>щински съветник, на който са станали известни обстоятелствата по ал.1;</w:t>
      </w:r>
    </w:p>
    <w:p w14:paraId="2BC76F98" w14:textId="77777777" w:rsidR="0013201D" w:rsidRDefault="0013201D" w:rsidP="0013201D">
      <w:pPr>
        <w:ind w:left="-540" w:firstLine="540"/>
        <w:jc w:val="both"/>
        <w:rPr>
          <w:rFonts w:ascii="Calibri" w:hAnsi="Calibri" w:cs="Times New Roman"/>
          <w:spacing w:val="-11"/>
          <w:sz w:val="24"/>
          <w:szCs w:val="24"/>
          <w:lang w:val="bg-BG"/>
        </w:rPr>
      </w:pPr>
      <w:r>
        <w:rPr>
          <w:rFonts w:ascii="Calibri" w:hAnsi="Calibri" w:cs="Times New Roman"/>
          <w:spacing w:val="-4"/>
          <w:sz w:val="24"/>
          <w:szCs w:val="24"/>
          <w:lang w:val="bg-BG"/>
        </w:rPr>
        <w:t xml:space="preserve">(4) При възникване на спор за наличие на конфликт на интереси, общинският </w:t>
      </w:r>
      <w:r>
        <w:rPr>
          <w:rFonts w:ascii="Calibri" w:hAnsi="Calibri" w:cs="Times New Roman"/>
          <w:sz w:val="24"/>
          <w:szCs w:val="24"/>
          <w:lang w:val="bg-BG"/>
        </w:rPr>
        <w:t xml:space="preserve">съвет може да отложи вземането на решението, като избира анкетна комисия, която </w:t>
      </w:r>
      <w:r>
        <w:rPr>
          <w:rFonts w:ascii="Calibri" w:hAnsi="Calibri" w:cs="Times New Roman"/>
          <w:spacing w:val="-6"/>
          <w:sz w:val="24"/>
          <w:szCs w:val="24"/>
          <w:lang w:val="bg-BG"/>
        </w:rPr>
        <w:t>да изясни спорните обстоятелства.</w:t>
      </w:r>
    </w:p>
    <w:p w14:paraId="1D10D198"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Чл.24.</w:t>
      </w:r>
      <w:r>
        <w:rPr>
          <w:rFonts w:ascii="Calibri" w:hAnsi="Calibri" w:cs="Times New Roman"/>
          <w:sz w:val="24"/>
          <w:szCs w:val="24"/>
          <w:lang w:val="bg-BG"/>
        </w:rPr>
        <w:t xml:space="preserve"> (1) Общинският съветник не може да използва положението си на съветник в лична изгода. Той не може да представлява или защитава интересите на физическо или юридическо лице пред общинския съвет и неговите комисии, освен ако това не е в обществен интерес;</w:t>
      </w:r>
    </w:p>
    <w:p w14:paraId="2945709D"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(2) Общинският съветник не може да използва общинско имущество за лична изгода.</w:t>
      </w:r>
    </w:p>
    <w:p w14:paraId="67FDF9F2" w14:textId="77777777" w:rsidR="0013201D" w:rsidRDefault="0013201D" w:rsidP="0013201D">
      <w:pPr>
        <w:ind w:left="-540" w:firstLine="540"/>
        <w:jc w:val="both"/>
        <w:rPr>
          <w:rFonts w:ascii="Calibri" w:hAnsi="Calibri" w:cs="Times New Roman"/>
          <w:spacing w:val="-6"/>
          <w:sz w:val="24"/>
          <w:szCs w:val="24"/>
          <w:lang w:val="bg-BG"/>
        </w:rPr>
      </w:pPr>
      <w:r>
        <w:rPr>
          <w:rFonts w:ascii="Calibri" w:hAnsi="Calibri" w:cs="Times New Roman"/>
          <w:b/>
          <w:spacing w:val="-4"/>
          <w:sz w:val="24"/>
          <w:szCs w:val="24"/>
          <w:lang w:val="bg-BG"/>
        </w:rPr>
        <w:t>Чл.25.</w:t>
      </w:r>
      <w:r>
        <w:rPr>
          <w:rFonts w:ascii="Calibri" w:hAnsi="Calibri" w:cs="Times New Roman"/>
          <w:spacing w:val="-4"/>
          <w:sz w:val="24"/>
          <w:szCs w:val="24"/>
          <w:lang w:val="bg-BG"/>
        </w:rPr>
        <w:t xml:space="preserve"> Общинският съветник не може да използва или разкрива информация, полу</w:t>
      </w:r>
      <w:r>
        <w:rPr>
          <w:rFonts w:ascii="Calibri" w:hAnsi="Calibri" w:cs="Times New Roman"/>
          <w:spacing w:val="-4"/>
          <w:sz w:val="24"/>
          <w:szCs w:val="24"/>
          <w:lang w:val="bg-BG"/>
        </w:rPr>
        <w:softHyphen/>
      </w:r>
      <w:r>
        <w:rPr>
          <w:rFonts w:ascii="Calibri" w:hAnsi="Calibri" w:cs="Times New Roman"/>
          <w:sz w:val="24"/>
          <w:szCs w:val="24"/>
          <w:lang w:val="bg-BG"/>
        </w:rPr>
        <w:t xml:space="preserve">чена при </w:t>
      </w:r>
      <w:r>
        <w:rPr>
          <w:rFonts w:ascii="Calibri" w:hAnsi="Calibri" w:cs="Times New Roman"/>
          <w:sz w:val="24"/>
          <w:szCs w:val="24"/>
          <w:lang w:val="bg-BG"/>
        </w:rPr>
        <w:lastRenderedPageBreak/>
        <w:t>или по повод изпълнение на задълженията си или да използва положение</w:t>
      </w:r>
      <w:r>
        <w:rPr>
          <w:rFonts w:ascii="Calibri" w:hAnsi="Calibri" w:cs="Times New Roman"/>
          <w:sz w:val="24"/>
          <w:szCs w:val="24"/>
          <w:lang w:val="bg-BG"/>
        </w:rPr>
        <w:softHyphen/>
        <w:t>то си на съветник с цел да набави за себе си или другиго имотна облага или да при</w:t>
      </w:r>
      <w:r>
        <w:rPr>
          <w:rFonts w:ascii="Calibri" w:hAnsi="Calibri" w:cs="Times New Roman"/>
          <w:sz w:val="24"/>
          <w:szCs w:val="24"/>
          <w:lang w:val="bg-BG"/>
        </w:rPr>
        <w:softHyphen/>
      </w:r>
      <w:r>
        <w:rPr>
          <w:rFonts w:ascii="Calibri" w:hAnsi="Calibri" w:cs="Times New Roman"/>
          <w:spacing w:val="-6"/>
          <w:sz w:val="24"/>
          <w:szCs w:val="24"/>
          <w:lang w:val="bg-BG"/>
        </w:rPr>
        <w:t>чини другиму имотна вреда.</w:t>
      </w:r>
    </w:p>
    <w:p w14:paraId="156A9AA0"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Чл.26</w:t>
      </w:r>
      <w:r>
        <w:rPr>
          <w:rFonts w:ascii="Calibri" w:hAnsi="Calibri" w:cs="Times New Roman"/>
          <w:sz w:val="24"/>
          <w:szCs w:val="24"/>
          <w:lang w:val="bg-BG"/>
        </w:rPr>
        <w:t>. Общинският съветник няма право да използва положението си за получаване на специални привилегии, освобождаване от задължения, лични придобивки или из</w:t>
      </w:r>
      <w:r>
        <w:rPr>
          <w:rFonts w:ascii="Calibri" w:hAnsi="Calibri" w:cs="Times New Roman"/>
          <w:sz w:val="24"/>
          <w:szCs w:val="24"/>
          <w:lang w:val="bg-BG"/>
        </w:rPr>
        <w:softHyphen/>
      </w:r>
      <w:r>
        <w:rPr>
          <w:rFonts w:ascii="Calibri" w:hAnsi="Calibri" w:cs="Times New Roman"/>
          <w:spacing w:val="-4"/>
          <w:sz w:val="24"/>
          <w:szCs w:val="24"/>
          <w:lang w:val="bg-BG"/>
        </w:rPr>
        <w:t>бягване на последствията от свои или на другиго незаконни действия.</w:t>
      </w:r>
    </w:p>
    <w:p w14:paraId="35BA9A35"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Чл.27</w:t>
      </w:r>
      <w:r>
        <w:rPr>
          <w:rFonts w:ascii="Calibri" w:hAnsi="Calibri" w:cs="Times New Roman"/>
          <w:sz w:val="24"/>
          <w:szCs w:val="24"/>
          <w:lang w:val="bg-BG"/>
        </w:rPr>
        <w:t>. Общинският съветник няма право да извършва лични услуги, които са несъв</w:t>
      </w:r>
      <w:r>
        <w:rPr>
          <w:rFonts w:ascii="Calibri" w:hAnsi="Calibri" w:cs="Times New Roman"/>
          <w:sz w:val="24"/>
          <w:szCs w:val="24"/>
          <w:lang w:val="bg-BG"/>
        </w:rPr>
        <w:softHyphen/>
      </w:r>
      <w:r>
        <w:rPr>
          <w:rFonts w:ascii="Calibri" w:hAnsi="Calibri" w:cs="Times New Roman"/>
          <w:spacing w:val="-5"/>
          <w:sz w:val="24"/>
          <w:szCs w:val="24"/>
          <w:lang w:val="bg-BG"/>
        </w:rPr>
        <w:t>местими с безпристрастното изпълнение на неговите задължения или биха навре</w:t>
      </w:r>
      <w:r>
        <w:rPr>
          <w:rFonts w:ascii="Calibri" w:hAnsi="Calibri" w:cs="Times New Roman"/>
          <w:spacing w:val="-5"/>
          <w:sz w:val="24"/>
          <w:szCs w:val="24"/>
          <w:lang w:val="bg-BG"/>
        </w:rPr>
        <w:softHyphen/>
      </w:r>
      <w:r>
        <w:rPr>
          <w:rFonts w:ascii="Calibri" w:hAnsi="Calibri" w:cs="Times New Roman"/>
          <w:spacing w:val="-4"/>
          <w:sz w:val="24"/>
          <w:szCs w:val="24"/>
          <w:lang w:val="bg-BG"/>
        </w:rPr>
        <w:t>дили на интересите на общността.</w:t>
      </w:r>
    </w:p>
    <w:p w14:paraId="52BAB1EE"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pacing w:val="-4"/>
          <w:sz w:val="24"/>
          <w:szCs w:val="24"/>
          <w:lang w:val="bg-BG"/>
        </w:rPr>
        <w:t>Чл.28</w:t>
      </w:r>
      <w:r>
        <w:rPr>
          <w:rFonts w:ascii="Calibri" w:hAnsi="Calibri" w:cs="Times New Roman"/>
          <w:spacing w:val="-4"/>
          <w:sz w:val="24"/>
          <w:szCs w:val="24"/>
          <w:lang w:val="bg-BG"/>
        </w:rPr>
        <w:t>. Общинският съветник няма право да приема подарък или каквато и да е дру</w:t>
      </w:r>
      <w:r>
        <w:rPr>
          <w:rFonts w:ascii="Calibri" w:hAnsi="Calibri" w:cs="Times New Roman"/>
          <w:spacing w:val="-4"/>
          <w:sz w:val="24"/>
          <w:szCs w:val="24"/>
          <w:lang w:val="bg-BG"/>
        </w:rPr>
        <w:softHyphen/>
      </w:r>
      <w:r>
        <w:rPr>
          <w:rFonts w:ascii="Calibri" w:hAnsi="Calibri" w:cs="Times New Roman"/>
          <w:sz w:val="24"/>
          <w:szCs w:val="24"/>
          <w:lang w:val="bg-BG"/>
        </w:rPr>
        <w:t xml:space="preserve">га имотна облага, която не му се следва, за да извърши или да не извърши действие в качеството си на общински съветник или защото е извършил или не е извършил </w:t>
      </w:r>
      <w:r>
        <w:rPr>
          <w:rFonts w:ascii="Calibri" w:hAnsi="Calibri" w:cs="Times New Roman"/>
          <w:spacing w:val="-4"/>
          <w:sz w:val="24"/>
          <w:szCs w:val="24"/>
          <w:lang w:val="bg-BG"/>
        </w:rPr>
        <w:t xml:space="preserve">такова действие, в случаите, когато деянието не е престъпление по Наказателния </w:t>
      </w:r>
      <w:r>
        <w:rPr>
          <w:rFonts w:ascii="Calibri" w:hAnsi="Calibri" w:cs="Times New Roman"/>
          <w:sz w:val="24"/>
          <w:szCs w:val="24"/>
          <w:lang w:val="bg-BG"/>
        </w:rPr>
        <w:t>кодекс.</w:t>
      </w:r>
    </w:p>
    <w:p w14:paraId="5F48C6A9" w14:textId="77777777" w:rsidR="0013201D" w:rsidRDefault="0013201D" w:rsidP="0013201D">
      <w:pPr>
        <w:ind w:left="-540" w:firstLine="360"/>
        <w:jc w:val="both"/>
        <w:rPr>
          <w:rFonts w:ascii="Calibri" w:hAnsi="Calibri" w:cs="Times New Roman"/>
          <w:sz w:val="24"/>
          <w:szCs w:val="24"/>
          <w:lang w:val="ru-RU"/>
        </w:rPr>
      </w:pPr>
      <w:r>
        <w:rPr>
          <w:rFonts w:ascii="Calibri" w:hAnsi="Calibri" w:cs="Times New Roman"/>
          <w:b/>
          <w:sz w:val="24"/>
          <w:szCs w:val="24"/>
          <w:lang w:val="bg-BG"/>
        </w:rPr>
        <w:t>Чл.29</w:t>
      </w:r>
      <w:r>
        <w:rPr>
          <w:rFonts w:ascii="Calibri" w:hAnsi="Calibri" w:cs="Times New Roman"/>
          <w:sz w:val="24"/>
          <w:szCs w:val="24"/>
          <w:lang w:val="bg-BG"/>
        </w:rPr>
        <w:t xml:space="preserve">. Председателят на общинския съвет може да налага на общинските съветници </w:t>
      </w:r>
      <w:r>
        <w:rPr>
          <w:rFonts w:ascii="Calibri" w:hAnsi="Calibri" w:cs="Times New Roman"/>
          <w:spacing w:val="-5"/>
          <w:sz w:val="24"/>
          <w:szCs w:val="24"/>
          <w:lang w:val="bg-BG"/>
        </w:rPr>
        <w:t>следните дисциплинарни мерки:</w:t>
      </w:r>
    </w:p>
    <w:p w14:paraId="05FA1B03" w14:textId="77777777" w:rsidR="0013201D" w:rsidRDefault="0013201D" w:rsidP="0013201D">
      <w:pPr>
        <w:numPr>
          <w:ilvl w:val="0"/>
          <w:numId w:val="2"/>
        </w:numPr>
        <w:jc w:val="both"/>
        <w:rPr>
          <w:rFonts w:ascii="Calibri" w:hAnsi="Calibri" w:cs="Times New Roman"/>
          <w:spacing w:val="-17"/>
          <w:sz w:val="24"/>
          <w:szCs w:val="24"/>
          <w:lang w:val="bg-BG"/>
        </w:rPr>
      </w:pPr>
      <w:r>
        <w:rPr>
          <w:rFonts w:ascii="Calibri" w:hAnsi="Calibri" w:cs="Times New Roman"/>
          <w:sz w:val="24"/>
          <w:szCs w:val="24"/>
          <w:lang w:val="bg-BG"/>
        </w:rPr>
        <w:t>напомняне;</w:t>
      </w:r>
    </w:p>
    <w:p w14:paraId="66EAFEDB" w14:textId="77777777" w:rsidR="0013201D" w:rsidRDefault="0013201D" w:rsidP="0013201D">
      <w:pPr>
        <w:numPr>
          <w:ilvl w:val="0"/>
          <w:numId w:val="2"/>
        </w:numPr>
        <w:jc w:val="both"/>
        <w:rPr>
          <w:rFonts w:ascii="Calibri" w:hAnsi="Calibri" w:cs="Times New Roman"/>
          <w:spacing w:val="-13"/>
          <w:sz w:val="24"/>
          <w:szCs w:val="24"/>
          <w:lang w:val="bg-BG"/>
        </w:rPr>
      </w:pPr>
      <w:r>
        <w:rPr>
          <w:rFonts w:ascii="Calibri" w:hAnsi="Calibri" w:cs="Times New Roman"/>
          <w:sz w:val="24"/>
          <w:szCs w:val="24"/>
          <w:lang w:val="bg-BG"/>
        </w:rPr>
        <w:t>забележка;</w:t>
      </w:r>
    </w:p>
    <w:p w14:paraId="603FFD4F" w14:textId="77777777" w:rsidR="0013201D" w:rsidRDefault="0013201D" w:rsidP="0013201D">
      <w:pPr>
        <w:numPr>
          <w:ilvl w:val="0"/>
          <w:numId w:val="2"/>
        </w:numPr>
        <w:jc w:val="both"/>
        <w:rPr>
          <w:rFonts w:ascii="Calibri" w:hAnsi="Calibri" w:cs="Times New Roman"/>
          <w:spacing w:val="-10"/>
          <w:sz w:val="24"/>
          <w:szCs w:val="24"/>
          <w:lang w:val="bg-BG"/>
        </w:rPr>
      </w:pPr>
      <w:r>
        <w:rPr>
          <w:rFonts w:ascii="Calibri" w:hAnsi="Calibri" w:cs="Times New Roman"/>
          <w:sz w:val="24"/>
          <w:szCs w:val="24"/>
          <w:lang w:val="bg-BG"/>
        </w:rPr>
        <w:t>порицание;</w:t>
      </w:r>
    </w:p>
    <w:p w14:paraId="11E5B32B" w14:textId="77777777" w:rsidR="0013201D" w:rsidRDefault="0013201D" w:rsidP="0013201D">
      <w:pPr>
        <w:numPr>
          <w:ilvl w:val="0"/>
          <w:numId w:val="2"/>
        </w:numPr>
        <w:jc w:val="both"/>
        <w:rPr>
          <w:rFonts w:ascii="Calibri" w:hAnsi="Calibri" w:cs="Times New Roman"/>
          <w:spacing w:val="-11"/>
          <w:sz w:val="24"/>
          <w:szCs w:val="24"/>
          <w:lang w:val="bg-BG"/>
        </w:rPr>
      </w:pPr>
      <w:r>
        <w:rPr>
          <w:rFonts w:ascii="Calibri" w:hAnsi="Calibri" w:cs="Times New Roman"/>
          <w:sz w:val="24"/>
          <w:szCs w:val="24"/>
          <w:lang w:val="bg-BG"/>
        </w:rPr>
        <w:t>отнемане на думата;</w:t>
      </w:r>
    </w:p>
    <w:p w14:paraId="34172894" w14:textId="77777777" w:rsidR="0013201D" w:rsidRDefault="0013201D" w:rsidP="0013201D">
      <w:pPr>
        <w:numPr>
          <w:ilvl w:val="0"/>
          <w:numId w:val="2"/>
        </w:numPr>
        <w:jc w:val="both"/>
        <w:rPr>
          <w:rFonts w:ascii="Calibri" w:hAnsi="Calibri" w:cs="Times New Roman"/>
          <w:sz w:val="24"/>
          <w:szCs w:val="24"/>
          <w:lang w:val="bg-BG"/>
        </w:rPr>
      </w:pPr>
      <w:r>
        <w:rPr>
          <w:rFonts w:ascii="Calibri" w:hAnsi="Calibri" w:cs="Times New Roman"/>
          <w:sz w:val="24"/>
          <w:szCs w:val="24"/>
          <w:lang w:val="bg-BG"/>
        </w:rPr>
        <w:t>отстраняване от заседание;</w:t>
      </w:r>
    </w:p>
    <w:p w14:paraId="777C72D4" w14:textId="77777777" w:rsidR="0013201D" w:rsidRDefault="0013201D" w:rsidP="0013201D">
      <w:pPr>
        <w:ind w:left="-540" w:firstLine="360"/>
        <w:jc w:val="both"/>
        <w:rPr>
          <w:rFonts w:ascii="Calibri" w:hAnsi="Calibri" w:cs="Times New Roman"/>
          <w:sz w:val="24"/>
          <w:szCs w:val="24"/>
          <w:lang w:val="ru-RU"/>
        </w:rPr>
      </w:pPr>
      <w:r>
        <w:rPr>
          <w:rFonts w:ascii="Calibri" w:hAnsi="Calibri" w:cs="Times New Roman"/>
          <w:b/>
          <w:sz w:val="24"/>
          <w:szCs w:val="24"/>
          <w:lang w:val="bg-BG"/>
        </w:rPr>
        <w:t>Чл.30</w:t>
      </w:r>
      <w:r>
        <w:rPr>
          <w:rFonts w:ascii="Calibri" w:hAnsi="Calibri" w:cs="Times New Roman"/>
          <w:sz w:val="24"/>
          <w:szCs w:val="24"/>
          <w:lang w:val="bg-BG"/>
        </w:rPr>
        <w:t>.</w:t>
      </w:r>
      <w:r>
        <w:rPr>
          <w:rFonts w:ascii="Calibri" w:hAnsi="Calibri" w:cs="Times New Roman"/>
          <w:sz w:val="24"/>
          <w:szCs w:val="24"/>
        </w:rPr>
        <w:t xml:space="preserve"> </w:t>
      </w:r>
      <w:r>
        <w:rPr>
          <w:rFonts w:ascii="Calibri" w:hAnsi="Calibri" w:cs="Times New Roman"/>
          <w:sz w:val="24"/>
          <w:szCs w:val="24"/>
          <w:lang w:val="bg-BG"/>
        </w:rPr>
        <w:t>Напомняне се прави на общински съветник, който се отклони от предмета на разискванията или наруши реда на заседанието по какъвто и да е друг начин.</w:t>
      </w:r>
    </w:p>
    <w:p w14:paraId="7C4E30A3" w14:textId="77777777" w:rsidR="0013201D" w:rsidRDefault="0013201D" w:rsidP="0013201D">
      <w:pPr>
        <w:ind w:left="-540" w:firstLine="360"/>
        <w:jc w:val="both"/>
        <w:rPr>
          <w:rFonts w:ascii="Calibri" w:hAnsi="Calibri" w:cs="Times New Roman"/>
          <w:sz w:val="24"/>
          <w:szCs w:val="24"/>
          <w:lang w:val="ru-RU"/>
        </w:rPr>
      </w:pPr>
      <w:r>
        <w:rPr>
          <w:rFonts w:ascii="Calibri" w:hAnsi="Calibri" w:cs="Times New Roman"/>
          <w:b/>
          <w:sz w:val="24"/>
          <w:szCs w:val="24"/>
          <w:lang w:val="bg-BG"/>
        </w:rPr>
        <w:t>Чл.31.</w:t>
      </w:r>
      <w:r>
        <w:rPr>
          <w:rFonts w:ascii="Calibri" w:hAnsi="Calibri" w:cs="Times New Roman"/>
          <w:sz w:val="24"/>
          <w:szCs w:val="24"/>
          <w:lang w:val="bg-BG"/>
        </w:rPr>
        <w:t xml:space="preserve"> (1) Забележка се прави на общински съветник, на когото е направено напом</w:t>
      </w:r>
      <w:r>
        <w:rPr>
          <w:rFonts w:ascii="Calibri" w:hAnsi="Calibri" w:cs="Times New Roman"/>
          <w:sz w:val="24"/>
          <w:szCs w:val="24"/>
          <w:lang w:val="bg-BG"/>
        </w:rPr>
        <w:softHyphen/>
      </w:r>
      <w:r>
        <w:rPr>
          <w:rFonts w:ascii="Calibri" w:hAnsi="Calibri" w:cs="Times New Roman"/>
          <w:spacing w:val="-4"/>
          <w:sz w:val="24"/>
          <w:szCs w:val="24"/>
          <w:lang w:val="bg-BG"/>
        </w:rPr>
        <w:t>няне на същото заседание, но продължава да нарушава реда.</w:t>
      </w:r>
    </w:p>
    <w:p w14:paraId="5EACE6B5" w14:textId="77777777" w:rsidR="0013201D" w:rsidRDefault="0013201D" w:rsidP="0013201D">
      <w:pPr>
        <w:ind w:left="-540" w:firstLine="360"/>
        <w:jc w:val="both"/>
        <w:rPr>
          <w:rFonts w:ascii="Calibri" w:hAnsi="Calibri" w:cs="Times New Roman"/>
          <w:sz w:val="24"/>
          <w:szCs w:val="24"/>
          <w:lang w:val="ru-RU"/>
        </w:rPr>
      </w:pPr>
      <w:r>
        <w:rPr>
          <w:rFonts w:ascii="Calibri" w:hAnsi="Calibri" w:cs="Times New Roman"/>
          <w:sz w:val="24"/>
          <w:szCs w:val="24"/>
          <w:lang w:val="bg-BG"/>
        </w:rPr>
        <w:t>(2) Забележка се прави и на общински съветник, който се е обърнал към свой колега или колеги с оскърбителни думи, жестове или със заплаха.</w:t>
      </w:r>
    </w:p>
    <w:p w14:paraId="2A1B9395" w14:textId="77777777" w:rsidR="0013201D" w:rsidRDefault="0013201D" w:rsidP="0013201D">
      <w:pPr>
        <w:ind w:left="-540" w:firstLine="360"/>
        <w:jc w:val="both"/>
        <w:rPr>
          <w:rFonts w:ascii="Calibri" w:hAnsi="Calibri" w:cs="Times New Roman"/>
          <w:sz w:val="24"/>
          <w:szCs w:val="24"/>
          <w:lang w:val="ru-RU"/>
        </w:rPr>
      </w:pPr>
      <w:r>
        <w:rPr>
          <w:rFonts w:ascii="Calibri" w:hAnsi="Calibri" w:cs="Times New Roman"/>
          <w:b/>
          <w:sz w:val="24"/>
          <w:szCs w:val="24"/>
          <w:lang w:val="bg-BG"/>
        </w:rPr>
        <w:t>Чл.32</w:t>
      </w:r>
      <w:r>
        <w:rPr>
          <w:rFonts w:ascii="Calibri" w:hAnsi="Calibri" w:cs="Times New Roman"/>
          <w:sz w:val="24"/>
          <w:szCs w:val="24"/>
          <w:lang w:val="bg-BG"/>
        </w:rPr>
        <w:t xml:space="preserve">. Порицание се налага на общински съветник, който въпреки напомнянето или забележката продължава да нарушава реда на заседанието или е създал безредие </w:t>
      </w:r>
      <w:r>
        <w:rPr>
          <w:rFonts w:ascii="Calibri" w:hAnsi="Calibri" w:cs="Times New Roman"/>
          <w:spacing w:val="-4"/>
          <w:sz w:val="24"/>
          <w:szCs w:val="24"/>
          <w:lang w:val="bg-BG"/>
        </w:rPr>
        <w:t>по време на заседание, както и при нарушение на правилата, предвидени по чл. 25 - 29 от този правилник, освен ако не подлежи на наказание по друг ред.</w:t>
      </w:r>
    </w:p>
    <w:p w14:paraId="7EF98F32" w14:textId="77777777" w:rsidR="0013201D" w:rsidRDefault="0013201D" w:rsidP="0013201D">
      <w:pPr>
        <w:ind w:left="-540" w:firstLine="360"/>
        <w:jc w:val="both"/>
        <w:rPr>
          <w:rFonts w:ascii="Calibri" w:hAnsi="Calibri" w:cs="Times New Roman"/>
          <w:sz w:val="24"/>
          <w:szCs w:val="24"/>
          <w:lang w:val="ru-RU"/>
        </w:rPr>
      </w:pPr>
      <w:r>
        <w:rPr>
          <w:rFonts w:ascii="Calibri" w:hAnsi="Calibri" w:cs="Times New Roman"/>
          <w:b/>
          <w:sz w:val="24"/>
          <w:szCs w:val="24"/>
          <w:lang w:val="bg-BG"/>
        </w:rPr>
        <w:t>Чл.33</w:t>
      </w:r>
      <w:r>
        <w:rPr>
          <w:rFonts w:ascii="Calibri" w:hAnsi="Calibri" w:cs="Times New Roman"/>
          <w:sz w:val="24"/>
          <w:szCs w:val="24"/>
          <w:lang w:val="bg-BG"/>
        </w:rPr>
        <w:t xml:space="preserve">. Председателят на общинския съвет отнема думата на общински съветник, </w:t>
      </w:r>
      <w:r>
        <w:rPr>
          <w:rFonts w:ascii="Calibri" w:hAnsi="Calibri" w:cs="Times New Roman"/>
          <w:spacing w:val="-8"/>
          <w:sz w:val="24"/>
          <w:szCs w:val="24"/>
          <w:lang w:val="bg-BG"/>
        </w:rPr>
        <w:t>който:</w:t>
      </w:r>
    </w:p>
    <w:p w14:paraId="46F769B9" w14:textId="77777777" w:rsidR="0013201D" w:rsidRDefault="0013201D" w:rsidP="0013201D">
      <w:pPr>
        <w:ind w:left="-540" w:firstLine="360"/>
        <w:jc w:val="both"/>
        <w:rPr>
          <w:rFonts w:ascii="Calibri" w:hAnsi="Calibri" w:cs="Times New Roman"/>
          <w:spacing w:val="-17"/>
          <w:sz w:val="24"/>
          <w:szCs w:val="24"/>
          <w:lang w:val="bg-BG"/>
        </w:rPr>
      </w:pPr>
      <w:r>
        <w:rPr>
          <w:rFonts w:ascii="Calibri" w:hAnsi="Calibri" w:cs="Times New Roman"/>
          <w:sz w:val="24"/>
          <w:szCs w:val="24"/>
          <w:lang w:val="bg-BG"/>
        </w:rPr>
        <w:t>1.</w:t>
      </w:r>
      <w:r>
        <w:rPr>
          <w:rFonts w:ascii="Calibri" w:hAnsi="Calibri" w:cs="Times New Roman"/>
          <w:sz w:val="24"/>
          <w:szCs w:val="24"/>
        </w:rPr>
        <w:t xml:space="preserve"> </w:t>
      </w:r>
      <w:r>
        <w:rPr>
          <w:rFonts w:ascii="Calibri" w:hAnsi="Calibri" w:cs="Times New Roman"/>
          <w:sz w:val="24"/>
          <w:szCs w:val="24"/>
          <w:lang w:val="bg-BG"/>
        </w:rPr>
        <w:t>по време на изказването си има наложени две от предвидените в чл.30,</w:t>
      </w:r>
      <w:r>
        <w:rPr>
          <w:rFonts w:ascii="Calibri" w:hAnsi="Calibri" w:cs="Times New Roman"/>
          <w:spacing w:val="-4"/>
          <w:sz w:val="24"/>
          <w:szCs w:val="24"/>
          <w:lang w:val="bg-BG"/>
        </w:rPr>
        <w:t>т.1-3 от правилника дисциплинарни мерки;</w:t>
      </w:r>
    </w:p>
    <w:p w14:paraId="1C9FC217" w14:textId="77777777" w:rsidR="0013201D" w:rsidRDefault="0013201D" w:rsidP="0013201D">
      <w:pPr>
        <w:ind w:left="-540" w:firstLine="360"/>
        <w:jc w:val="both"/>
        <w:rPr>
          <w:rFonts w:ascii="Calibri" w:hAnsi="Calibri" w:cs="Times New Roman"/>
          <w:spacing w:val="-11"/>
          <w:sz w:val="24"/>
          <w:szCs w:val="24"/>
          <w:lang w:val="bg-BG"/>
        </w:rPr>
      </w:pPr>
      <w:r>
        <w:rPr>
          <w:rFonts w:ascii="Calibri" w:hAnsi="Calibri" w:cs="Times New Roman"/>
          <w:sz w:val="24"/>
          <w:szCs w:val="24"/>
          <w:lang w:val="bg-BG"/>
        </w:rPr>
        <w:t>2.</w:t>
      </w:r>
      <w:r>
        <w:rPr>
          <w:rFonts w:ascii="Calibri" w:hAnsi="Calibri" w:cs="Times New Roman"/>
          <w:sz w:val="24"/>
          <w:szCs w:val="24"/>
        </w:rPr>
        <w:t xml:space="preserve"> </w:t>
      </w:r>
      <w:r>
        <w:rPr>
          <w:rFonts w:ascii="Calibri" w:hAnsi="Calibri" w:cs="Times New Roman"/>
          <w:sz w:val="24"/>
          <w:szCs w:val="24"/>
          <w:lang w:val="bg-BG"/>
        </w:rPr>
        <w:t>след изтичане на времето за изказване продължава изложението си,</w:t>
      </w:r>
      <w:r>
        <w:rPr>
          <w:rFonts w:ascii="Calibri" w:hAnsi="Calibri" w:cs="Times New Roman"/>
          <w:sz w:val="24"/>
          <w:szCs w:val="24"/>
        </w:rPr>
        <w:t xml:space="preserve"> </w:t>
      </w:r>
      <w:r>
        <w:rPr>
          <w:rFonts w:ascii="Calibri" w:hAnsi="Calibri" w:cs="Times New Roman"/>
          <w:spacing w:val="-4"/>
          <w:sz w:val="24"/>
          <w:szCs w:val="24"/>
          <w:lang w:val="bg-BG"/>
        </w:rPr>
        <w:t>въпреки поканата на председателя да го прекрати.</w:t>
      </w:r>
    </w:p>
    <w:p w14:paraId="37E5A4B4" w14:textId="77777777" w:rsidR="0013201D" w:rsidRDefault="0013201D" w:rsidP="0013201D">
      <w:pPr>
        <w:ind w:left="-540" w:firstLine="360"/>
        <w:jc w:val="both"/>
        <w:rPr>
          <w:rFonts w:ascii="Calibri" w:hAnsi="Calibri" w:cs="Times New Roman"/>
          <w:sz w:val="24"/>
          <w:szCs w:val="24"/>
          <w:lang w:val="ru-RU"/>
        </w:rPr>
      </w:pPr>
      <w:r>
        <w:rPr>
          <w:rFonts w:ascii="Calibri" w:hAnsi="Calibri" w:cs="Times New Roman"/>
          <w:b/>
          <w:sz w:val="24"/>
          <w:szCs w:val="24"/>
          <w:lang w:val="bg-BG"/>
        </w:rPr>
        <w:t>Чл.34</w:t>
      </w:r>
      <w:r>
        <w:rPr>
          <w:rFonts w:ascii="Calibri" w:hAnsi="Calibri" w:cs="Times New Roman"/>
          <w:sz w:val="24"/>
          <w:szCs w:val="24"/>
          <w:lang w:val="bg-BG"/>
        </w:rPr>
        <w:t>. Председателят на общинския съвет може да отстрани от едно заседание об</w:t>
      </w:r>
      <w:r>
        <w:rPr>
          <w:rFonts w:ascii="Calibri" w:hAnsi="Calibri" w:cs="Times New Roman"/>
          <w:sz w:val="24"/>
          <w:szCs w:val="24"/>
          <w:lang w:val="bg-BG"/>
        </w:rPr>
        <w:softHyphen/>
      </w:r>
      <w:r>
        <w:rPr>
          <w:rFonts w:ascii="Calibri" w:hAnsi="Calibri" w:cs="Times New Roman"/>
          <w:spacing w:val="-4"/>
          <w:sz w:val="24"/>
          <w:szCs w:val="24"/>
          <w:lang w:val="bg-BG"/>
        </w:rPr>
        <w:t>щински съветник, който:</w:t>
      </w:r>
    </w:p>
    <w:p w14:paraId="7FEC57A4" w14:textId="77777777" w:rsidR="0013201D" w:rsidRDefault="0013201D" w:rsidP="0013201D">
      <w:pPr>
        <w:ind w:left="-540" w:firstLine="360"/>
        <w:jc w:val="both"/>
        <w:rPr>
          <w:rFonts w:ascii="Calibri" w:hAnsi="Calibri" w:cs="Times New Roman"/>
          <w:spacing w:val="-17"/>
          <w:sz w:val="24"/>
          <w:szCs w:val="24"/>
          <w:lang w:val="bg-BG"/>
        </w:rPr>
      </w:pPr>
      <w:r>
        <w:rPr>
          <w:rFonts w:ascii="Calibri" w:hAnsi="Calibri" w:cs="Times New Roman"/>
          <w:sz w:val="24"/>
          <w:szCs w:val="24"/>
          <w:lang w:val="bg-BG"/>
        </w:rPr>
        <w:t>1.</w:t>
      </w:r>
      <w:r>
        <w:rPr>
          <w:rFonts w:ascii="Calibri" w:hAnsi="Calibri" w:cs="Times New Roman"/>
          <w:sz w:val="24"/>
          <w:szCs w:val="24"/>
        </w:rPr>
        <w:t xml:space="preserve"> </w:t>
      </w:r>
      <w:r>
        <w:rPr>
          <w:rFonts w:ascii="Calibri" w:hAnsi="Calibri" w:cs="Times New Roman"/>
          <w:sz w:val="24"/>
          <w:szCs w:val="24"/>
          <w:lang w:val="bg-BG"/>
        </w:rPr>
        <w:t>възразява против наложената дисциплинарна мярка по груб и неприс</w:t>
      </w:r>
      <w:r>
        <w:rPr>
          <w:rFonts w:ascii="Calibri" w:hAnsi="Calibri" w:cs="Times New Roman"/>
          <w:sz w:val="24"/>
          <w:szCs w:val="24"/>
          <w:lang w:val="bg-BG"/>
        </w:rPr>
        <w:softHyphen/>
      </w:r>
      <w:r>
        <w:rPr>
          <w:rFonts w:ascii="Calibri" w:hAnsi="Calibri" w:cs="Times New Roman"/>
          <w:spacing w:val="-4"/>
          <w:sz w:val="24"/>
          <w:szCs w:val="24"/>
          <w:lang w:val="bg-BG"/>
        </w:rPr>
        <w:t>тоен начин;</w:t>
      </w:r>
    </w:p>
    <w:p w14:paraId="28EB2F02" w14:textId="77777777" w:rsidR="0013201D" w:rsidRDefault="0013201D" w:rsidP="0013201D">
      <w:pPr>
        <w:ind w:left="-540" w:firstLine="360"/>
        <w:jc w:val="both"/>
        <w:rPr>
          <w:rFonts w:ascii="Calibri" w:hAnsi="Calibri" w:cs="Times New Roman"/>
          <w:spacing w:val="-14"/>
          <w:sz w:val="24"/>
          <w:szCs w:val="24"/>
          <w:lang w:val="bg-BG"/>
        </w:rPr>
      </w:pPr>
      <w:r>
        <w:rPr>
          <w:rFonts w:ascii="Calibri" w:hAnsi="Calibri" w:cs="Times New Roman"/>
          <w:sz w:val="24"/>
          <w:szCs w:val="24"/>
          <w:lang w:val="bg-BG"/>
        </w:rPr>
        <w:t>2.</w:t>
      </w:r>
      <w:r>
        <w:rPr>
          <w:rFonts w:ascii="Calibri" w:hAnsi="Calibri" w:cs="Times New Roman"/>
          <w:sz w:val="24"/>
          <w:szCs w:val="24"/>
        </w:rPr>
        <w:t xml:space="preserve"> </w:t>
      </w:r>
      <w:r>
        <w:rPr>
          <w:rFonts w:ascii="Calibri" w:hAnsi="Calibri" w:cs="Times New Roman"/>
          <w:sz w:val="24"/>
          <w:szCs w:val="24"/>
          <w:lang w:val="bg-BG"/>
        </w:rPr>
        <w:t>продължително и непрекъснато не дава възможност за нормална рабо</w:t>
      </w:r>
      <w:r>
        <w:rPr>
          <w:rFonts w:ascii="Calibri" w:hAnsi="Calibri" w:cs="Times New Roman"/>
          <w:sz w:val="24"/>
          <w:szCs w:val="24"/>
          <w:lang w:val="bg-BG"/>
        </w:rPr>
        <w:softHyphen/>
      </w:r>
      <w:r>
        <w:rPr>
          <w:rFonts w:ascii="Calibri" w:hAnsi="Calibri" w:cs="Times New Roman"/>
          <w:spacing w:val="-3"/>
          <w:sz w:val="24"/>
          <w:szCs w:val="24"/>
          <w:lang w:val="bg-BG"/>
        </w:rPr>
        <w:t>та по време на заседание</w:t>
      </w:r>
    </w:p>
    <w:p w14:paraId="61772017" w14:textId="77777777" w:rsidR="0013201D" w:rsidRDefault="0013201D" w:rsidP="0013201D">
      <w:pPr>
        <w:ind w:left="-540" w:firstLine="360"/>
        <w:jc w:val="both"/>
        <w:rPr>
          <w:rFonts w:ascii="Calibri" w:hAnsi="Calibri" w:cs="Times New Roman"/>
          <w:sz w:val="24"/>
          <w:szCs w:val="24"/>
          <w:lang w:val="ru-RU"/>
        </w:rPr>
      </w:pPr>
      <w:r>
        <w:rPr>
          <w:rFonts w:ascii="Calibri" w:hAnsi="Calibri" w:cs="Times New Roman"/>
          <w:b/>
          <w:sz w:val="24"/>
          <w:szCs w:val="24"/>
          <w:lang w:val="bg-BG"/>
        </w:rPr>
        <w:t xml:space="preserve">Чл.35. </w:t>
      </w:r>
      <w:r>
        <w:rPr>
          <w:rFonts w:ascii="Calibri" w:hAnsi="Calibri" w:cs="Times New Roman"/>
          <w:sz w:val="24"/>
          <w:szCs w:val="24"/>
          <w:lang w:val="bg-BG"/>
        </w:rPr>
        <w:t>(1) Отстраненият от заседанието общински съветник по чл.35 от този правил</w:t>
      </w:r>
      <w:r>
        <w:rPr>
          <w:rFonts w:ascii="Calibri" w:hAnsi="Calibri" w:cs="Times New Roman"/>
          <w:sz w:val="24"/>
          <w:szCs w:val="24"/>
          <w:lang w:val="bg-BG"/>
        </w:rPr>
        <w:softHyphen/>
      </w:r>
      <w:r>
        <w:rPr>
          <w:rFonts w:ascii="Calibri" w:hAnsi="Calibri" w:cs="Times New Roman"/>
          <w:spacing w:val="-4"/>
          <w:sz w:val="24"/>
          <w:szCs w:val="24"/>
          <w:lang w:val="bg-BG"/>
        </w:rPr>
        <w:t>ник не получава възнаграждение за заседанията, от които е бил отстранен.</w:t>
      </w:r>
    </w:p>
    <w:p w14:paraId="3216ED52" w14:textId="77777777" w:rsidR="0013201D" w:rsidRDefault="0013201D" w:rsidP="0013201D">
      <w:pPr>
        <w:ind w:left="-540" w:firstLine="360"/>
        <w:jc w:val="both"/>
        <w:rPr>
          <w:rFonts w:ascii="Calibri" w:hAnsi="Calibri" w:cs="Times New Roman"/>
          <w:spacing w:val="-6"/>
          <w:sz w:val="24"/>
          <w:szCs w:val="24"/>
          <w:lang w:val="bg-BG"/>
        </w:rPr>
      </w:pPr>
      <w:r>
        <w:rPr>
          <w:rFonts w:ascii="Calibri" w:hAnsi="Calibri" w:cs="Times New Roman"/>
          <w:sz w:val="24"/>
          <w:szCs w:val="24"/>
          <w:lang w:val="bg-BG"/>
        </w:rPr>
        <w:t xml:space="preserve">(2) Общинският съветник има право да оспори наложената дисциплинарна </w:t>
      </w:r>
      <w:r>
        <w:rPr>
          <w:rFonts w:ascii="Calibri" w:hAnsi="Calibri" w:cs="Times New Roman"/>
          <w:spacing w:val="-5"/>
          <w:sz w:val="24"/>
          <w:szCs w:val="24"/>
          <w:lang w:val="bg-BG"/>
        </w:rPr>
        <w:t xml:space="preserve">мярка “отстраняване от заседание” пред председателя на общинския съвет, който </w:t>
      </w:r>
      <w:r>
        <w:rPr>
          <w:rFonts w:ascii="Calibri" w:hAnsi="Calibri" w:cs="Times New Roman"/>
          <w:spacing w:val="-6"/>
          <w:sz w:val="24"/>
          <w:szCs w:val="24"/>
          <w:lang w:val="bg-BG"/>
        </w:rPr>
        <w:t>може да я потвърди, отмени или промени.</w:t>
      </w:r>
    </w:p>
    <w:p w14:paraId="349B29E6" w14:textId="77777777" w:rsidR="0013201D" w:rsidRDefault="0013201D" w:rsidP="0013201D">
      <w:pPr>
        <w:ind w:left="-540"/>
        <w:jc w:val="both"/>
        <w:rPr>
          <w:rFonts w:ascii="Calibri" w:hAnsi="Calibri" w:cs="Times New Roman"/>
          <w:b/>
          <w:bCs/>
          <w:sz w:val="24"/>
          <w:szCs w:val="24"/>
          <w:lang w:val="bg-BG"/>
        </w:rPr>
      </w:pPr>
    </w:p>
    <w:p w14:paraId="3FA31E7E" w14:textId="77777777" w:rsidR="0013201D" w:rsidRDefault="0013201D" w:rsidP="0013201D">
      <w:pPr>
        <w:pStyle w:val="ae"/>
        <w:ind w:right="0" w:firstLine="360"/>
        <w:jc w:val="both"/>
        <w:rPr>
          <w:rFonts w:ascii="Calibri" w:hAnsi="Calibri"/>
          <w:b/>
          <w:bCs/>
          <w:spacing w:val="-6"/>
          <w:sz w:val="24"/>
          <w:szCs w:val="24"/>
          <w:lang w:val="bg-BG"/>
        </w:rPr>
      </w:pPr>
      <w:r>
        <w:rPr>
          <w:rFonts w:ascii="Calibri" w:hAnsi="Calibri"/>
          <w:b/>
          <w:bCs/>
          <w:spacing w:val="-6"/>
          <w:sz w:val="24"/>
          <w:szCs w:val="24"/>
          <w:lang w:val="bg-BG"/>
        </w:rPr>
        <w:t>Глава шеста</w:t>
      </w:r>
    </w:p>
    <w:p w14:paraId="6FD59B9E" w14:textId="77777777" w:rsidR="0013201D" w:rsidRDefault="0013201D" w:rsidP="0013201D">
      <w:pPr>
        <w:ind w:left="-540" w:firstLine="360"/>
        <w:jc w:val="both"/>
        <w:rPr>
          <w:rFonts w:ascii="Calibri" w:hAnsi="Calibri" w:cs="Times New Roman"/>
          <w:b/>
          <w:bCs/>
          <w:sz w:val="24"/>
          <w:szCs w:val="24"/>
          <w:lang w:val="ru-RU"/>
        </w:rPr>
      </w:pPr>
      <w:r>
        <w:rPr>
          <w:rFonts w:ascii="Calibri" w:hAnsi="Calibri" w:cs="Times New Roman"/>
          <w:b/>
          <w:bCs/>
          <w:sz w:val="24"/>
          <w:szCs w:val="24"/>
          <w:lang w:val="bg-BG"/>
        </w:rPr>
        <w:t>ГРУПИ НА ОБЩИНСКИТЕ СЪВЕТНИЦИ</w:t>
      </w:r>
    </w:p>
    <w:p w14:paraId="70BFE00D" w14:textId="77777777" w:rsidR="0013201D" w:rsidRDefault="0013201D" w:rsidP="0013201D">
      <w:pPr>
        <w:ind w:left="-540" w:firstLine="360"/>
        <w:jc w:val="both"/>
        <w:rPr>
          <w:rFonts w:ascii="Calibri" w:hAnsi="Calibri" w:cs="Times New Roman"/>
          <w:sz w:val="24"/>
          <w:szCs w:val="24"/>
          <w:lang w:val="bg-BG"/>
        </w:rPr>
      </w:pPr>
      <w:r>
        <w:rPr>
          <w:rFonts w:ascii="Calibri" w:hAnsi="Calibri" w:cs="Times New Roman"/>
          <w:b/>
          <w:sz w:val="24"/>
          <w:szCs w:val="24"/>
          <w:lang w:val="bg-BG"/>
        </w:rPr>
        <w:lastRenderedPageBreak/>
        <w:t>Чл.36.</w:t>
      </w:r>
      <w:r>
        <w:rPr>
          <w:rFonts w:ascii="Calibri" w:hAnsi="Calibri" w:cs="Times New Roman"/>
          <w:sz w:val="24"/>
          <w:szCs w:val="24"/>
          <w:lang w:val="bg-BG"/>
        </w:rPr>
        <w:t xml:space="preserve"> (1) Общинските съветници могат да образуват групи според своята партийна принадлежност или политическа ориентация или на друга програмна основа. </w:t>
      </w:r>
    </w:p>
    <w:p w14:paraId="0C03430B" w14:textId="77777777" w:rsidR="0013201D" w:rsidRDefault="0013201D" w:rsidP="0013201D">
      <w:pPr>
        <w:ind w:left="-540" w:firstLine="360"/>
        <w:jc w:val="both"/>
        <w:rPr>
          <w:rFonts w:ascii="Calibri" w:hAnsi="Calibri" w:cs="Times New Roman"/>
          <w:spacing w:val="-6"/>
          <w:sz w:val="24"/>
          <w:szCs w:val="24"/>
          <w:lang w:val="bg-BG"/>
        </w:rPr>
      </w:pPr>
      <w:r>
        <w:rPr>
          <w:rFonts w:ascii="Calibri" w:hAnsi="Calibri" w:cs="Times New Roman"/>
          <w:sz w:val="24"/>
          <w:szCs w:val="24"/>
          <w:lang w:val="bg-BG"/>
        </w:rPr>
        <w:t xml:space="preserve">(2) Всеки </w:t>
      </w:r>
      <w:r>
        <w:rPr>
          <w:rFonts w:ascii="Calibri" w:hAnsi="Calibri" w:cs="Times New Roman"/>
          <w:spacing w:val="-6"/>
          <w:sz w:val="24"/>
          <w:szCs w:val="24"/>
          <w:lang w:val="bg-BG"/>
        </w:rPr>
        <w:t>общински съветник може да участва само в една група.</w:t>
      </w:r>
    </w:p>
    <w:p w14:paraId="742FBB42" w14:textId="77777777" w:rsidR="0013201D" w:rsidRDefault="0013201D" w:rsidP="0013201D">
      <w:pPr>
        <w:ind w:left="-540" w:firstLine="360"/>
        <w:jc w:val="both"/>
        <w:rPr>
          <w:rFonts w:ascii="Calibri" w:hAnsi="Calibri" w:cs="Times New Roman"/>
          <w:spacing w:val="-12"/>
          <w:sz w:val="24"/>
          <w:szCs w:val="24"/>
          <w:lang w:val="bg-BG"/>
        </w:rPr>
      </w:pPr>
      <w:r>
        <w:rPr>
          <w:rFonts w:ascii="Calibri" w:hAnsi="Calibri" w:cs="Times New Roman"/>
          <w:spacing w:val="-6"/>
          <w:sz w:val="24"/>
          <w:szCs w:val="24"/>
          <w:lang w:val="bg-BG"/>
        </w:rPr>
        <w:t xml:space="preserve">(3) </w:t>
      </w:r>
      <w:r>
        <w:rPr>
          <w:rFonts w:ascii="Calibri" w:hAnsi="Calibri" w:cs="Times New Roman"/>
          <w:sz w:val="24"/>
          <w:szCs w:val="24"/>
          <w:lang w:val="bg-BG"/>
        </w:rPr>
        <w:t xml:space="preserve">Всяка група се състои от най-малко от </w:t>
      </w:r>
      <w:r>
        <w:rPr>
          <w:rFonts w:ascii="Calibri" w:hAnsi="Calibri" w:cs="Times New Roman"/>
          <w:bCs/>
          <w:sz w:val="24"/>
          <w:szCs w:val="24"/>
          <w:lang w:val="bg-BG"/>
        </w:rPr>
        <w:t xml:space="preserve">5 </w:t>
      </w:r>
      <w:r>
        <w:rPr>
          <w:rFonts w:ascii="Calibri" w:hAnsi="Calibri" w:cs="Times New Roman"/>
          <w:spacing w:val="-4"/>
          <w:sz w:val="24"/>
          <w:szCs w:val="24"/>
          <w:lang w:val="bg-BG"/>
        </w:rPr>
        <w:t>общински съветници.</w:t>
      </w:r>
    </w:p>
    <w:p w14:paraId="662FD101" w14:textId="77777777" w:rsidR="0013201D" w:rsidRDefault="0013201D" w:rsidP="0013201D">
      <w:pPr>
        <w:ind w:left="-540" w:firstLine="360"/>
        <w:jc w:val="both"/>
        <w:rPr>
          <w:rFonts w:ascii="Calibri" w:hAnsi="Calibri" w:cs="Times New Roman"/>
          <w:spacing w:val="-14"/>
          <w:sz w:val="24"/>
          <w:szCs w:val="24"/>
          <w:lang w:val="bg-BG"/>
        </w:rPr>
      </w:pPr>
      <w:r>
        <w:rPr>
          <w:rFonts w:ascii="Calibri" w:hAnsi="Calibri" w:cs="Times New Roman"/>
          <w:sz w:val="24"/>
          <w:szCs w:val="24"/>
          <w:lang w:val="bg-BG"/>
        </w:rPr>
        <w:t>(4) Когато броят на общинските съветници в една група спадне под определе</w:t>
      </w:r>
      <w:r>
        <w:rPr>
          <w:rFonts w:ascii="Calibri" w:hAnsi="Calibri" w:cs="Times New Roman"/>
          <w:sz w:val="24"/>
          <w:szCs w:val="24"/>
          <w:lang w:val="bg-BG"/>
        </w:rPr>
        <w:softHyphen/>
      </w:r>
      <w:r>
        <w:rPr>
          <w:rFonts w:ascii="Calibri" w:hAnsi="Calibri" w:cs="Times New Roman"/>
          <w:spacing w:val="-6"/>
          <w:sz w:val="24"/>
          <w:szCs w:val="24"/>
          <w:lang w:val="bg-BG"/>
        </w:rPr>
        <w:t>ния минимум, тя преустановява своето съществуване.</w:t>
      </w:r>
    </w:p>
    <w:p w14:paraId="53720148" w14:textId="77777777" w:rsidR="0013201D" w:rsidRDefault="0013201D" w:rsidP="0013201D">
      <w:pPr>
        <w:ind w:left="-540" w:firstLine="360"/>
        <w:jc w:val="both"/>
        <w:rPr>
          <w:rFonts w:ascii="Calibri" w:hAnsi="Calibri" w:cs="Times New Roman"/>
          <w:sz w:val="24"/>
          <w:szCs w:val="24"/>
          <w:lang w:val="ru-RU"/>
        </w:rPr>
      </w:pPr>
      <w:r>
        <w:rPr>
          <w:rFonts w:ascii="Calibri" w:hAnsi="Calibri" w:cs="Times New Roman"/>
          <w:b/>
          <w:sz w:val="24"/>
          <w:szCs w:val="24"/>
          <w:lang w:val="bg-BG"/>
        </w:rPr>
        <w:t>Чл.37</w:t>
      </w:r>
      <w:r>
        <w:rPr>
          <w:rFonts w:ascii="Calibri" w:hAnsi="Calibri" w:cs="Times New Roman"/>
          <w:sz w:val="24"/>
          <w:szCs w:val="24"/>
          <w:lang w:val="bg-BG"/>
        </w:rPr>
        <w:t>. Не могат да се образуват групи на общински съветници, които да представля</w:t>
      </w:r>
      <w:r>
        <w:rPr>
          <w:rFonts w:ascii="Calibri" w:hAnsi="Calibri" w:cs="Times New Roman"/>
          <w:sz w:val="24"/>
          <w:szCs w:val="24"/>
          <w:lang w:val="bg-BG"/>
        </w:rPr>
        <w:softHyphen/>
        <w:t>ват частни, местни, етнически, религиозни или професионални интереси.</w:t>
      </w:r>
    </w:p>
    <w:p w14:paraId="57A812E7" w14:textId="77777777" w:rsidR="0013201D" w:rsidRDefault="0013201D" w:rsidP="0013201D">
      <w:pPr>
        <w:ind w:left="-540" w:firstLine="360"/>
        <w:jc w:val="both"/>
        <w:rPr>
          <w:rFonts w:ascii="Calibri" w:hAnsi="Calibri" w:cs="Times New Roman"/>
          <w:sz w:val="24"/>
          <w:szCs w:val="24"/>
          <w:lang w:val="ru-RU"/>
        </w:rPr>
      </w:pPr>
      <w:r>
        <w:rPr>
          <w:rFonts w:ascii="Calibri" w:hAnsi="Calibri" w:cs="Times New Roman"/>
          <w:b/>
          <w:sz w:val="24"/>
          <w:szCs w:val="24"/>
          <w:lang w:val="bg-BG"/>
        </w:rPr>
        <w:t>Чл.38</w:t>
      </w:r>
      <w:r>
        <w:rPr>
          <w:rFonts w:ascii="Calibri" w:hAnsi="Calibri" w:cs="Times New Roman"/>
          <w:sz w:val="24"/>
          <w:szCs w:val="24"/>
          <w:lang w:val="bg-BG"/>
        </w:rPr>
        <w:t xml:space="preserve">. (1) Всяка група общински съветници представя на председателя на общинския съвет решение за образуването си и списък на ръководството и на членовете, </w:t>
      </w:r>
      <w:r>
        <w:rPr>
          <w:rFonts w:ascii="Calibri" w:hAnsi="Calibri" w:cs="Times New Roman"/>
          <w:spacing w:val="-5"/>
          <w:sz w:val="24"/>
          <w:szCs w:val="24"/>
          <w:lang w:val="bg-BG"/>
        </w:rPr>
        <w:t>подписани от всички общински съветници от състава на групата.</w:t>
      </w:r>
    </w:p>
    <w:p w14:paraId="65EA0966" w14:textId="77777777" w:rsidR="0013201D" w:rsidRDefault="0013201D" w:rsidP="0013201D">
      <w:pPr>
        <w:ind w:left="-540" w:firstLine="360"/>
        <w:jc w:val="both"/>
        <w:rPr>
          <w:rFonts w:ascii="Calibri" w:hAnsi="Calibri" w:cs="Times New Roman"/>
          <w:spacing w:val="-11"/>
          <w:sz w:val="24"/>
          <w:szCs w:val="24"/>
          <w:lang w:val="bg-BG"/>
        </w:rPr>
      </w:pPr>
      <w:r>
        <w:rPr>
          <w:rFonts w:ascii="Calibri" w:hAnsi="Calibri" w:cs="Times New Roman"/>
          <w:sz w:val="24"/>
          <w:szCs w:val="24"/>
          <w:lang w:val="bg-BG"/>
        </w:rPr>
        <w:t>(2) Групите общински съветници, техните ръководства, както и промените в тях се вписват в специален регистър при председателя на общинския съвет.</w:t>
      </w:r>
    </w:p>
    <w:p w14:paraId="5E7773F5" w14:textId="77777777" w:rsidR="0013201D" w:rsidRDefault="0013201D" w:rsidP="0013201D">
      <w:pPr>
        <w:ind w:left="-540" w:firstLine="360"/>
        <w:jc w:val="both"/>
        <w:rPr>
          <w:rFonts w:ascii="Calibri" w:hAnsi="Calibri" w:cs="Times New Roman"/>
          <w:spacing w:val="-13"/>
          <w:sz w:val="24"/>
          <w:szCs w:val="24"/>
          <w:lang w:val="bg-BG"/>
        </w:rPr>
      </w:pPr>
      <w:r>
        <w:rPr>
          <w:rFonts w:ascii="Calibri" w:hAnsi="Calibri" w:cs="Times New Roman"/>
          <w:spacing w:val="-5"/>
          <w:sz w:val="24"/>
          <w:szCs w:val="24"/>
          <w:lang w:val="bg-BG"/>
        </w:rPr>
        <w:t>(3) Председателят на общинския съвет обявява регистрираните групи общин</w:t>
      </w:r>
      <w:r>
        <w:rPr>
          <w:rFonts w:ascii="Calibri" w:hAnsi="Calibri" w:cs="Times New Roman"/>
          <w:spacing w:val="-5"/>
          <w:sz w:val="24"/>
          <w:szCs w:val="24"/>
          <w:lang w:val="bg-BG"/>
        </w:rPr>
        <w:softHyphen/>
      </w:r>
      <w:r>
        <w:rPr>
          <w:rFonts w:ascii="Calibri" w:hAnsi="Calibri" w:cs="Times New Roman"/>
          <w:sz w:val="24"/>
          <w:szCs w:val="24"/>
          <w:lang w:val="bg-BG"/>
        </w:rPr>
        <w:t>ски съветници и техните ръководства на следващото заседание на съвета. Същият ред се прилага и при последващи промени в състава и ръководствата им, както и при тяхното прекратяване.</w:t>
      </w:r>
    </w:p>
    <w:p w14:paraId="27A8590B" w14:textId="77777777" w:rsidR="0013201D" w:rsidRDefault="0013201D" w:rsidP="0013201D">
      <w:pPr>
        <w:ind w:left="-540" w:firstLine="360"/>
        <w:jc w:val="both"/>
        <w:rPr>
          <w:rFonts w:ascii="Calibri" w:hAnsi="Calibri" w:cs="Times New Roman"/>
          <w:spacing w:val="-12"/>
          <w:sz w:val="24"/>
          <w:szCs w:val="24"/>
          <w:lang w:val="bg-BG"/>
        </w:rPr>
      </w:pPr>
      <w:r>
        <w:rPr>
          <w:rFonts w:ascii="Calibri" w:hAnsi="Calibri" w:cs="Times New Roman"/>
          <w:spacing w:val="-5"/>
          <w:sz w:val="24"/>
          <w:szCs w:val="24"/>
          <w:lang w:val="bg-BG"/>
        </w:rPr>
        <w:t>(4) Името на група не може да повтаря име на група, която вече е регистрира</w:t>
      </w:r>
      <w:r>
        <w:rPr>
          <w:rFonts w:ascii="Calibri" w:hAnsi="Calibri" w:cs="Times New Roman"/>
          <w:spacing w:val="-5"/>
          <w:sz w:val="24"/>
          <w:szCs w:val="24"/>
          <w:lang w:val="bg-BG"/>
        </w:rPr>
        <w:softHyphen/>
      </w:r>
      <w:r>
        <w:rPr>
          <w:rFonts w:ascii="Calibri" w:hAnsi="Calibri" w:cs="Times New Roman"/>
          <w:sz w:val="24"/>
          <w:szCs w:val="24"/>
          <w:lang w:val="bg-BG"/>
        </w:rPr>
        <w:t>на по съответния ред в специалния регистър при председателя на общинския съвет.</w:t>
      </w:r>
    </w:p>
    <w:p w14:paraId="006CC913" w14:textId="77777777" w:rsidR="0013201D" w:rsidRDefault="0013201D" w:rsidP="0013201D">
      <w:pPr>
        <w:ind w:left="-540" w:firstLine="360"/>
        <w:jc w:val="both"/>
        <w:rPr>
          <w:rFonts w:ascii="Calibri" w:hAnsi="Calibri" w:cs="Times New Roman"/>
          <w:sz w:val="24"/>
          <w:szCs w:val="24"/>
          <w:lang w:val="ru-RU"/>
        </w:rPr>
      </w:pPr>
      <w:r>
        <w:rPr>
          <w:rFonts w:ascii="Calibri" w:hAnsi="Calibri" w:cs="Times New Roman"/>
          <w:b/>
          <w:sz w:val="24"/>
          <w:szCs w:val="24"/>
          <w:lang w:val="bg-BG"/>
        </w:rPr>
        <w:t>Чл.39</w:t>
      </w:r>
      <w:r>
        <w:rPr>
          <w:rFonts w:ascii="Calibri" w:hAnsi="Calibri" w:cs="Times New Roman"/>
          <w:sz w:val="24"/>
          <w:szCs w:val="24"/>
          <w:lang w:val="bg-BG"/>
        </w:rPr>
        <w:t xml:space="preserve">. (1) Условията за членуване, възникване и прекратяване на членството, както </w:t>
      </w:r>
      <w:r>
        <w:rPr>
          <w:rFonts w:ascii="Calibri" w:hAnsi="Calibri" w:cs="Times New Roman"/>
          <w:spacing w:val="-5"/>
          <w:sz w:val="24"/>
          <w:szCs w:val="24"/>
          <w:lang w:val="bg-BG"/>
        </w:rPr>
        <w:t>и правата и задълженията на членовете се определят от самата група, в съответст</w:t>
      </w:r>
      <w:r>
        <w:rPr>
          <w:rFonts w:ascii="Calibri" w:hAnsi="Calibri" w:cs="Times New Roman"/>
          <w:spacing w:val="-5"/>
          <w:sz w:val="24"/>
          <w:szCs w:val="24"/>
          <w:lang w:val="bg-BG"/>
        </w:rPr>
        <w:softHyphen/>
      </w:r>
      <w:r>
        <w:rPr>
          <w:rFonts w:ascii="Calibri" w:hAnsi="Calibri" w:cs="Times New Roman"/>
          <w:spacing w:val="-6"/>
          <w:sz w:val="24"/>
          <w:szCs w:val="24"/>
          <w:lang w:val="bg-BG"/>
        </w:rPr>
        <w:t>вие с разпоредбите на този правилник.</w:t>
      </w:r>
    </w:p>
    <w:p w14:paraId="686A9BB7" w14:textId="77777777" w:rsidR="0013201D" w:rsidRDefault="0013201D" w:rsidP="0013201D">
      <w:pPr>
        <w:ind w:left="-540" w:firstLine="360"/>
        <w:jc w:val="both"/>
        <w:rPr>
          <w:rFonts w:ascii="Calibri" w:hAnsi="Calibri" w:cs="Times New Roman"/>
          <w:sz w:val="24"/>
          <w:szCs w:val="24"/>
          <w:lang w:val="ru-RU"/>
        </w:rPr>
      </w:pPr>
      <w:r>
        <w:rPr>
          <w:rFonts w:ascii="Calibri" w:hAnsi="Calibri" w:cs="Times New Roman"/>
          <w:sz w:val="24"/>
          <w:szCs w:val="24"/>
          <w:lang w:val="bg-BG"/>
        </w:rPr>
        <w:t>(2) Общинският съветник може да напусне групата, като подаде писмено за</w:t>
      </w:r>
      <w:r>
        <w:rPr>
          <w:rFonts w:ascii="Calibri" w:hAnsi="Calibri" w:cs="Times New Roman"/>
          <w:sz w:val="24"/>
          <w:szCs w:val="24"/>
          <w:lang w:val="bg-BG"/>
        </w:rPr>
        <w:softHyphen/>
      </w:r>
      <w:r>
        <w:rPr>
          <w:rFonts w:ascii="Calibri" w:hAnsi="Calibri" w:cs="Times New Roman"/>
          <w:spacing w:val="-5"/>
          <w:sz w:val="24"/>
          <w:szCs w:val="24"/>
          <w:lang w:val="bg-BG"/>
        </w:rPr>
        <w:t>явление до нейния ръководител и уведоми председателя на общински съвет.</w:t>
      </w:r>
    </w:p>
    <w:p w14:paraId="5CE4B610" w14:textId="77777777" w:rsidR="0013201D" w:rsidRDefault="0013201D" w:rsidP="0013201D">
      <w:pPr>
        <w:jc w:val="both"/>
        <w:rPr>
          <w:rFonts w:ascii="Calibri" w:hAnsi="Calibri" w:cs="Times New Roman"/>
          <w:spacing w:val="-1"/>
          <w:sz w:val="24"/>
          <w:szCs w:val="24"/>
          <w:lang w:val="bg-BG"/>
        </w:rPr>
      </w:pPr>
    </w:p>
    <w:p w14:paraId="4D296F69" w14:textId="77777777" w:rsidR="0013201D" w:rsidRDefault="0013201D" w:rsidP="0013201D">
      <w:pPr>
        <w:ind w:left="-540" w:firstLine="360"/>
        <w:jc w:val="both"/>
        <w:rPr>
          <w:rFonts w:ascii="Calibri" w:hAnsi="Calibri" w:cs="Times New Roman"/>
          <w:b/>
          <w:bCs/>
          <w:spacing w:val="-1"/>
          <w:sz w:val="24"/>
          <w:szCs w:val="24"/>
          <w:lang w:val="bg-BG"/>
        </w:rPr>
      </w:pPr>
      <w:r>
        <w:rPr>
          <w:rFonts w:ascii="Calibri" w:hAnsi="Calibri" w:cs="Times New Roman"/>
          <w:b/>
          <w:bCs/>
          <w:spacing w:val="-1"/>
          <w:sz w:val="24"/>
          <w:szCs w:val="24"/>
          <w:lang w:val="bg-BG"/>
        </w:rPr>
        <w:t xml:space="preserve">Глава седма </w:t>
      </w:r>
    </w:p>
    <w:p w14:paraId="49A3E2B0" w14:textId="77777777" w:rsidR="0013201D" w:rsidRDefault="0013201D" w:rsidP="0013201D">
      <w:pPr>
        <w:ind w:left="-540" w:firstLine="360"/>
        <w:jc w:val="both"/>
        <w:rPr>
          <w:rFonts w:ascii="Calibri" w:hAnsi="Calibri" w:cs="Times New Roman"/>
          <w:b/>
          <w:bCs/>
          <w:sz w:val="24"/>
          <w:szCs w:val="24"/>
          <w:lang w:val="ru-RU"/>
        </w:rPr>
      </w:pPr>
      <w:r>
        <w:rPr>
          <w:rFonts w:ascii="Calibri" w:hAnsi="Calibri" w:cs="Times New Roman"/>
          <w:b/>
          <w:bCs/>
          <w:sz w:val="24"/>
          <w:szCs w:val="24"/>
          <w:lang w:val="bg-BG"/>
        </w:rPr>
        <w:t>КОМИСИИ НА ОБЩИНСКИЯ СЪВЕТ</w:t>
      </w:r>
    </w:p>
    <w:p w14:paraId="2F3C6815" w14:textId="77777777" w:rsidR="0013201D" w:rsidRDefault="0013201D" w:rsidP="0013201D">
      <w:pPr>
        <w:ind w:left="-540" w:firstLine="360"/>
        <w:jc w:val="both"/>
        <w:rPr>
          <w:rFonts w:ascii="Calibri" w:hAnsi="Calibri" w:cs="Times New Roman"/>
          <w:sz w:val="24"/>
          <w:szCs w:val="24"/>
          <w:lang w:val="ru-RU"/>
        </w:rPr>
      </w:pPr>
      <w:r>
        <w:rPr>
          <w:rFonts w:ascii="Calibri" w:hAnsi="Calibri" w:cs="Times New Roman"/>
          <w:b/>
          <w:sz w:val="24"/>
          <w:szCs w:val="24"/>
          <w:lang w:val="bg-BG"/>
        </w:rPr>
        <w:t>Чл.40.</w:t>
      </w:r>
      <w:r>
        <w:rPr>
          <w:rFonts w:ascii="Calibri" w:hAnsi="Calibri" w:cs="Times New Roman"/>
          <w:sz w:val="24"/>
          <w:szCs w:val="24"/>
          <w:lang w:val="bg-BG"/>
        </w:rPr>
        <w:t xml:space="preserve"> Общинският съвет създава постоянни и временни комисии. Той избира от своя състав техния председател и членовете на всяка комисия с явно гласуване с </w:t>
      </w:r>
      <w:r>
        <w:rPr>
          <w:rFonts w:ascii="Calibri" w:hAnsi="Calibri" w:cs="Times New Roman"/>
          <w:spacing w:val="-6"/>
          <w:sz w:val="24"/>
          <w:szCs w:val="24"/>
          <w:lang w:val="bg-BG"/>
        </w:rPr>
        <w:t>обикновено мнозинство от общия брой на съветниците.</w:t>
      </w:r>
    </w:p>
    <w:p w14:paraId="3B71C7EB" w14:textId="77777777" w:rsidR="0013201D" w:rsidRDefault="0013201D" w:rsidP="0013201D">
      <w:pPr>
        <w:ind w:left="-540" w:firstLine="360"/>
        <w:jc w:val="both"/>
        <w:rPr>
          <w:rFonts w:ascii="Calibri" w:hAnsi="Calibri" w:cs="Times New Roman"/>
          <w:sz w:val="24"/>
          <w:szCs w:val="24"/>
          <w:lang w:val="ru-RU"/>
        </w:rPr>
      </w:pPr>
      <w:r>
        <w:rPr>
          <w:rFonts w:ascii="Calibri" w:hAnsi="Calibri" w:cs="Times New Roman"/>
          <w:b/>
          <w:sz w:val="24"/>
          <w:szCs w:val="24"/>
          <w:lang w:val="bg-BG"/>
        </w:rPr>
        <w:t>Чл.41.</w:t>
      </w:r>
      <w:r>
        <w:rPr>
          <w:rFonts w:ascii="Calibri" w:hAnsi="Calibri" w:cs="Times New Roman"/>
          <w:sz w:val="24"/>
          <w:szCs w:val="24"/>
          <w:lang w:val="bg-BG"/>
        </w:rPr>
        <w:t xml:space="preserve"> (1) Постоянните комисии на общинския съвет са:</w:t>
      </w:r>
    </w:p>
    <w:p w14:paraId="170F577E" w14:textId="77777777" w:rsidR="0013201D" w:rsidRDefault="0013201D" w:rsidP="0013201D">
      <w:pPr>
        <w:ind w:left="-540" w:firstLine="360"/>
        <w:jc w:val="both"/>
        <w:rPr>
          <w:rFonts w:ascii="Calibri" w:hAnsi="Calibri" w:cs="Times New Roman"/>
          <w:sz w:val="24"/>
          <w:szCs w:val="24"/>
          <w:lang w:val="ru-RU"/>
        </w:rPr>
      </w:pPr>
      <w:r>
        <w:rPr>
          <w:rFonts w:ascii="Calibri" w:hAnsi="Calibri" w:cs="Times New Roman"/>
          <w:sz w:val="24"/>
          <w:szCs w:val="24"/>
          <w:lang w:val="ru-RU"/>
        </w:rPr>
        <w:t xml:space="preserve">1. </w:t>
      </w:r>
      <w:r>
        <w:rPr>
          <w:rFonts w:ascii="Calibri" w:hAnsi="Calibri" w:cs="Times New Roman"/>
          <w:color w:val="000000"/>
          <w:spacing w:val="-5"/>
          <w:sz w:val="24"/>
          <w:szCs w:val="24"/>
          <w:lang w:val="bg-BG"/>
        </w:rPr>
        <w:t xml:space="preserve">Комисия по </w:t>
      </w:r>
      <w:proofErr w:type="gramStart"/>
      <w:r>
        <w:rPr>
          <w:rFonts w:ascii="Calibri" w:hAnsi="Calibri" w:cs="Times New Roman"/>
          <w:color w:val="000000"/>
          <w:spacing w:val="-5"/>
          <w:sz w:val="24"/>
          <w:szCs w:val="24"/>
          <w:lang w:val="bg-BG"/>
        </w:rPr>
        <w:t>бюджет ,финанси</w:t>
      </w:r>
      <w:proofErr w:type="gramEnd"/>
      <w:r>
        <w:rPr>
          <w:rFonts w:ascii="Calibri" w:hAnsi="Calibri" w:cs="Times New Roman"/>
          <w:color w:val="000000"/>
          <w:spacing w:val="-5"/>
          <w:sz w:val="24"/>
          <w:szCs w:val="24"/>
          <w:lang w:val="bg-BG"/>
        </w:rPr>
        <w:t xml:space="preserve"> ,икономика, инвестиционна политика и нормативна уредба ;</w:t>
      </w:r>
    </w:p>
    <w:p w14:paraId="429C3D70" w14:textId="77777777" w:rsidR="0013201D" w:rsidRDefault="0013201D" w:rsidP="0013201D">
      <w:pPr>
        <w:ind w:left="-540" w:firstLine="360"/>
        <w:jc w:val="both"/>
        <w:rPr>
          <w:rFonts w:ascii="Calibri" w:hAnsi="Calibri" w:cs="Times New Roman"/>
          <w:color w:val="000000"/>
          <w:spacing w:val="-4"/>
          <w:sz w:val="24"/>
          <w:szCs w:val="24"/>
          <w:lang w:val="bg-BG"/>
        </w:rPr>
      </w:pPr>
      <w:r>
        <w:rPr>
          <w:rFonts w:ascii="Calibri" w:hAnsi="Calibri" w:cs="Times New Roman"/>
          <w:color w:val="000000"/>
          <w:spacing w:val="-5"/>
          <w:sz w:val="24"/>
          <w:szCs w:val="24"/>
          <w:lang w:val="bg-BG"/>
        </w:rPr>
        <w:t xml:space="preserve">2. Комисия по устройство на територията, общинска собственост, пътна и селищна мрежа, околна </w:t>
      </w:r>
      <w:r>
        <w:rPr>
          <w:rFonts w:ascii="Calibri" w:hAnsi="Calibri" w:cs="Times New Roman"/>
          <w:color w:val="000000"/>
          <w:spacing w:val="-4"/>
          <w:sz w:val="24"/>
          <w:szCs w:val="24"/>
          <w:lang w:val="bg-BG"/>
        </w:rPr>
        <w:t>среда, благоустрояване;</w:t>
      </w:r>
    </w:p>
    <w:p w14:paraId="7EEDC228" w14:textId="77777777" w:rsidR="0013201D" w:rsidRDefault="0013201D" w:rsidP="0013201D">
      <w:pPr>
        <w:tabs>
          <w:tab w:val="right" w:pos="9780"/>
        </w:tabs>
        <w:ind w:left="-540" w:firstLine="360"/>
        <w:jc w:val="both"/>
        <w:rPr>
          <w:rFonts w:ascii="Calibri" w:hAnsi="Calibri" w:cs="Times New Roman"/>
          <w:color w:val="000000"/>
          <w:spacing w:val="-4"/>
          <w:sz w:val="24"/>
          <w:szCs w:val="24"/>
          <w:lang w:val="bg-BG"/>
        </w:rPr>
      </w:pPr>
      <w:r>
        <w:rPr>
          <w:rFonts w:ascii="Calibri" w:hAnsi="Calibri" w:cs="Times New Roman"/>
          <w:color w:val="000000"/>
          <w:spacing w:val="-4"/>
          <w:sz w:val="24"/>
          <w:szCs w:val="24"/>
          <w:lang w:val="bg-BG"/>
        </w:rPr>
        <w:t xml:space="preserve">3. Комисия по образование, </w:t>
      </w:r>
      <w:proofErr w:type="spellStart"/>
      <w:r>
        <w:rPr>
          <w:rFonts w:ascii="Calibri" w:hAnsi="Calibri" w:cs="Times New Roman"/>
          <w:color w:val="000000"/>
          <w:spacing w:val="-4"/>
          <w:sz w:val="24"/>
          <w:szCs w:val="24"/>
          <w:lang w:val="bg-BG"/>
        </w:rPr>
        <w:t>култура,спорт,здравеопазване,социална</w:t>
      </w:r>
      <w:proofErr w:type="spellEnd"/>
      <w:r>
        <w:rPr>
          <w:rFonts w:ascii="Calibri" w:hAnsi="Calibri" w:cs="Times New Roman"/>
          <w:color w:val="000000"/>
          <w:spacing w:val="-4"/>
          <w:sz w:val="24"/>
          <w:szCs w:val="24"/>
          <w:lang w:val="bg-BG"/>
        </w:rPr>
        <w:t xml:space="preserve"> политика.</w:t>
      </w:r>
      <w:r>
        <w:rPr>
          <w:rFonts w:ascii="Calibri" w:hAnsi="Calibri" w:cs="Times New Roman"/>
          <w:color w:val="000000"/>
          <w:spacing w:val="-4"/>
          <w:sz w:val="24"/>
          <w:szCs w:val="24"/>
          <w:lang w:val="bg-BG"/>
        </w:rPr>
        <w:tab/>
      </w:r>
    </w:p>
    <w:p w14:paraId="023E7BE2" w14:textId="77777777" w:rsidR="0013201D" w:rsidRDefault="0013201D" w:rsidP="0013201D">
      <w:pPr>
        <w:ind w:left="-540" w:firstLine="360"/>
        <w:jc w:val="both"/>
        <w:rPr>
          <w:rFonts w:ascii="Calibri" w:hAnsi="Calibri" w:cs="Times New Roman"/>
          <w:color w:val="000000"/>
          <w:spacing w:val="-4"/>
          <w:sz w:val="24"/>
          <w:szCs w:val="24"/>
          <w:lang w:val="bg-BG"/>
        </w:rPr>
      </w:pPr>
      <w:r>
        <w:rPr>
          <w:rFonts w:ascii="Calibri" w:hAnsi="Calibri" w:cs="Times New Roman"/>
          <w:color w:val="000000"/>
          <w:spacing w:val="-4"/>
          <w:sz w:val="24"/>
          <w:szCs w:val="24"/>
          <w:lang w:val="bg-BG"/>
        </w:rPr>
        <w:t>4. Комисия за извършване на проверка за установяване на конфликт на интереси.</w:t>
      </w:r>
    </w:p>
    <w:p w14:paraId="3223509D" w14:textId="77777777" w:rsidR="0013201D" w:rsidRDefault="0013201D" w:rsidP="0013201D">
      <w:pPr>
        <w:ind w:left="-540" w:firstLine="360"/>
        <w:jc w:val="both"/>
        <w:rPr>
          <w:rFonts w:ascii="Calibri" w:hAnsi="Calibri" w:cs="Times New Roman"/>
          <w:sz w:val="24"/>
          <w:szCs w:val="24"/>
          <w:lang w:val="bg-BG"/>
        </w:rPr>
      </w:pPr>
      <w:r>
        <w:rPr>
          <w:rFonts w:ascii="Calibri" w:hAnsi="Calibri" w:cs="Times New Roman"/>
          <w:color w:val="000000"/>
          <w:spacing w:val="-4"/>
          <w:sz w:val="24"/>
          <w:szCs w:val="24"/>
          <w:lang w:val="bg-BG"/>
        </w:rPr>
        <w:t>(2) Общинският съвет може да извършва промени във вида, броя, състава и ръководствата на постоянните комисии.</w:t>
      </w:r>
    </w:p>
    <w:p w14:paraId="0FD863C4" w14:textId="77777777" w:rsidR="0013201D" w:rsidRDefault="0013201D" w:rsidP="0013201D">
      <w:pPr>
        <w:ind w:left="-540" w:firstLine="360"/>
        <w:jc w:val="both"/>
        <w:rPr>
          <w:rFonts w:ascii="Calibri" w:hAnsi="Calibri" w:cs="Times New Roman"/>
          <w:sz w:val="24"/>
          <w:szCs w:val="24"/>
          <w:lang w:val="bg-BG"/>
        </w:rPr>
      </w:pPr>
      <w:r>
        <w:rPr>
          <w:rFonts w:ascii="Calibri" w:hAnsi="Calibri" w:cs="Times New Roman"/>
          <w:b/>
          <w:color w:val="000000"/>
          <w:spacing w:val="-4"/>
          <w:sz w:val="24"/>
          <w:szCs w:val="24"/>
          <w:lang w:val="bg-BG"/>
        </w:rPr>
        <w:t>Чл.42.</w:t>
      </w:r>
      <w:r>
        <w:rPr>
          <w:rFonts w:ascii="Calibri" w:hAnsi="Calibri" w:cs="Times New Roman"/>
          <w:color w:val="000000"/>
          <w:spacing w:val="-4"/>
          <w:sz w:val="24"/>
          <w:szCs w:val="24"/>
          <w:lang w:val="bg-BG"/>
        </w:rPr>
        <w:t xml:space="preserve"> (1) Постоянните комисии имат за задача :</w:t>
      </w:r>
    </w:p>
    <w:p w14:paraId="7B7820AE" w14:textId="77777777" w:rsidR="0013201D" w:rsidRDefault="0013201D" w:rsidP="0013201D">
      <w:pPr>
        <w:ind w:left="-540" w:firstLine="360"/>
        <w:jc w:val="both"/>
        <w:rPr>
          <w:rFonts w:ascii="Calibri" w:hAnsi="Calibri" w:cs="Times New Roman"/>
          <w:color w:val="000000"/>
          <w:spacing w:val="-17"/>
          <w:sz w:val="24"/>
          <w:szCs w:val="24"/>
          <w:lang w:val="bg-BG"/>
        </w:rPr>
      </w:pPr>
      <w:r>
        <w:rPr>
          <w:rFonts w:ascii="Calibri" w:hAnsi="Calibri" w:cs="Times New Roman"/>
          <w:color w:val="000000"/>
          <w:spacing w:val="-3"/>
          <w:sz w:val="24"/>
          <w:szCs w:val="24"/>
          <w:lang w:val="bg-BG"/>
        </w:rPr>
        <w:t xml:space="preserve">1. да проучват потребностите на населението в съответната област и да </w:t>
      </w:r>
      <w:r>
        <w:rPr>
          <w:rFonts w:ascii="Calibri" w:hAnsi="Calibri" w:cs="Times New Roman"/>
          <w:color w:val="000000"/>
          <w:spacing w:val="-5"/>
          <w:sz w:val="24"/>
          <w:szCs w:val="24"/>
          <w:lang w:val="bg-BG"/>
        </w:rPr>
        <w:t>правят предложения за решаване на проблемите;</w:t>
      </w:r>
    </w:p>
    <w:p w14:paraId="4A8AA22E" w14:textId="77777777" w:rsidR="0013201D" w:rsidRDefault="0013201D" w:rsidP="0013201D">
      <w:pPr>
        <w:ind w:left="-540" w:firstLine="360"/>
        <w:jc w:val="both"/>
        <w:rPr>
          <w:rFonts w:ascii="Calibri" w:hAnsi="Calibri" w:cs="Times New Roman"/>
          <w:color w:val="000000"/>
          <w:spacing w:val="-11"/>
          <w:sz w:val="24"/>
          <w:szCs w:val="24"/>
        </w:rPr>
      </w:pPr>
      <w:r>
        <w:rPr>
          <w:rFonts w:ascii="Calibri" w:hAnsi="Calibri" w:cs="Times New Roman"/>
          <w:color w:val="000000"/>
          <w:spacing w:val="-3"/>
          <w:sz w:val="24"/>
          <w:szCs w:val="24"/>
          <w:lang w:val="bg-BG"/>
        </w:rPr>
        <w:t>2. да подпомагат общинския съвет при подготовката на решения по въп</w:t>
      </w:r>
      <w:r>
        <w:rPr>
          <w:rFonts w:ascii="Calibri" w:hAnsi="Calibri" w:cs="Times New Roman"/>
          <w:color w:val="000000"/>
          <w:spacing w:val="-3"/>
          <w:sz w:val="24"/>
          <w:szCs w:val="24"/>
          <w:lang w:val="bg-BG"/>
        </w:rPr>
        <w:softHyphen/>
      </w:r>
      <w:r>
        <w:rPr>
          <w:rFonts w:ascii="Calibri" w:hAnsi="Calibri" w:cs="Times New Roman"/>
          <w:color w:val="000000"/>
          <w:spacing w:val="-4"/>
          <w:sz w:val="24"/>
          <w:szCs w:val="24"/>
          <w:lang w:val="bg-BG"/>
        </w:rPr>
        <w:t>роси, внесени за обсъждане и решаване;</w:t>
      </w:r>
    </w:p>
    <w:p w14:paraId="437C9900" w14:textId="77777777" w:rsidR="0013201D" w:rsidRDefault="0013201D" w:rsidP="0013201D">
      <w:pPr>
        <w:ind w:left="-540" w:firstLine="360"/>
        <w:jc w:val="both"/>
        <w:rPr>
          <w:rFonts w:ascii="Calibri" w:hAnsi="Calibri" w:cs="Times New Roman"/>
          <w:color w:val="000000"/>
          <w:spacing w:val="-14"/>
          <w:sz w:val="24"/>
          <w:szCs w:val="24"/>
          <w:lang w:val="bg-BG"/>
        </w:rPr>
      </w:pPr>
      <w:r>
        <w:rPr>
          <w:rFonts w:ascii="Calibri" w:hAnsi="Calibri" w:cs="Times New Roman"/>
          <w:color w:val="000000"/>
          <w:spacing w:val="-2"/>
          <w:sz w:val="24"/>
          <w:szCs w:val="24"/>
          <w:lang w:val="bg-BG"/>
        </w:rPr>
        <w:t xml:space="preserve">3. да осъществяват контрол за изпълнение на решенията на общинския </w:t>
      </w:r>
      <w:r>
        <w:rPr>
          <w:rFonts w:ascii="Calibri" w:hAnsi="Calibri" w:cs="Times New Roman"/>
          <w:color w:val="000000"/>
          <w:spacing w:val="-6"/>
          <w:sz w:val="24"/>
          <w:szCs w:val="24"/>
          <w:lang w:val="bg-BG"/>
        </w:rPr>
        <w:t>съвет.</w:t>
      </w:r>
    </w:p>
    <w:p w14:paraId="1E066A1F" w14:textId="77777777" w:rsidR="0013201D" w:rsidRDefault="0013201D" w:rsidP="0013201D">
      <w:pPr>
        <w:ind w:left="-540" w:firstLine="360"/>
        <w:jc w:val="both"/>
        <w:rPr>
          <w:rFonts w:ascii="Calibri" w:hAnsi="Calibri" w:cs="Times New Roman"/>
          <w:color w:val="000000"/>
          <w:spacing w:val="-4"/>
          <w:sz w:val="24"/>
          <w:szCs w:val="24"/>
          <w:lang w:val="bg-BG"/>
        </w:rPr>
      </w:pPr>
      <w:r>
        <w:rPr>
          <w:rFonts w:ascii="Calibri" w:hAnsi="Calibri" w:cs="Times New Roman"/>
          <w:color w:val="000000"/>
          <w:spacing w:val="-4"/>
          <w:sz w:val="24"/>
          <w:szCs w:val="24"/>
          <w:lang w:val="bg-BG"/>
        </w:rPr>
        <w:t xml:space="preserve">(2) Постоянните комисии разглеждат проектите за решения и други актове, </w:t>
      </w:r>
      <w:r>
        <w:rPr>
          <w:rFonts w:ascii="Calibri" w:hAnsi="Calibri" w:cs="Times New Roman"/>
          <w:color w:val="000000"/>
          <w:spacing w:val="-5"/>
          <w:sz w:val="24"/>
          <w:szCs w:val="24"/>
          <w:lang w:val="bg-BG"/>
        </w:rPr>
        <w:t>разпределени им от председателя на общински съвет, правят предложения и препо</w:t>
      </w:r>
      <w:r>
        <w:rPr>
          <w:rFonts w:ascii="Calibri" w:hAnsi="Calibri" w:cs="Times New Roman"/>
          <w:color w:val="000000"/>
          <w:spacing w:val="-5"/>
          <w:sz w:val="24"/>
          <w:szCs w:val="24"/>
          <w:lang w:val="bg-BG"/>
        </w:rPr>
        <w:softHyphen/>
      </w:r>
      <w:r>
        <w:rPr>
          <w:rFonts w:ascii="Calibri" w:hAnsi="Calibri" w:cs="Times New Roman"/>
          <w:color w:val="000000"/>
          <w:spacing w:val="-4"/>
          <w:sz w:val="24"/>
          <w:szCs w:val="24"/>
          <w:lang w:val="bg-BG"/>
        </w:rPr>
        <w:t>ръки и изготвят становища по тях.</w:t>
      </w:r>
    </w:p>
    <w:p w14:paraId="7721E7EC" w14:textId="77777777" w:rsidR="0013201D" w:rsidRDefault="0013201D" w:rsidP="0013201D">
      <w:pPr>
        <w:ind w:left="-540"/>
        <w:jc w:val="both"/>
        <w:rPr>
          <w:rFonts w:ascii="Calibri" w:hAnsi="Calibri" w:cs="Times New Roman"/>
          <w:color w:val="000000"/>
          <w:spacing w:val="-4"/>
          <w:sz w:val="24"/>
          <w:szCs w:val="24"/>
          <w:highlight w:val="yellow"/>
          <w:lang w:val="bg-BG"/>
        </w:rPr>
      </w:pPr>
      <w:r>
        <w:rPr>
          <w:rFonts w:ascii="Calibri" w:hAnsi="Calibri"/>
          <w:sz w:val="24"/>
          <w:szCs w:val="24"/>
          <w:lang w:val="bg-BG"/>
        </w:rPr>
        <w:t xml:space="preserve">       </w:t>
      </w:r>
      <w:r>
        <w:rPr>
          <w:rFonts w:ascii="Calibri" w:hAnsi="Calibri"/>
          <w:sz w:val="24"/>
          <w:szCs w:val="24"/>
        </w:rPr>
        <w:t xml:space="preserve">(3) </w:t>
      </w:r>
      <w:proofErr w:type="spellStart"/>
      <w:r>
        <w:rPr>
          <w:rFonts w:ascii="Calibri" w:hAnsi="Calibri"/>
          <w:sz w:val="24"/>
          <w:szCs w:val="24"/>
        </w:rPr>
        <w:t>Постоянната</w:t>
      </w:r>
      <w:proofErr w:type="spellEnd"/>
      <w:r>
        <w:rPr>
          <w:rFonts w:ascii="Calibri" w:hAnsi="Calibri"/>
          <w:sz w:val="24"/>
          <w:szCs w:val="24"/>
        </w:rPr>
        <w:t xml:space="preserve"> </w:t>
      </w:r>
      <w:proofErr w:type="spellStart"/>
      <w:r>
        <w:rPr>
          <w:rFonts w:ascii="Calibri" w:hAnsi="Calibri"/>
          <w:sz w:val="24"/>
          <w:szCs w:val="24"/>
        </w:rPr>
        <w:t>комисия</w:t>
      </w:r>
      <w:proofErr w:type="spellEnd"/>
      <w:r>
        <w:rPr>
          <w:rFonts w:ascii="Calibri" w:hAnsi="Calibri"/>
          <w:sz w:val="24"/>
          <w:szCs w:val="24"/>
        </w:rPr>
        <w:t xml:space="preserve"> </w:t>
      </w:r>
      <w:proofErr w:type="spellStart"/>
      <w:r>
        <w:rPr>
          <w:rFonts w:ascii="Calibri" w:hAnsi="Calibri"/>
          <w:sz w:val="24"/>
          <w:szCs w:val="24"/>
        </w:rPr>
        <w:t>за</w:t>
      </w:r>
      <w:proofErr w:type="spellEnd"/>
      <w:r>
        <w:rPr>
          <w:rFonts w:ascii="Calibri" w:hAnsi="Calibri"/>
          <w:sz w:val="24"/>
          <w:szCs w:val="24"/>
        </w:rPr>
        <w:t xml:space="preserve"> </w:t>
      </w:r>
      <w:proofErr w:type="spellStart"/>
      <w:r>
        <w:rPr>
          <w:rFonts w:ascii="Calibri" w:hAnsi="Calibri"/>
          <w:sz w:val="24"/>
          <w:szCs w:val="24"/>
        </w:rPr>
        <w:t>извършване</w:t>
      </w:r>
      <w:proofErr w:type="spellEnd"/>
      <w:r>
        <w:rPr>
          <w:rFonts w:ascii="Calibri" w:hAnsi="Calibri"/>
          <w:sz w:val="24"/>
          <w:szCs w:val="24"/>
        </w:rPr>
        <w:t xml:space="preserve"> </w:t>
      </w:r>
      <w:proofErr w:type="spellStart"/>
      <w:r>
        <w:rPr>
          <w:rFonts w:ascii="Calibri" w:hAnsi="Calibri"/>
          <w:sz w:val="24"/>
          <w:szCs w:val="24"/>
        </w:rPr>
        <w:t>на</w:t>
      </w:r>
      <w:proofErr w:type="spellEnd"/>
      <w:r>
        <w:rPr>
          <w:rFonts w:ascii="Calibri" w:hAnsi="Calibri"/>
          <w:sz w:val="24"/>
          <w:szCs w:val="24"/>
        </w:rPr>
        <w:t xml:space="preserve"> </w:t>
      </w:r>
      <w:proofErr w:type="spellStart"/>
      <w:r>
        <w:rPr>
          <w:rFonts w:ascii="Calibri" w:hAnsi="Calibri"/>
          <w:sz w:val="24"/>
          <w:szCs w:val="24"/>
        </w:rPr>
        <w:t>проверка</w:t>
      </w:r>
      <w:proofErr w:type="spellEnd"/>
      <w:r>
        <w:rPr>
          <w:rFonts w:ascii="Calibri" w:hAnsi="Calibri"/>
          <w:sz w:val="24"/>
          <w:szCs w:val="24"/>
        </w:rPr>
        <w:t xml:space="preserve"> </w:t>
      </w:r>
      <w:proofErr w:type="spellStart"/>
      <w:r>
        <w:rPr>
          <w:rFonts w:ascii="Calibri" w:hAnsi="Calibri"/>
          <w:sz w:val="24"/>
          <w:szCs w:val="24"/>
        </w:rPr>
        <w:t>за</w:t>
      </w:r>
      <w:proofErr w:type="spellEnd"/>
      <w:r>
        <w:rPr>
          <w:rFonts w:ascii="Calibri" w:hAnsi="Calibri"/>
          <w:sz w:val="24"/>
          <w:szCs w:val="24"/>
        </w:rPr>
        <w:t xml:space="preserve"> </w:t>
      </w:r>
      <w:proofErr w:type="spellStart"/>
      <w:r>
        <w:rPr>
          <w:rFonts w:ascii="Calibri" w:hAnsi="Calibri"/>
          <w:sz w:val="24"/>
          <w:szCs w:val="24"/>
        </w:rPr>
        <w:t>установяване</w:t>
      </w:r>
      <w:proofErr w:type="spellEnd"/>
      <w:r>
        <w:rPr>
          <w:rFonts w:ascii="Calibri" w:hAnsi="Calibri"/>
          <w:sz w:val="24"/>
          <w:szCs w:val="24"/>
        </w:rPr>
        <w:t xml:space="preserve"> </w:t>
      </w:r>
      <w:proofErr w:type="spellStart"/>
      <w:r>
        <w:rPr>
          <w:rFonts w:ascii="Calibri" w:hAnsi="Calibri"/>
          <w:sz w:val="24"/>
          <w:szCs w:val="24"/>
        </w:rPr>
        <w:t>на</w:t>
      </w:r>
      <w:proofErr w:type="spellEnd"/>
      <w:r>
        <w:rPr>
          <w:rFonts w:ascii="Calibri" w:hAnsi="Calibri"/>
          <w:sz w:val="24"/>
          <w:szCs w:val="24"/>
        </w:rPr>
        <w:t xml:space="preserve"> </w:t>
      </w:r>
      <w:proofErr w:type="spellStart"/>
      <w:r>
        <w:rPr>
          <w:rFonts w:ascii="Calibri" w:hAnsi="Calibri"/>
          <w:sz w:val="24"/>
          <w:szCs w:val="24"/>
        </w:rPr>
        <w:t>конфликт</w:t>
      </w:r>
      <w:proofErr w:type="spellEnd"/>
      <w:r>
        <w:rPr>
          <w:rFonts w:ascii="Calibri" w:hAnsi="Calibri"/>
          <w:sz w:val="24"/>
          <w:szCs w:val="24"/>
        </w:rPr>
        <w:t xml:space="preserve"> </w:t>
      </w:r>
      <w:proofErr w:type="spellStart"/>
      <w:r>
        <w:rPr>
          <w:rFonts w:ascii="Calibri" w:hAnsi="Calibri"/>
          <w:sz w:val="24"/>
          <w:szCs w:val="24"/>
        </w:rPr>
        <w:t>на</w:t>
      </w:r>
      <w:proofErr w:type="spellEnd"/>
      <w:r>
        <w:rPr>
          <w:rFonts w:ascii="Calibri" w:hAnsi="Calibri"/>
          <w:sz w:val="24"/>
          <w:szCs w:val="24"/>
        </w:rPr>
        <w:t xml:space="preserve"> </w:t>
      </w:r>
      <w:proofErr w:type="spellStart"/>
      <w:r>
        <w:rPr>
          <w:rFonts w:ascii="Calibri" w:hAnsi="Calibri"/>
          <w:sz w:val="24"/>
          <w:szCs w:val="24"/>
        </w:rPr>
        <w:lastRenderedPageBreak/>
        <w:t>интереси</w:t>
      </w:r>
      <w:proofErr w:type="spellEnd"/>
      <w:r>
        <w:rPr>
          <w:rFonts w:ascii="Calibri" w:hAnsi="Calibri"/>
          <w:sz w:val="24"/>
          <w:szCs w:val="24"/>
        </w:rPr>
        <w:t xml:space="preserve"> </w:t>
      </w:r>
      <w:proofErr w:type="spellStart"/>
      <w:r>
        <w:rPr>
          <w:rFonts w:ascii="Calibri" w:hAnsi="Calibri"/>
          <w:sz w:val="24"/>
          <w:szCs w:val="24"/>
        </w:rPr>
        <w:t>осъществява</w:t>
      </w:r>
      <w:proofErr w:type="spellEnd"/>
      <w:r>
        <w:rPr>
          <w:rFonts w:ascii="Calibri" w:hAnsi="Calibri"/>
          <w:sz w:val="24"/>
          <w:szCs w:val="24"/>
        </w:rPr>
        <w:t xml:space="preserve"> </w:t>
      </w:r>
      <w:proofErr w:type="spellStart"/>
      <w:r>
        <w:rPr>
          <w:rFonts w:ascii="Calibri" w:hAnsi="Calibri"/>
          <w:sz w:val="24"/>
          <w:szCs w:val="24"/>
        </w:rPr>
        <w:t>правомощията</w:t>
      </w:r>
      <w:proofErr w:type="spellEnd"/>
      <w:r>
        <w:rPr>
          <w:rFonts w:ascii="Calibri" w:hAnsi="Calibri"/>
          <w:sz w:val="24"/>
          <w:szCs w:val="24"/>
        </w:rPr>
        <w:t xml:space="preserve"> и </w:t>
      </w:r>
      <w:proofErr w:type="spellStart"/>
      <w:r>
        <w:rPr>
          <w:rFonts w:ascii="Calibri" w:hAnsi="Calibri"/>
          <w:sz w:val="24"/>
          <w:szCs w:val="24"/>
        </w:rPr>
        <w:t>задълженията</w:t>
      </w:r>
      <w:proofErr w:type="spellEnd"/>
      <w:r>
        <w:rPr>
          <w:rFonts w:ascii="Calibri" w:hAnsi="Calibri"/>
          <w:sz w:val="24"/>
          <w:szCs w:val="24"/>
        </w:rPr>
        <w:t xml:space="preserve"> </w:t>
      </w:r>
      <w:r>
        <w:rPr>
          <w:rFonts w:ascii="Calibri" w:hAnsi="Calibri"/>
          <w:sz w:val="24"/>
          <w:szCs w:val="24"/>
          <w:lang w:val="bg-BG"/>
        </w:rPr>
        <w:t>си съгласно</w:t>
      </w:r>
      <w:r>
        <w:rPr>
          <w:rFonts w:ascii="Calibri" w:hAnsi="Calibri"/>
          <w:sz w:val="24"/>
          <w:szCs w:val="24"/>
        </w:rPr>
        <w:t xml:space="preserve"> ЗПКОНПИ.</w:t>
      </w:r>
    </w:p>
    <w:p w14:paraId="6ACB3F92" w14:textId="77777777" w:rsidR="0013201D" w:rsidRDefault="0013201D" w:rsidP="0013201D">
      <w:pPr>
        <w:ind w:left="-540" w:firstLine="360"/>
        <w:jc w:val="both"/>
        <w:rPr>
          <w:rFonts w:ascii="Calibri" w:hAnsi="Calibri" w:cs="Times New Roman"/>
          <w:sz w:val="24"/>
          <w:szCs w:val="24"/>
          <w:lang w:val="bg-BG"/>
        </w:rPr>
      </w:pPr>
      <w:r>
        <w:rPr>
          <w:rFonts w:ascii="Calibri" w:hAnsi="Calibri" w:cs="Times New Roman"/>
          <w:b/>
          <w:color w:val="000000"/>
          <w:spacing w:val="-2"/>
          <w:sz w:val="24"/>
          <w:szCs w:val="24"/>
          <w:lang w:val="bg-BG"/>
        </w:rPr>
        <w:t>Чл.43</w:t>
      </w:r>
      <w:r>
        <w:rPr>
          <w:rFonts w:ascii="Calibri" w:hAnsi="Calibri" w:cs="Times New Roman"/>
          <w:color w:val="000000"/>
          <w:spacing w:val="-2"/>
          <w:sz w:val="24"/>
          <w:szCs w:val="24"/>
          <w:lang w:val="bg-BG"/>
        </w:rPr>
        <w:t xml:space="preserve">. Всеки общински съветник  може да участва в състава на </w:t>
      </w:r>
      <w:r>
        <w:rPr>
          <w:rFonts w:ascii="Calibri" w:hAnsi="Calibri" w:cs="Times New Roman"/>
          <w:color w:val="000000"/>
          <w:spacing w:val="-4"/>
          <w:sz w:val="24"/>
          <w:szCs w:val="24"/>
          <w:lang w:val="bg-BG"/>
        </w:rPr>
        <w:t>три постоянни комисии.</w:t>
      </w:r>
    </w:p>
    <w:p w14:paraId="1252A12E" w14:textId="77777777" w:rsidR="0013201D" w:rsidRDefault="0013201D" w:rsidP="0013201D">
      <w:pPr>
        <w:ind w:left="-540" w:firstLine="360"/>
        <w:jc w:val="both"/>
        <w:rPr>
          <w:rFonts w:ascii="Calibri" w:hAnsi="Calibri" w:cs="Times New Roman"/>
          <w:sz w:val="24"/>
          <w:szCs w:val="24"/>
          <w:lang w:val="bg-BG"/>
        </w:rPr>
      </w:pPr>
      <w:r>
        <w:rPr>
          <w:rFonts w:ascii="Calibri" w:hAnsi="Calibri" w:cs="Times New Roman"/>
          <w:b/>
          <w:color w:val="000000"/>
          <w:spacing w:val="-4"/>
          <w:sz w:val="24"/>
          <w:szCs w:val="24"/>
          <w:lang w:val="bg-BG"/>
        </w:rPr>
        <w:t>Чл.44.</w:t>
      </w:r>
      <w:r>
        <w:rPr>
          <w:rFonts w:ascii="Calibri" w:hAnsi="Calibri" w:cs="Times New Roman"/>
          <w:color w:val="000000"/>
          <w:spacing w:val="-4"/>
          <w:sz w:val="24"/>
          <w:szCs w:val="24"/>
          <w:lang w:val="bg-BG"/>
        </w:rPr>
        <w:t xml:space="preserve"> (1) Председател на постоянна комисия се освобождава при подаване на ос</w:t>
      </w:r>
      <w:r>
        <w:rPr>
          <w:rFonts w:ascii="Calibri" w:hAnsi="Calibri" w:cs="Times New Roman"/>
          <w:color w:val="000000"/>
          <w:spacing w:val="-4"/>
          <w:sz w:val="24"/>
          <w:szCs w:val="24"/>
          <w:lang w:val="bg-BG"/>
        </w:rPr>
        <w:softHyphen/>
      </w:r>
      <w:r>
        <w:rPr>
          <w:rFonts w:ascii="Calibri" w:hAnsi="Calibri" w:cs="Times New Roman"/>
          <w:color w:val="000000"/>
          <w:spacing w:val="-5"/>
          <w:sz w:val="24"/>
          <w:szCs w:val="24"/>
          <w:lang w:val="bg-BG"/>
        </w:rPr>
        <w:t>тавка, като прекратяването на пълномощията се приема, без да се обсъжда и гласу</w:t>
      </w:r>
      <w:r>
        <w:rPr>
          <w:rFonts w:ascii="Calibri" w:hAnsi="Calibri" w:cs="Times New Roman"/>
          <w:color w:val="000000"/>
          <w:spacing w:val="-5"/>
          <w:sz w:val="24"/>
          <w:szCs w:val="24"/>
          <w:lang w:val="bg-BG"/>
        </w:rPr>
        <w:softHyphen/>
      </w:r>
      <w:r>
        <w:rPr>
          <w:rFonts w:ascii="Calibri" w:hAnsi="Calibri" w:cs="Times New Roman"/>
          <w:color w:val="000000"/>
          <w:spacing w:val="-13"/>
          <w:sz w:val="24"/>
          <w:szCs w:val="24"/>
          <w:lang w:val="bg-BG"/>
        </w:rPr>
        <w:t>ва.</w:t>
      </w:r>
    </w:p>
    <w:p w14:paraId="06FE0CCC" w14:textId="77777777" w:rsidR="0013201D" w:rsidRDefault="0013201D" w:rsidP="0013201D">
      <w:pPr>
        <w:ind w:left="-540" w:firstLine="360"/>
        <w:jc w:val="both"/>
        <w:rPr>
          <w:rFonts w:ascii="Calibri" w:hAnsi="Calibri" w:cs="Times New Roman"/>
          <w:color w:val="000000"/>
          <w:spacing w:val="-5"/>
          <w:sz w:val="24"/>
          <w:szCs w:val="24"/>
          <w:lang w:val="bg-BG"/>
        </w:rPr>
      </w:pPr>
      <w:r>
        <w:rPr>
          <w:rFonts w:ascii="Calibri" w:hAnsi="Calibri" w:cs="Times New Roman"/>
          <w:color w:val="000000"/>
          <w:spacing w:val="-5"/>
          <w:sz w:val="24"/>
          <w:szCs w:val="24"/>
          <w:lang w:val="bg-BG"/>
        </w:rPr>
        <w:t>(2) Председател на постоянна комисия се освобождава с решение на общинс</w:t>
      </w:r>
      <w:r>
        <w:rPr>
          <w:rFonts w:ascii="Calibri" w:hAnsi="Calibri" w:cs="Times New Roman"/>
          <w:color w:val="000000"/>
          <w:spacing w:val="-5"/>
          <w:sz w:val="24"/>
          <w:szCs w:val="24"/>
          <w:lang w:val="bg-BG"/>
        </w:rPr>
        <w:softHyphen/>
        <w:t>кия съвет по предложение на една трета от членовете на комисията или на предсе</w:t>
      </w:r>
      <w:r>
        <w:rPr>
          <w:rFonts w:ascii="Calibri" w:hAnsi="Calibri" w:cs="Times New Roman"/>
          <w:color w:val="000000"/>
          <w:spacing w:val="-5"/>
          <w:sz w:val="24"/>
          <w:szCs w:val="24"/>
          <w:lang w:val="bg-BG"/>
        </w:rPr>
        <w:softHyphen/>
      </w:r>
      <w:r>
        <w:rPr>
          <w:rFonts w:ascii="Calibri" w:hAnsi="Calibri" w:cs="Times New Roman"/>
          <w:color w:val="000000"/>
          <w:spacing w:val="-6"/>
          <w:sz w:val="24"/>
          <w:szCs w:val="24"/>
          <w:lang w:val="bg-BG"/>
        </w:rPr>
        <w:t xml:space="preserve">дателя на съвета при обективна невъзможност да изпълнява своите задължения или </w:t>
      </w:r>
      <w:r>
        <w:rPr>
          <w:rFonts w:ascii="Calibri" w:hAnsi="Calibri" w:cs="Times New Roman"/>
          <w:color w:val="000000"/>
          <w:spacing w:val="-2"/>
          <w:sz w:val="24"/>
          <w:szCs w:val="24"/>
          <w:lang w:val="bg-BG"/>
        </w:rPr>
        <w:t xml:space="preserve">при системно нарушаване или неизпълнение на произтичащи от този правилник </w:t>
      </w:r>
      <w:r>
        <w:rPr>
          <w:rFonts w:ascii="Calibri" w:hAnsi="Calibri" w:cs="Times New Roman"/>
          <w:color w:val="000000"/>
          <w:spacing w:val="-5"/>
          <w:sz w:val="24"/>
          <w:szCs w:val="24"/>
          <w:lang w:val="bg-BG"/>
        </w:rPr>
        <w:t>права или задължения.</w:t>
      </w:r>
    </w:p>
    <w:p w14:paraId="5B3DB298" w14:textId="77777777" w:rsidR="0013201D" w:rsidRDefault="0013201D" w:rsidP="0013201D">
      <w:pPr>
        <w:ind w:left="-540" w:firstLine="360"/>
        <w:jc w:val="both"/>
        <w:rPr>
          <w:rFonts w:ascii="Calibri" w:hAnsi="Calibri" w:cs="Times New Roman"/>
          <w:sz w:val="24"/>
          <w:szCs w:val="24"/>
          <w:lang w:val="bg-BG"/>
        </w:rPr>
      </w:pPr>
      <w:r>
        <w:rPr>
          <w:rFonts w:ascii="Calibri" w:hAnsi="Calibri" w:cs="Times New Roman"/>
          <w:b/>
          <w:color w:val="000000"/>
          <w:spacing w:val="-6"/>
          <w:sz w:val="24"/>
          <w:szCs w:val="24"/>
          <w:lang w:val="bg-BG"/>
        </w:rPr>
        <w:t>Чл.45</w:t>
      </w:r>
      <w:r>
        <w:rPr>
          <w:rFonts w:ascii="Calibri" w:hAnsi="Calibri" w:cs="Times New Roman"/>
          <w:color w:val="000000"/>
          <w:spacing w:val="-6"/>
          <w:sz w:val="24"/>
          <w:szCs w:val="24"/>
          <w:lang w:val="bg-BG"/>
        </w:rPr>
        <w:t>. Постоянните комисии могат да приемат свои вътрешни правила в съответствие с разпоредбите на този правилник.</w:t>
      </w:r>
    </w:p>
    <w:p w14:paraId="68F94BCE" w14:textId="77777777" w:rsidR="0013201D" w:rsidRDefault="0013201D" w:rsidP="0013201D">
      <w:pPr>
        <w:ind w:left="-540" w:firstLine="360"/>
        <w:jc w:val="both"/>
        <w:rPr>
          <w:rFonts w:ascii="Calibri" w:hAnsi="Calibri" w:cs="Times New Roman"/>
          <w:sz w:val="24"/>
          <w:szCs w:val="24"/>
          <w:lang w:val="bg-BG"/>
        </w:rPr>
      </w:pPr>
      <w:r>
        <w:rPr>
          <w:rFonts w:ascii="Calibri" w:hAnsi="Calibri" w:cs="Times New Roman"/>
          <w:b/>
          <w:color w:val="000000"/>
          <w:spacing w:val="-5"/>
          <w:sz w:val="24"/>
          <w:szCs w:val="24"/>
          <w:lang w:val="bg-BG"/>
        </w:rPr>
        <w:t>Чл.46.</w:t>
      </w:r>
      <w:r>
        <w:rPr>
          <w:rFonts w:ascii="Calibri" w:hAnsi="Calibri" w:cs="Times New Roman"/>
          <w:color w:val="000000"/>
          <w:spacing w:val="-5"/>
          <w:sz w:val="24"/>
          <w:szCs w:val="24"/>
          <w:lang w:val="bg-BG"/>
        </w:rPr>
        <w:t xml:space="preserve"> (1) Постоянната комисия се свиква на заседание от нейния председател</w:t>
      </w:r>
      <w:r>
        <w:rPr>
          <w:rFonts w:ascii="Calibri" w:hAnsi="Calibri" w:cs="Times New Roman"/>
          <w:color w:val="000000"/>
          <w:spacing w:val="-4"/>
          <w:sz w:val="24"/>
          <w:szCs w:val="24"/>
          <w:lang w:val="bg-BG"/>
        </w:rPr>
        <w:t xml:space="preserve"> или от председателя на общинския </w:t>
      </w:r>
      <w:r>
        <w:rPr>
          <w:rFonts w:ascii="Calibri" w:hAnsi="Calibri" w:cs="Times New Roman"/>
          <w:color w:val="000000"/>
          <w:spacing w:val="-11"/>
          <w:sz w:val="24"/>
          <w:szCs w:val="24"/>
          <w:lang w:val="bg-BG"/>
        </w:rPr>
        <w:t>съвет.</w:t>
      </w:r>
    </w:p>
    <w:p w14:paraId="3EDE0ED4" w14:textId="77777777" w:rsidR="0013201D" w:rsidRDefault="0013201D" w:rsidP="0013201D">
      <w:pPr>
        <w:ind w:left="-540" w:firstLine="360"/>
        <w:jc w:val="both"/>
        <w:rPr>
          <w:rFonts w:ascii="Calibri" w:hAnsi="Calibri" w:cs="Times New Roman"/>
          <w:sz w:val="24"/>
          <w:szCs w:val="24"/>
          <w:lang w:val="bg-BG"/>
        </w:rPr>
      </w:pPr>
      <w:r>
        <w:rPr>
          <w:rFonts w:ascii="Calibri" w:hAnsi="Calibri" w:cs="Times New Roman"/>
          <w:color w:val="000000"/>
          <w:spacing w:val="-3"/>
          <w:sz w:val="24"/>
          <w:szCs w:val="24"/>
          <w:lang w:val="bg-BG"/>
        </w:rPr>
        <w:t>(2) Председателят на комисията е длъжен да уведоми членовете й за насро</w:t>
      </w:r>
      <w:r>
        <w:rPr>
          <w:rFonts w:ascii="Calibri" w:hAnsi="Calibri" w:cs="Times New Roman"/>
          <w:color w:val="000000"/>
          <w:spacing w:val="-4"/>
          <w:sz w:val="24"/>
          <w:szCs w:val="24"/>
          <w:lang w:val="bg-BG"/>
        </w:rPr>
        <w:t>ченото заседание,</w:t>
      </w:r>
      <w:r>
        <w:rPr>
          <w:rFonts w:ascii="Calibri" w:hAnsi="Calibri" w:cs="Times New Roman"/>
          <w:color w:val="000000"/>
          <w:spacing w:val="-5"/>
          <w:sz w:val="24"/>
          <w:szCs w:val="24"/>
          <w:lang w:val="bg-BG"/>
        </w:rPr>
        <w:t xml:space="preserve"> чрез звеното по чл. 29а, ал.2 от ЗМСМА. В изключителни случаи уведомяването</w:t>
      </w:r>
      <w:r>
        <w:rPr>
          <w:rFonts w:ascii="Calibri" w:hAnsi="Calibri" w:cs="Times New Roman"/>
          <w:color w:val="000000"/>
          <w:spacing w:val="-6"/>
          <w:sz w:val="24"/>
          <w:szCs w:val="24"/>
          <w:lang w:val="bg-BG"/>
        </w:rPr>
        <w:t xml:space="preserve"> може да стане и по телефон, факс или електронна поща. Членовете на комиси</w:t>
      </w:r>
      <w:r>
        <w:rPr>
          <w:rFonts w:ascii="Calibri" w:hAnsi="Calibri" w:cs="Times New Roman"/>
          <w:color w:val="000000"/>
          <w:spacing w:val="-3"/>
          <w:sz w:val="24"/>
          <w:szCs w:val="24"/>
          <w:lang w:val="bg-BG"/>
        </w:rPr>
        <w:t xml:space="preserve">ята са длъжни да получат материалите за заседанието от звеното по чл. 29а </w:t>
      </w:r>
      <w:r>
        <w:rPr>
          <w:rFonts w:ascii="Calibri" w:hAnsi="Calibri" w:cs="Times New Roman"/>
          <w:color w:val="000000"/>
          <w:spacing w:val="-10"/>
          <w:sz w:val="24"/>
          <w:szCs w:val="24"/>
          <w:lang w:val="bg-BG"/>
        </w:rPr>
        <w:t>от ЗМСМА.</w:t>
      </w:r>
    </w:p>
    <w:p w14:paraId="67EBB18E" w14:textId="77777777" w:rsidR="0013201D" w:rsidRDefault="0013201D" w:rsidP="0013201D">
      <w:pPr>
        <w:ind w:left="-540" w:firstLine="360"/>
        <w:jc w:val="both"/>
        <w:rPr>
          <w:rFonts w:ascii="Calibri" w:hAnsi="Calibri" w:cs="Times New Roman"/>
          <w:sz w:val="24"/>
          <w:szCs w:val="24"/>
          <w:lang w:val="bg-BG"/>
        </w:rPr>
      </w:pPr>
      <w:r>
        <w:rPr>
          <w:rFonts w:ascii="Calibri" w:hAnsi="Calibri" w:cs="Times New Roman"/>
          <w:color w:val="000000"/>
          <w:spacing w:val="-11"/>
          <w:sz w:val="24"/>
          <w:szCs w:val="24"/>
          <w:lang w:val="bg-BG"/>
        </w:rPr>
        <w:t xml:space="preserve">(3) </w:t>
      </w:r>
      <w:r>
        <w:rPr>
          <w:rFonts w:ascii="Calibri" w:hAnsi="Calibri" w:cs="Times New Roman"/>
          <w:color w:val="000000"/>
          <w:spacing w:val="-2"/>
          <w:sz w:val="24"/>
          <w:szCs w:val="24"/>
          <w:lang w:val="bg-BG"/>
        </w:rPr>
        <w:t xml:space="preserve">Преди заседанието председателят на комисията информира </w:t>
      </w:r>
      <w:r>
        <w:rPr>
          <w:rFonts w:ascii="Calibri" w:hAnsi="Calibri" w:cs="Times New Roman"/>
          <w:color w:val="000000"/>
          <w:spacing w:val="-5"/>
          <w:sz w:val="24"/>
          <w:szCs w:val="24"/>
          <w:lang w:val="bg-BG"/>
        </w:rPr>
        <w:t xml:space="preserve">обществеността за предстоящото заседание, като обявява предложението за дневен ред, датата, часа и мястото на провеждане на заседанието на предварително  </w:t>
      </w:r>
      <w:r>
        <w:rPr>
          <w:rFonts w:ascii="Calibri" w:hAnsi="Calibri" w:cs="Times New Roman"/>
          <w:color w:val="000000"/>
          <w:spacing w:val="-4"/>
          <w:sz w:val="24"/>
          <w:szCs w:val="24"/>
          <w:lang w:val="bg-BG"/>
        </w:rPr>
        <w:t xml:space="preserve">определените за това места в общината и/или на официалната Интернет страницата </w:t>
      </w:r>
      <w:r>
        <w:rPr>
          <w:rFonts w:ascii="Calibri" w:hAnsi="Calibri" w:cs="Times New Roman"/>
          <w:color w:val="000000"/>
          <w:spacing w:val="-8"/>
          <w:sz w:val="24"/>
          <w:szCs w:val="24"/>
          <w:lang w:val="bg-BG"/>
        </w:rPr>
        <w:t>на общината.</w:t>
      </w:r>
    </w:p>
    <w:p w14:paraId="58078CEB" w14:textId="77777777" w:rsidR="0013201D" w:rsidRDefault="0013201D" w:rsidP="0013201D">
      <w:pPr>
        <w:ind w:left="-540" w:firstLine="360"/>
        <w:jc w:val="both"/>
        <w:rPr>
          <w:rFonts w:ascii="Calibri" w:hAnsi="Calibri" w:cs="Times New Roman"/>
          <w:sz w:val="24"/>
          <w:szCs w:val="24"/>
          <w:lang w:val="bg-BG"/>
        </w:rPr>
      </w:pPr>
      <w:r>
        <w:rPr>
          <w:rFonts w:ascii="Calibri" w:hAnsi="Calibri" w:cs="Times New Roman"/>
          <w:b/>
          <w:color w:val="000000"/>
          <w:spacing w:val="-5"/>
          <w:sz w:val="24"/>
          <w:szCs w:val="24"/>
          <w:lang w:val="bg-BG"/>
        </w:rPr>
        <w:t>Чл.47.</w:t>
      </w:r>
      <w:r>
        <w:rPr>
          <w:rFonts w:ascii="Calibri" w:hAnsi="Calibri" w:cs="Times New Roman"/>
          <w:color w:val="000000"/>
          <w:spacing w:val="-5"/>
          <w:sz w:val="24"/>
          <w:szCs w:val="24"/>
          <w:lang w:val="bg-BG"/>
        </w:rPr>
        <w:t xml:space="preserve"> (1) Постоянните комисии заседават, ако присъстват повече от половината от </w:t>
      </w:r>
      <w:r>
        <w:rPr>
          <w:rFonts w:ascii="Calibri" w:hAnsi="Calibri" w:cs="Times New Roman"/>
          <w:color w:val="000000"/>
          <w:spacing w:val="-7"/>
          <w:sz w:val="24"/>
          <w:szCs w:val="24"/>
          <w:lang w:val="bg-BG"/>
        </w:rPr>
        <w:t>техните членове.</w:t>
      </w:r>
    </w:p>
    <w:p w14:paraId="34B608A3" w14:textId="77777777" w:rsidR="0013201D" w:rsidRDefault="0013201D" w:rsidP="0013201D">
      <w:pPr>
        <w:ind w:left="-540" w:firstLine="360"/>
        <w:jc w:val="both"/>
        <w:rPr>
          <w:rFonts w:ascii="Calibri" w:hAnsi="Calibri" w:cs="Times New Roman"/>
          <w:color w:val="000000"/>
          <w:spacing w:val="-12"/>
          <w:sz w:val="24"/>
          <w:szCs w:val="24"/>
          <w:lang w:val="bg-BG"/>
        </w:rPr>
      </w:pPr>
      <w:r>
        <w:rPr>
          <w:rFonts w:ascii="Calibri" w:hAnsi="Calibri" w:cs="Times New Roman"/>
          <w:color w:val="000000"/>
          <w:spacing w:val="-6"/>
          <w:sz w:val="24"/>
          <w:szCs w:val="24"/>
          <w:lang w:val="bg-BG"/>
        </w:rPr>
        <w:t>(2) По предложение на председателя, постоянната комисия определя дневен ред и продължителността на заседанието си.</w:t>
      </w:r>
    </w:p>
    <w:p w14:paraId="467612F5" w14:textId="77777777" w:rsidR="0013201D" w:rsidRDefault="0013201D" w:rsidP="0013201D">
      <w:pPr>
        <w:ind w:left="-540" w:firstLine="360"/>
        <w:jc w:val="both"/>
        <w:rPr>
          <w:rFonts w:ascii="Calibri" w:hAnsi="Calibri" w:cs="Times New Roman"/>
          <w:color w:val="000000"/>
          <w:spacing w:val="-12"/>
          <w:sz w:val="24"/>
          <w:szCs w:val="24"/>
          <w:lang w:val="bg-BG"/>
        </w:rPr>
      </w:pPr>
      <w:r>
        <w:rPr>
          <w:rFonts w:ascii="Calibri" w:hAnsi="Calibri" w:cs="Times New Roman"/>
          <w:color w:val="000000"/>
          <w:spacing w:val="-6"/>
          <w:sz w:val="24"/>
          <w:szCs w:val="24"/>
          <w:lang w:val="bg-BG"/>
        </w:rPr>
        <w:t>(3) Председателят на постоянната комисия ръководи заседанието на комисия</w:t>
      </w:r>
      <w:r>
        <w:rPr>
          <w:rFonts w:ascii="Calibri" w:hAnsi="Calibri" w:cs="Times New Roman"/>
          <w:color w:val="000000"/>
          <w:spacing w:val="-5"/>
          <w:sz w:val="24"/>
          <w:szCs w:val="24"/>
          <w:lang w:val="bg-BG"/>
        </w:rPr>
        <w:t>та, дава думата за изказвания на присъстващите и формулира проектите за предло</w:t>
      </w:r>
      <w:r>
        <w:rPr>
          <w:rFonts w:ascii="Calibri" w:hAnsi="Calibri" w:cs="Times New Roman"/>
          <w:color w:val="000000"/>
          <w:spacing w:val="-7"/>
          <w:sz w:val="24"/>
          <w:szCs w:val="24"/>
          <w:lang w:val="bg-BG"/>
        </w:rPr>
        <w:t>жения и препоръки.</w:t>
      </w:r>
    </w:p>
    <w:p w14:paraId="3AC20E41" w14:textId="77777777" w:rsidR="0013201D" w:rsidRDefault="0013201D" w:rsidP="0013201D">
      <w:pPr>
        <w:ind w:left="-540" w:firstLine="360"/>
        <w:jc w:val="both"/>
        <w:rPr>
          <w:rFonts w:ascii="Calibri" w:hAnsi="Calibri" w:cs="Times New Roman"/>
          <w:color w:val="000000"/>
          <w:spacing w:val="-12"/>
          <w:sz w:val="24"/>
          <w:szCs w:val="24"/>
          <w:lang w:val="bg-BG"/>
        </w:rPr>
      </w:pPr>
      <w:r>
        <w:rPr>
          <w:rFonts w:ascii="Calibri" w:hAnsi="Calibri" w:cs="Times New Roman"/>
          <w:color w:val="000000"/>
          <w:spacing w:val="-4"/>
          <w:sz w:val="24"/>
          <w:szCs w:val="24"/>
          <w:lang w:val="bg-BG"/>
        </w:rPr>
        <w:t>(4) Постоянната комисия приема предложения и препоръки с мнозинство по</w:t>
      </w:r>
      <w:r>
        <w:rPr>
          <w:rFonts w:ascii="Calibri" w:hAnsi="Calibri" w:cs="Times New Roman"/>
          <w:color w:val="000000"/>
          <w:spacing w:val="-5"/>
          <w:sz w:val="24"/>
          <w:szCs w:val="24"/>
          <w:lang w:val="bg-BG"/>
        </w:rPr>
        <w:t>вече от половината от присъстващите, с явно гласуване.</w:t>
      </w:r>
    </w:p>
    <w:p w14:paraId="41A9B7DE" w14:textId="77777777" w:rsidR="0013201D" w:rsidRDefault="0013201D" w:rsidP="0013201D">
      <w:pPr>
        <w:ind w:left="-540" w:firstLine="360"/>
        <w:jc w:val="both"/>
        <w:rPr>
          <w:rFonts w:ascii="Calibri" w:hAnsi="Calibri" w:cs="Times New Roman"/>
          <w:sz w:val="24"/>
          <w:szCs w:val="24"/>
          <w:lang w:val="bg-BG"/>
        </w:rPr>
      </w:pPr>
      <w:r>
        <w:rPr>
          <w:rFonts w:ascii="Calibri" w:hAnsi="Calibri" w:cs="Times New Roman"/>
          <w:b/>
          <w:color w:val="000000"/>
          <w:spacing w:val="-6"/>
          <w:sz w:val="24"/>
          <w:szCs w:val="24"/>
          <w:lang w:val="bg-BG"/>
        </w:rPr>
        <w:t>Чл.48.</w:t>
      </w:r>
      <w:r>
        <w:rPr>
          <w:rFonts w:ascii="Calibri" w:hAnsi="Calibri" w:cs="Times New Roman"/>
          <w:color w:val="000000"/>
          <w:spacing w:val="-6"/>
          <w:sz w:val="24"/>
          <w:szCs w:val="24"/>
          <w:lang w:val="bg-BG"/>
        </w:rPr>
        <w:t xml:space="preserve"> (1) Предложения и проекти за решения от общинската администрация се раз</w:t>
      </w:r>
      <w:r>
        <w:rPr>
          <w:rFonts w:ascii="Calibri" w:hAnsi="Calibri" w:cs="Times New Roman"/>
          <w:color w:val="000000"/>
          <w:spacing w:val="-5"/>
          <w:sz w:val="24"/>
          <w:szCs w:val="24"/>
          <w:lang w:val="bg-BG"/>
        </w:rPr>
        <w:t xml:space="preserve">глеждат в постоянните комисии, само ако са внесени от кмета на общината и </w:t>
      </w:r>
      <w:proofErr w:type="spellStart"/>
      <w:r>
        <w:rPr>
          <w:rFonts w:ascii="Calibri" w:hAnsi="Calibri" w:cs="Times New Roman"/>
          <w:color w:val="000000"/>
          <w:spacing w:val="-5"/>
          <w:sz w:val="24"/>
          <w:szCs w:val="24"/>
          <w:lang w:val="bg-BG"/>
        </w:rPr>
        <w:t>зам.кметове</w:t>
      </w:r>
      <w:proofErr w:type="spellEnd"/>
      <w:r>
        <w:rPr>
          <w:rFonts w:ascii="Calibri" w:hAnsi="Calibri" w:cs="Times New Roman"/>
          <w:color w:val="000000"/>
          <w:spacing w:val="-5"/>
          <w:sz w:val="24"/>
          <w:szCs w:val="24"/>
          <w:lang w:val="bg-BG"/>
        </w:rPr>
        <w:t>;</w:t>
      </w:r>
    </w:p>
    <w:p w14:paraId="26FF9AD7" w14:textId="77777777" w:rsidR="0013201D" w:rsidRDefault="0013201D" w:rsidP="0013201D">
      <w:pPr>
        <w:ind w:left="-540" w:firstLine="360"/>
        <w:jc w:val="both"/>
        <w:rPr>
          <w:rFonts w:ascii="Calibri" w:hAnsi="Calibri" w:cs="Times New Roman"/>
          <w:color w:val="000000"/>
          <w:spacing w:val="-6"/>
          <w:sz w:val="24"/>
          <w:szCs w:val="24"/>
          <w:lang w:val="bg-BG"/>
        </w:rPr>
      </w:pPr>
      <w:r>
        <w:rPr>
          <w:rFonts w:ascii="Calibri" w:hAnsi="Calibri" w:cs="Times New Roman"/>
          <w:color w:val="000000"/>
          <w:spacing w:val="-1"/>
          <w:sz w:val="24"/>
          <w:szCs w:val="24"/>
          <w:lang w:val="bg-BG"/>
        </w:rPr>
        <w:t xml:space="preserve">(2) Предложения и проекти за решения могат да се внасят и от кметовете на </w:t>
      </w:r>
      <w:r>
        <w:rPr>
          <w:rFonts w:ascii="Calibri" w:hAnsi="Calibri" w:cs="Times New Roman"/>
          <w:color w:val="000000"/>
          <w:spacing w:val="-5"/>
          <w:sz w:val="24"/>
          <w:szCs w:val="24"/>
          <w:lang w:val="bg-BG"/>
        </w:rPr>
        <w:t xml:space="preserve">кметства, по въпроси, касаещи само тяхното кметство, които са от компетентността </w:t>
      </w:r>
      <w:r>
        <w:rPr>
          <w:rFonts w:ascii="Calibri" w:hAnsi="Calibri" w:cs="Times New Roman"/>
          <w:color w:val="000000"/>
          <w:spacing w:val="-6"/>
          <w:sz w:val="24"/>
          <w:szCs w:val="24"/>
          <w:lang w:val="bg-BG"/>
        </w:rPr>
        <w:t>на общинския съвет за решаване;</w:t>
      </w:r>
    </w:p>
    <w:p w14:paraId="36E3DFC1" w14:textId="77777777" w:rsidR="0013201D" w:rsidRDefault="0013201D" w:rsidP="0013201D">
      <w:pPr>
        <w:pStyle w:val="33"/>
        <w:ind w:firstLine="360"/>
        <w:jc w:val="both"/>
        <w:rPr>
          <w:rFonts w:ascii="Calibri" w:hAnsi="Calibri"/>
          <w:color w:val="000000"/>
          <w:spacing w:val="-14"/>
          <w:szCs w:val="24"/>
          <w:lang w:val="bg-BG"/>
        </w:rPr>
      </w:pPr>
      <w:r>
        <w:rPr>
          <w:rFonts w:ascii="Calibri" w:hAnsi="Calibri"/>
          <w:szCs w:val="24"/>
          <w:lang w:val="bg-BG"/>
        </w:rPr>
        <w:t>(3) Гражданите и юридическите лица могат да внасят писмени предложения и становища в комисиите на общинския съвет;</w:t>
      </w:r>
    </w:p>
    <w:p w14:paraId="5F0BCB0C" w14:textId="77777777" w:rsidR="0013201D" w:rsidRDefault="0013201D" w:rsidP="0013201D">
      <w:pPr>
        <w:ind w:left="-540" w:firstLine="360"/>
        <w:jc w:val="both"/>
        <w:rPr>
          <w:rFonts w:ascii="Calibri" w:hAnsi="Calibri" w:cs="Times New Roman"/>
          <w:color w:val="000000"/>
          <w:spacing w:val="-13"/>
          <w:sz w:val="24"/>
          <w:szCs w:val="24"/>
          <w:lang w:val="bg-BG"/>
        </w:rPr>
      </w:pPr>
      <w:r>
        <w:rPr>
          <w:rFonts w:ascii="Calibri" w:hAnsi="Calibri" w:cs="Times New Roman"/>
          <w:color w:val="000000"/>
          <w:spacing w:val="-4"/>
          <w:sz w:val="24"/>
          <w:szCs w:val="24"/>
          <w:lang w:val="bg-BG"/>
        </w:rPr>
        <w:t xml:space="preserve">(4) При обсъждане на предложения и проекти за решения или други въпроси </w:t>
      </w:r>
      <w:r>
        <w:rPr>
          <w:rFonts w:ascii="Calibri" w:hAnsi="Calibri" w:cs="Times New Roman"/>
          <w:color w:val="000000"/>
          <w:spacing w:val="-5"/>
          <w:sz w:val="24"/>
          <w:szCs w:val="24"/>
          <w:lang w:val="bg-BG"/>
        </w:rPr>
        <w:t>разпределени за разглеждане от постоянната комисия, вносителят или негов представи</w:t>
      </w:r>
      <w:r>
        <w:rPr>
          <w:rFonts w:ascii="Calibri" w:hAnsi="Calibri" w:cs="Times New Roman"/>
          <w:color w:val="000000"/>
          <w:spacing w:val="-6"/>
          <w:sz w:val="24"/>
          <w:szCs w:val="24"/>
          <w:lang w:val="bg-BG"/>
        </w:rPr>
        <w:t>тел присъства на заседанието;</w:t>
      </w:r>
    </w:p>
    <w:p w14:paraId="627986B1" w14:textId="77777777" w:rsidR="0013201D" w:rsidRDefault="0013201D" w:rsidP="0013201D">
      <w:pPr>
        <w:ind w:left="-540" w:firstLine="360"/>
        <w:jc w:val="both"/>
        <w:rPr>
          <w:rFonts w:ascii="Calibri" w:hAnsi="Calibri" w:cs="Times New Roman"/>
          <w:color w:val="000000"/>
          <w:spacing w:val="-6"/>
          <w:sz w:val="24"/>
          <w:szCs w:val="24"/>
          <w:lang w:val="bg-BG"/>
        </w:rPr>
      </w:pPr>
      <w:r>
        <w:rPr>
          <w:rFonts w:ascii="Calibri" w:hAnsi="Calibri" w:cs="Times New Roman"/>
          <w:color w:val="000000"/>
          <w:spacing w:val="-4"/>
          <w:sz w:val="24"/>
          <w:szCs w:val="24"/>
          <w:lang w:val="bg-BG"/>
        </w:rPr>
        <w:t>(5) Ако докладната записка, включена в дневния ред на комисията, не се док</w:t>
      </w:r>
      <w:r>
        <w:rPr>
          <w:rFonts w:ascii="Calibri" w:hAnsi="Calibri" w:cs="Times New Roman"/>
          <w:color w:val="000000"/>
          <w:spacing w:val="-5"/>
          <w:sz w:val="24"/>
          <w:szCs w:val="24"/>
          <w:lang w:val="bg-BG"/>
        </w:rPr>
        <w:t xml:space="preserve">ладва от вносителя или от упълномощено от него компетентно лице, комисията е </w:t>
      </w:r>
      <w:r>
        <w:rPr>
          <w:rFonts w:ascii="Calibri" w:hAnsi="Calibri" w:cs="Times New Roman"/>
          <w:color w:val="000000"/>
          <w:spacing w:val="-6"/>
          <w:sz w:val="24"/>
          <w:szCs w:val="24"/>
          <w:lang w:val="bg-BG"/>
        </w:rPr>
        <w:t>задължена да вземе становище по нея;</w:t>
      </w:r>
    </w:p>
    <w:p w14:paraId="6B310D63" w14:textId="77777777" w:rsidR="0013201D" w:rsidRDefault="0013201D" w:rsidP="0013201D">
      <w:pPr>
        <w:ind w:left="-540" w:firstLine="360"/>
        <w:jc w:val="both"/>
        <w:rPr>
          <w:rFonts w:ascii="Calibri" w:hAnsi="Calibri" w:cs="Times New Roman"/>
          <w:sz w:val="24"/>
          <w:szCs w:val="24"/>
          <w:lang w:val="bg-BG"/>
        </w:rPr>
      </w:pPr>
      <w:r>
        <w:rPr>
          <w:rFonts w:ascii="Calibri" w:hAnsi="Calibri" w:cs="Times New Roman"/>
          <w:b/>
          <w:color w:val="000000"/>
          <w:spacing w:val="-4"/>
          <w:sz w:val="24"/>
          <w:szCs w:val="24"/>
          <w:lang w:val="bg-BG"/>
        </w:rPr>
        <w:t>Чл.49.</w:t>
      </w:r>
      <w:r>
        <w:rPr>
          <w:rFonts w:ascii="Calibri" w:hAnsi="Calibri" w:cs="Times New Roman"/>
          <w:color w:val="000000"/>
          <w:spacing w:val="-4"/>
          <w:sz w:val="24"/>
          <w:szCs w:val="24"/>
          <w:lang w:val="bg-BG"/>
        </w:rPr>
        <w:t xml:space="preserve"> (1) Заседанията на комисиите са открити. Комисиите могат да решат по изкл</w:t>
      </w:r>
      <w:r>
        <w:rPr>
          <w:rFonts w:ascii="Calibri" w:hAnsi="Calibri" w:cs="Times New Roman"/>
          <w:color w:val="000000"/>
          <w:spacing w:val="-5"/>
          <w:sz w:val="24"/>
          <w:szCs w:val="24"/>
          <w:lang w:val="bg-BG"/>
        </w:rPr>
        <w:t xml:space="preserve">ючение отделни заседания да бъдат закрити по предложение на председателя на </w:t>
      </w:r>
      <w:r>
        <w:rPr>
          <w:rFonts w:ascii="Calibri" w:hAnsi="Calibri" w:cs="Times New Roman"/>
          <w:color w:val="000000"/>
          <w:spacing w:val="-6"/>
          <w:sz w:val="24"/>
          <w:szCs w:val="24"/>
          <w:lang w:val="bg-BG"/>
        </w:rPr>
        <w:t>комисията или нейни членове.</w:t>
      </w:r>
    </w:p>
    <w:p w14:paraId="53DB8E0B" w14:textId="77777777" w:rsidR="0013201D" w:rsidRDefault="0013201D" w:rsidP="0013201D">
      <w:pPr>
        <w:ind w:left="-540" w:firstLine="360"/>
        <w:jc w:val="both"/>
        <w:rPr>
          <w:rFonts w:ascii="Calibri" w:hAnsi="Calibri" w:cs="Times New Roman"/>
          <w:color w:val="000000"/>
          <w:spacing w:val="-4"/>
          <w:sz w:val="24"/>
          <w:szCs w:val="24"/>
          <w:lang w:val="bg-BG"/>
        </w:rPr>
      </w:pPr>
      <w:r>
        <w:rPr>
          <w:rFonts w:ascii="Calibri" w:hAnsi="Calibri" w:cs="Times New Roman"/>
          <w:color w:val="000000"/>
          <w:spacing w:val="-4"/>
          <w:sz w:val="24"/>
          <w:szCs w:val="24"/>
          <w:lang w:val="bg-BG"/>
        </w:rPr>
        <w:t>(2) Гражданите могат да участват в заседания на комисиите и да се изказват по въпроси , които са включени в дневния ред на комисията.</w:t>
      </w:r>
    </w:p>
    <w:p w14:paraId="28E5183C" w14:textId="77777777" w:rsidR="0013201D" w:rsidRDefault="0013201D" w:rsidP="0013201D">
      <w:pPr>
        <w:ind w:left="-540" w:firstLine="360"/>
        <w:jc w:val="both"/>
        <w:rPr>
          <w:rFonts w:ascii="Calibri" w:hAnsi="Calibri" w:cs="Times New Roman"/>
          <w:color w:val="000000"/>
          <w:spacing w:val="-11"/>
          <w:sz w:val="24"/>
          <w:szCs w:val="24"/>
          <w:lang w:val="bg-BG"/>
        </w:rPr>
      </w:pPr>
      <w:r>
        <w:rPr>
          <w:rFonts w:ascii="Calibri" w:hAnsi="Calibri" w:cs="Times New Roman"/>
          <w:color w:val="000000"/>
          <w:spacing w:val="-3"/>
          <w:sz w:val="24"/>
          <w:szCs w:val="24"/>
          <w:lang w:val="bg-BG"/>
        </w:rPr>
        <w:t>(3) Гражданите, представителите на неправителствени организации и на ме</w:t>
      </w:r>
      <w:r>
        <w:rPr>
          <w:rFonts w:ascii="Calibri" w:hAnsi="Calibri" w:cs="Times New Roman"/>
          <w:color w:val="000000"/>
          <w:spacing w:val="-4"/>
          <w:sz w:val="24"/>
          <w:szCs w:val="24"/>
          <w:lang w:val="bg-BG"/>
        </w:rPr>
        <w:t xml:space="preserve">диите са длъжни </w:t>
      </w:r>
      <w:r>
        <w:rPr>
          <w:rFonts w:ascii="Calibri" w:hAnsi="Calibri" w:cs="Times New Roman"/>
          <w:color w:val="000000"/>
          <w:spacing w:val="-4"/>
          <w:sz w:val="24"/>
          <w:szCs w:val="24"/>
          <w:lang w:val="bg-BG"/>
        </w:rPr>
        <w:lastRenderedPageBreak/>
        <w:t xml:space="preserve">да спазват установения ред и да заемат специално определени </w:t>
      </w:r>
      <w:r>
        <w:rPr>
          <w:rFonts w:ascii="Calibri" w:hAnsi="Calibri" w:cs="Times New Roman"/>
          <w:color w:val="000000"/>
          <w:spacing w:val="-8"/>
          <w:sz w:val="24"/>
          <w:szCs w:val="24"/>
          <w:lang w:val="bg-BG"/>
        </w:rPr>
        <w:t>за тях места.</w:t>
      </w:r>
    </w:p>
    <w:p w14:paraId="77DF8046" w14:textId="77777777" w:rsidR="0013201D" w:rsidRDefault="0013201D" w:rsidP="0013201D">
      <w:pPr>
        <w:ind w:left="-540" w:firstLine="360"/>
        <w:jc w:val="both"/>
        <w:rPr>
          <w:rFonts w:ascii="Calibri" w:hAnsi="Calibri" w:cs="Times New Roman"/>
          <w:sz w:val="24"/>
          <w:szCs w:val="24"/>
          <w:lang w:val="bg-BG"/>
        </w:rPr>
      </w:pPr>
      <w:r>
        <w:rPr>
          <w:rFonts w:ascii="Calibri" w:hAnsi="Calibri" w:cs="Times New Roman"/>
          <w:b/>
          <w:color w:val="000000"/>
          <w:spacing w:val="-2"/>
          <w:sz w:val="24"/>
          <w:szCs w:val="24"/>
          <w:lang w:val="bg-BG"/>
        </w:rPr>
        <w:t>Чл.50.</w:t>
      </w:r>
      <w:r>
        <w:rPr>
          <w:rFonts w:ascii="Calibri" w:hAnsi="Calibri" w:cs="Times New Roman"/>
          <w:color w:val="000000"/>
          <w:spacing w:val="-2"/>
          <w:sz w:val="24"/>
          <w:szCs w:val="24"/>
          <w:lang w:val="bg-BG"/>
        </w:rPr>
        <w:t xml:space="preserve"> Комисиите могат да провеждат изнесени заседания в отделно </w:t>
      </w:r>
      <w:r>
        <w:rPr>
          <w:rFonts w:ascii="Calibri" w:hAnsi="Calibri" w:cs="Times New Roman"/>
          <w:color w:val="000000"/>
          <w:spacing w:val="-3"/>
          <w:sz w:val="24"/>
          <w:szCs w:val="24"/>
          <w:lang w:val="bg-BG"/>
        </w:rPr>
        <w:t xml:space="preserve">населено място на общината по обществено значими въпроси, засягащи </w:t>
      </w:r>
      <w:r>
        <w:rPr>
          <w:rFonts w:ascii="Calibri" w:hAnsi="Calibri" w:cs="Times New Roman"/>
          <w:color w:val="000000"/>
          <w:spacing w:val="-5"/>
          <w:sz w:val="24"/>
          <w:szCs w:val="24"/>
          <w:lang w:val="bg-BG"/>
        </w:rPr>
        <w:t>интересите на гражданите на съответното населено място.</w:t>
      </w:r>
    </w:p>
    <w:p w14:paraId="5448EC66" w14:textId="77777777" w:rsidR="0013201D" w:rsidRDefault="0013201D" w:rsidP="0013201D">
      <w:pPr>
        <w:ind w:left="-540" w:firstLine="360"/>
        <w:jc w:val="both"/>
        <w:rPr>
          <w:rFonts w:ascii="Calibri" w:hAnsi="Calibri" w:cs="Times New Roman"/>
          <w:sz w:val="24"/>
          <w:szCs w:val="24"/>
          <w:lang w:val="ru-RU"/>
        </w:rPr>
      </w:pPr>
      <w:r>
        <w:rPr>
          <w:rFonts w:ascii="Calibri" w:hAnsi="Calibri" w:cs="Times New Roman"/>
          <w:b/>
          <w:color w:val="000000"/>
          <w:spacing w:val="-6"/>
          <w:sz w:val="24"/>
          <w:szCs w:val="24"/>
          <w:lang w:val="bg-BG"/>
        </w:rPr>
        <w:t>Чл.51.</w:t>
      </w:r>
      <w:r>
        <w:rPr>
          <w:rFonts w:ascii="Calibri" w:hAnsi="Calibri" w:cs="Times New Roman"/>
          <w:color w:val="000000"/>
          <w:spacing w:val="-6"/>
          <w:sz w:val="24"/>
          <w:szCs w:val="24"/>
          <w:lang w:val="bg-BG"/>
        </w:rPr>
        <w:t xml:space="preserve"> (1) Общински съветници, които не са членове на съответната комисия, както и </w:t>
      </w:r>
      <w:r>
        <w:rPr>
          <w:rFonts w:ascii="Calibri" w:hAnsi="Calibri" w:cs="Times New Roman"/>
          <w:color w:val="000000"/>
          <w:spacing w:val="-4"/>
          <w:sz w:val="24"/>
          <w:szCs w:val="24"/>
          <w:lang w:val="bg-BG"/>
        </w:rPr>
        <w:t xml:space="preserve">кметът на общината, кметовете на кметства, кметските наместници и експерти от </w:t>
      </w:r>
      <w:r>
        <w:rPr>
          <w:rFonts w:ascii="Calibri" w:hAnsi="Calibri" w:cs="Times New Roman"/>
          <w:color w:val="000000"/>
          <w:spacing w:val="-5"/>
          <w:sz w:val="24"/>
          <w:szCs w:val="24"/>
          <w:lang w:val="bg-BG"/>
        </w:rPr>
        <w:t>общината, могат да участват в заседанията с право на съвещателен глас.</w:t>
      </w:r>
      <w:r>
        <w:rPr>
          <w:rFonts w:ascii="Calibri" w:hAnsi="Calibri" w:cs="Times New Roman"/>
          <w:sz w:val="24"/>
          <w:szCs w:val="24"/>
          <w:lang w:val="ru-RU"/>
        </w:rPr>
        <w:t xml:space="preserve"> </w:t>
      </w:r>
    </w:p>
    <w:p w14:paraId="0CA1DF59" w14:textId="77777777" w:rsidR="0013201D" w:rsidRDefault="0013201D" w:rsidP="0013201D">
      <w:pPr>
        <w:ind w:left="-540" w:firstLine="360"/>
        <w:jc w:val="both"/>
        <w:rPr>
          <w:rFonts w:ascii="Calibri" w:hAnsi="Calibri" w:cs="Times New Roman"/>
          <w:color w:val="000000"/>
          <w:spacing w:val="-12"/>
          <w:sz w:val="24"/>
          <w:szCs w:val="24"/>
          <w:lang w:val="bg-BG"/>
        </w:rPr>
      </w:pPr>
      <w:r>
        <w:rPr>
          <w:rFonts w:ascii="Calibri" w:hAnsi="Calibri" w:cs="Times New Roman"/>
          <w:color w:val="000000"/>
          <w:spacing w:val="-6"/>
          <w:sz w:val="24"/>
          <w:szCs w:val="24"/>
          <w:lang w:val="bg-BG"/>
        </w:rPr>
        <w:t xml:space="preserve">(2) Председателят на комисията може да кани на заседание представители на </w:t>
      </w:r>
      <w:r>
        <w:rPr>
          <w:rFonts w:ascii="Calibri" w:hAnsi="Calibri" w:cs="Times New Roman"/>
          <w:color w:val="000000"/>
          <w:spacing w:val="-5"/>
          <w:sz w:val="24"/>
          <w:szCs w:val="24"/>
          <w:lang w:val="bg-BG"/>
        </w:rPr>
        <w:t>държавни институции и ведомства и други заинтересовани страни, ако се разискват въпроси от тяхната компетентност или се засягат техни права и интереси.</w:t>
      </w:r>
    </w:p>
    <w:p w14:paraId="39020817" w14:textId="77777777" w:rsidR="0013201D" w:rsidRDefault="0013201D" w:rsidP="0013201D">
      <w:pPr>
        <w:ind w:left="-540" w:firstLine="360"/>
        <w:jc w:val="both"/>
        <w:rPr>
          <w:rFonts w:ascii="Calibri" w:hAnsi="Calibri" w:cs="Times New Roman"/>
          <w:color w:val="000000"/>
          <w:spacing w:val="-12"/>
          <w:sz w:val="24"/>
          <w:szCs w:val="24"/>
          <w:lang w:val="bg-BG"/>
        </w:rPr>
      </w:pPr>
      <w:r>
        <w:rPr>
          <w:rFonts w:ascii="Calibri" w:hAnsi="Calibri" w:cs="Times New Roman"/>
          <w:color w:val="000000"/>
          <w:spacing w:val="-3"/>
          <w:sz w:val="24"/>
          <w:szCs w:val="24"/>
          <w:lang w:val="bg-BG"/>
        </w:rPr>
        <w:t>(3) Участващите в заседанията на комисиите са длъжни да спазват изисква</w:t>
      </w:r>
      <w:r>
        <w:rPr>
          <w:rFonts w:ascii="Calibri" w:hAnsi="Calibri" w:cs="Times New Roman"/>
          <w:color w:val="000000"/>
          <w:spacing w:val="-3"/>
          <w:sz w:val="24"/>
          <w:szCs w:val="24"/>
          <w:lang w:val="bg-BG"/>
        </w:rPr>
        <w:softHyphen/>
      </w:r>
      <w:r>
        <w:rPr>
          <w:rFonts w:ascii="Calibri" w:hAnsi="Calibri" w:cs="Times New Roman"/>
          <w:color w:val="000000"/>
          <w:spacing w:val="-6"/>
          <w:sz w:val="24"/>
          <w:szCs w:val="24"/>
          <w:lang w:val="bg-BG"/>
        </w:rPr>
        <w:t xml:space="preserve">нията във връзка с опазване на служебната тайна, както и на сведения, отнасящи се </w:t>
      </w:r>
      <w:r>
        <w:rPr>
          <w:rFonts w:ascii="Calibri" w:hAnsi="Calibri" w:cs="Times New Roman"/>
          <w:color w:val="000000"/>
          <w:spacing w:val="-5"/>
          <w:sz w:val="24"/>
          <w:szCs w:val="24"/>
          <w:lang w:val="bg-BG"/>
        </w:rPr>
        <w:t>до личния живот и доброто име на гражданите.</w:t>
      </w:r>
    </w:p>
    <w:p w14:paraId="1DFD1B05" w14:textId="77777777" w:rsidR="0013201D" w:rsidRDefault="0013201D" w:rsidP="0013201D">
      <w:pPr>
        <w:ind w:left="-540" w:firstLine="360"/>
        <w:jc w:val="both"/>
        <w:rPr>
          <w:rFonts w:ascii="Calibri" w:hAnsi="Calibri" w:cs="Times New Roman"/>
          <w:sz w:val="24"/>
          <w:szCs w:val="24"/>
          <w:lang w:val="bg-BG"/>
        </w:rPr>
      </w:pPr>
      <w:r>
        <w:rPr>
          <w:rFonts w:ascii="Calibri" w:hAnsi="Calibri" w:cs="Times New Roman"/>
          <w:b/>
          <w:color w:val="000000"/>
          <w:spacing w:val="-5"/>
          <w:sz w:val="24"/>
          <w:szCs w:val="24"/>
          <w:lang w:val="bg-BG"/>
        </w:rPr>
        <w:t>Чл.52.</w:t>
      </w:r>
      <w:r>
        <w:rPr>
          <w:rFonts w:ascii="Calibri" w:hAnsi="Calibri" w:cs="Times New Roman"/>
          <w:color w:val="000000"/>
          <w:spacing w:val="-5"/>
          <w:sz w:val="24"/>
          <w:szCs w:val="24"/>
          <w:lang w:val="bg-BG"/>
        </w:rPr>
        <w:t xml:space="preserve"> (1) За заседанията на постоянните комисии се води съкратен протокол, в кой</w:t>
      </w:r>
      <w:r>
        <w:rPr>
          <w:rFonts w:ascii="Calibri" w:hAnsi="Calibri" w:cs="Times New Roman"/>
          <w:color w:val="000000"/>
          <w:spacing w:val="-5"/>
          <w:sz w:val="24"/>
          <w:szCs w:val="24"/>
          <w:lang w:val="bg-BG"/>
        </w:rPr>
        <w:softHyphen/>
        <w:t>то се отбелязват всички приети становища.</w:t>
      </w:r>
    </w:p>
    <w:p w14:paraId="12025F4B" w14:textId="77777777" w:rsidR="0013201D" w:rsidRDefault="0013201D" w:rsidP="0013201D">
      <w:pPr>
        <w:ind w:left="-540"/>
        <w:jc w:val="both"/>
        <w:rPr>
          <w:rFonts w:ascii="Calibri" w:hAnsi="Calibri" w:cs="Times New Roman"/>
          <w:sz w:val="24"/>
          <w:szCs w:val="24"/>
          <w:lang w:val="bg-BG"/>
        </w:rPr>
      </w:pPr>
      <w:r>
        <w:rPr>
          <w:rFonts w:ascii="Calibri" w:hAnsi="Calibri" w:cs="Times New Roman"/>
          <w:color w:val="000000"/>
          <w:spacing w:val="-4"/>
          <w:sz w:val="24"/>
          <w:szCs w:val="24"/>
          <w:lang w:val="bg-BG"/>
        </w:rPr>
        <w:t xml:space="preserve">        (2) Протоколът се подписва от председателя на комисията и от водещия про</w:t>
      </w:r>
      <w:r>
        <w:rPr>
          <w:rFonts w:ascii="Calibri" w:hAnsi="Calibri" w:cs="Times New Roman"/>
          <w:color w:val="000000"/>
          <w:spacing w:val="-4"/>
          <w:sz w:val="24"/>
          <w:szCs w:val="24"/>
          <w:lang w:val="bg-BG"/>
        </w:rPr>
        <w:softHyphen/>
      </w:r>
      <w:r>
        <w:rPr>
          <w:rFonts w:ascii="Calibri" w:hAnsi="Calibri" w:cs="Times New Roman"/>
          <w:color w:val="000000"/>
          <w:spacing w:val="-8"/>
          <w:sz w:val="24"/>
          <w:szCs w:val="24"/>
          <w:lang w:val="bg-BG"/>
        </w:rPr>
        <w:t>токола.</w:t>
      </w:r>
    </w:p>
    <w:p w14:paraId="000E76E0" w14:textId="77777777" w:rsidR="0013201D" w:rsidRDefault="0013201D" w:rsidP="0013201D">
      <w:pPr>
        <w:ind w:left="-540"/>
        <w:jc w:val="both"/>
        <w:rPr>
          <w:rFonts w:ascii="Calibri" w:hAnsi="Calibri" w:cs="Times New Roman"/>
          <w:sz w:val="24"/>
          <w:szCs w:val="24"/>
          <w:lang w:val="bg-BG"/>
        </w:rPr>
      </w:pPr>
      <w:r>
        <w:rPr>
          <w:rFonts w:ascii="Calibri" w:hAnsi="Calibri" w:cs="Times New Roman"/>
          <w:b/>
          <w:color w:val="000000"/>
          <w:spacing w:val="-6"/>
          <w:sz w:val="24"/>
          <w:szCs w:val="24"/>
          <w:lang w:val="bg-BG"/>
        </w:rPr>
        <w:t xml:space="preserve">       Чл.53.</w:t>
      </w:r>
      <w:r>
        <w:rPr>
          <w:rFonts w:ascii="Calibri" w:hAnsi="Calibri" w:cs="Times New Roman"/>
          <w:color w:val="000000"/>
          <w:spacing w:val="-6"/>
          <w:sz w:val="24"/>
          <w:szCs w:val="24"/>
          <w:lang w:val="bg-BG"/>
        </w:rPr>
        <w:t xml:space="preserve"> (1) Комисиите могат да провеждат съвместни заседания, когато се разглеждат </w:t>
      </w:r>
      <w:r>
        <w:rPr>
          <w:rFonts w:ascii="Calibri" w:hAnsi="Calibri" w:cs="Times New Roman"/>
          <w:color w:val="000000"/>
          <w:spacing w:val="-5"/>
          <w:sz w:val="24"/>
          <w:szCs w:val="24"/>
          <w:lang w:val="bg-BG"/>
        </w:rPr>
        <w:t>общи за две или повече комисии въпроси. Тези заседания се ръководят по споразу</w:t>
      </w:r>
      <w:r>
        <w:rPr>
          <w:rFonts w:ascii="Calibri" w:hAnsi="Calibri" w:cs="Times New Roman"/>
          <w:color w:val="000000"/>
          <w:spacing w:val="-5"/>
          <w:sz w:val="24"/>
          <w:szCs w:val="24"/>
          <w:lang w:val="bg-BG"/>
        </w:rPr>
        <w:softHyphen/>
        <w:t>мение от един от председателите на комисия.</w:t>
      </w:r>
    </w:p>
    <w:p w14:paraId="45F30C72" w14:textId="77777777" w:rsidR="0013201D" w:rsidRDefault="0013201D" w:rsidP="0013201D">
      <w:pPr>
        <w:ind w:left="-540"/>
        <w:jc w:val="both"/>
        <w:rPr>
          <w:rFonts w:ascii="Calibri" w:hAnsi="Calibri" w:cs="Times New Roman"/>
          <w:sz w:val="24"/>
          <w:szCs w:val="24"/>
          <w:lang w:val="bg-BG"/>
        </w:rPr>
      </w:pPr>
      <w:r>
        <w:rPr>
          <w:rFonts w:ascii="Calibri" w:hAnsi="Calibri" w:cs="Times New Roman"/>
          <w:color w:val="000000"/>
          <w:spacing w:val="-2"/>
          <w:sz w:val="24"/>
          <w:szCs w:val="24"/>
          <w:lang w:val="bg-BG"/>
        </w:rPr>
        <w:t xml:space="preserve">       (2) При съвместни заседания всяка комисия гласува свое становище, което </w:t>
      </w:r>
      <w:r>
        <w:rPr>
          <w:rFonts w:ascii="Calibri" w:hAnsi="Calibri" w:cs="Times New Roman"/>
          <w:color w:val="000000"/>
          <w:spacing w:val="-5"/>
          <w:sz w:val="24"/>
          <w:szCs w:val="24"/>
          <w:lang w:val="bg-BG"/>
        </w:rPr>
        <w:t>представя на председателя на общинския съвет.</w:t>
      </w:r>
    </w:p>
    <w:p w14:paraId="18315D8A"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color w:val="000000"/>
          <w:spacing w:val="-4"/>
          <w:sz w:val="24"/>
          <w:szCs w:val="24"/>
          <w:lang w:val="bg-BG"/>
        </w:rPr>
        <w:t>Чл.54</w:t>
      </w:r>
      <w:r>
        <w:rPr>
          <w:rFonts w:ascii="Calibri" w:hAnsi="Calibri" w:cs="Times New Roman"/>
          <w:color w:val="000000"/>
          <w:spacing w:val="-4"/>
          <w:sz w:val="24"/>
          <w:szCs w:val="24"/>
          <w:lang w:val="bg-BG"/>
        </w:rPr>
        <w:t xml:space="preserve">. Становище на постоянна комисии се докладва на заседание на общинския </w:t>
      </w:r>
      <w:r>
        <w:rPr>
          <w:rFonts w:ascii="Calibri" w:hAnsi="Calibri" w:cs="Times New Roman"/>
          <w:color w:val="000000"/>
          <w:spacing w:val="-5"/>
          <w:sz w:val="24"/>
          <w:szCs w:val="24"/>
          <w:lang w:val="bg-BG"/>
        </w:rPr>
        <w:t>съвет от председателя на постоянната комисия или от определен от него член.</w:t>
      </w:r>
    </w:p>
    <w:p w14:paraId="38DE3C5E"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color w:val="000000"/>
          <w:spacing w:val="-5"/>
          <w:sz w:val="24"/>
          <w:szCs w:val="24"/>
          <w:lang w:val="bg-BG"/>
        </w:rPr>
        <w:t>Чл.55.</w:t>
      </w:r>
      <w:r>
        <w:rPr>
          <w:rFonts w:ascii="Calibri" w:hAnsi="Calibri" w:cs="Times New Roman"/>
          <w:color w:val="000000"/>
          <w:spacing w:val="-5"/>
          <w:sz w:val="24"/>
          <w:szCs w:val="24"/>
          <w:lang w:val="bg-BG"/>
        </w:rPr>
        <w:t xml:space="preserve"> (1) Временна комисия се образува по конкретен повод за проучване на отдел</w:t>
      </w:r>
      <w:r>
        <w:rPr>
          <w:rFonts w:ascii="Calibri" w:hAnsi="Calibri" w:cs="Times New Roman"/>
          <w:color w:val="000000"/>
          <w:spacing w:val="-5"/>
          <w:sz w:val="24"/>
          <w:szCs w:val="24"/>
          <w:lang w:val="bg-BG"/>
        </w:rPr>
        <w:softHyphen/>
        <w:t>ни въпроси и за провеждане на анкети.</w:t>
      </w:r>
    </w:p>
    <w:p w14:paraId="40BEB5B2" w14:textId="77777777" w:rsidR="0013201D" w:rsidRDefault="0013201D" w:rsidP="0013201D">
      <w:pPr>
        <w:ind w:left="-540" w:firstLine="540"/>
        <w:jc w:val="both"/>
        <w:rPr>
          <w:rFonts w:ascii="Calibri" w:hAnsi="Calibri" w:cs="Times New Roman"/>
          <w:color w:val="000000"/>
          <w:spacing w:val="-14"/>
          <w:sz w:val="24"/>
          <w:szCs w:val="24"/>
          <w:lang w:val="bg-BG"/>
        </w:rPr>
      </w:pPr>
      <w:r>
        <w:rPr>
          <w:rFonts w:ascii="Calibri" w:hAnsi="Calibri" w:cs="Times New Roman"/>
          <w:color w:val="000000"/>
          <w:spacing w:val="-3"/>
          <w:sz w:val="24"/>
          <w:szCs w:val="24"/>
          <w:lang w:val="bg-BG"/>
        </w:rPr>
        <w:t xml:space="preserve">(2) Правилата за работа на постоянна комисия се прилагат и за временната </w:t>
      </w:r>
      <w:r>
        <w:rPr>
          <w:rFonts w:ascii="Calibri" w:hAnsi="Calibri" w:cs="Times New Roman"/>
          <w:color w:val="000000"/>
          <w:spacing w:val="-9"/>
          <w:sz w:val="24"/>
          <w:szCs w:val="24"/>
          <w:lang w:val="bg-BG"/>
        </w:rPr>
        <w:t>комисия.</w:t>
      </w:r>
    </w:p>
    <w:p w14:paraId="6F4D3571" w14:textId="77777777" w:rsidR="0013201D" w:rsidRDefault="0013201D" w:rsidP="0013201D">
      <w:pPr>
        <w:ind w:left="-540" w:firstLine="540"/>
        <w:jc w:val="both"/>
        <w:rPr>
          <w:rFonts w:ascii="Calibri" w:hAnsi="Calibri" w:cs="Times New Roman"/>
          <w:color w:val="000000"/>
          <w:spacing w:val="-12"/>
          <w:sz w:val="24"/>
          <w:szCs w:val="24"/>
          <w:lang w:val="bg-BG"/>
        </w:rPr>
      </w:pPr>
      <w:r>
        <w:rPr>
          <w:rFonts w:ascii="Calibri" w:hAnsi="Calibri" w:cs="Times New Roman"/>
          <w:color w:val="000000"/>
          <w:spacing w:val="-5"/>
          <w:sz w:val="24"/>
          <w:szCs w:val="24"/>
          <w:lang w:val="bg-BG"/>
        </w:rPr>
        <w:t>(3) Временната комисия изготвя и представя отчет за резултатите от дейност</w:t>
      </w:r>
      <w:r>
        <w:rPr>
          <w:rFonts w:ascii="Calibri" w:hAnsi="Calibri" w:cs="Times New Roman"/>
          <w:color w:val="000000"/>
          <w:spacing w:val="-5"/>
          <w:sz w:val="24"/>
          <w:szCs w:val="24"/>
          <w:lang w:val="bg-BG"/>
        </w:rPr>
        <w:softHyphen/>
        <w:t>та си пред общинския съвет.</w:t>
      </w:r>
    </w:p>
    <w:p w14:paraId="000830B5" w14:textId="77777777" w:rsidR="0013201D" w:rsidRDefault="0013201D" w:rsidP="0013201D">
      <w:pPr>
        <w:ind w:left="-540" w:firstLine="540"/>
        <w:jc w:val="both"/>
        <w:rPr>
          <w:rFonts w:ascii="Calibri" w:hAnsi="Calibri" w:cs="Times New Roman"/>
          <w:color w:val="000000"/>
          <w:spacing w:val="-10"/>
          <w:sz w:val="24"/>
          <w:szCs w:val="24"/>
          <w:lang w:val="bg-BG"/>
        </w:rPr>
      </w:pPr>
      <w:r>
        <w:rPr>
          <w:rFonts w:ascii="Calibri" w:hAnsi="Calibri" w:cs="Times New Roman"/>
          <w:color w:val="000000"/>
          <w:spacing w:val="-4"/>
          <w:sz w:val="24"/>
          <w:szCs w:val="24"/>
          <w:lang w:val="bg-BG"/>
        </w:rPr>
        <w:t>(4) Общинският съвет с решение прекратява дейността на временната коми</w:t>
      </w:r>
      <w:r>
        <w:rPr>
          <w:rFonts w:ascii="Calibri" w:hAnsi="Calibri" w:cs="Times New Roman"/>
          <w:color w:val="000000"/>
          <w:spacing w:val="-4"/>
          <w:sz w:val="24"/>
          <w:szCs w:val="24"/>
          <w:lang w:val="bg-BG"/>
        </w:rPr>
        <w:softHyphen/>
      </w:r>
      <w:r>
        <w:rPr>
          <w:rFonts w:ascii="Calibri" w:hAnsi="Calibri" w:cs="Times New Roman"/>
          <w:color w:val="000000"/>
          <w:spacing w:val="-10"/>
          <w:sz w:val="24"/>
          <w:szCs w:val="24"/>
          <w:lang w:val="bg-BG"/>
        </w:rPr>
        <w:t>сия.</w:t>
      </w:r>
    </w:p>
    <w:p w14:paraId="55413E95" w14:textId="77777777" w:rsidR="0013201D" w:rsidRDefault="0013201D" w:rsidP="0013201D">
      <w:pPr>
        <w:ind w:left="-540" w:firstLine="540"/>
        <w:jc w:val="both"/>
        <w:rPr>
          <w:rFonts w:ascii="Calibri" w:hAnsi="Calibri" w:cs="Times New Roman"/>
          <w:color w:val="000000"/>
          <w:spacing w:val="-10"/>
          <w:sz w:val="24"/>
          <w:szCs w:val="24"/>
          <w:lang w:val="bg-BG"/>
        </w:rPr>
      </w:pPr>
      <w:r>
        <w:rPr>
          <w:rFonts w:ascii="Calibri" w:hAnsi="Calibri" w:cs="Times New Roman"/>
          <w:b/>
          <w:color w:val="000000"/>
          <w:spacing w:val="-10"/>
          <w:sz w:val="24"/>
          <w:szCs w:val="24"/>
          <w:lang w:val="bg-BG"/>
        </w:rPr>
        <w:t>Чл.56.</w:t>
      </w:r>
      <w:r>
        <w:rPr>
          <w:rFonts w:ascii="Calibri" w:hAnsi="Calibri" w:cs="Times New Roman"/>
          <w:color w:val="000000"/>
          <w:spacing w:val="-10"/>
          <w:sz w:val="24"/>
          <w:szCs w:val="24"/>
          <w:lang w:val="bg-BG"/>
        </w:rPr>
        <w:t xml:space="preserve">  (1) </w:t>
      </w:r>
      <w:r>
        <w:rPr>
          <w:rFonts w:ascii="Calibri" w:hAnsi="Calibri" w:cs="Times New Roman"/>
          <w:sz w:val="24"/>
          <w:szCs w:val="24"/>
          <w:lang w:val="bg-BG"/>
        </w:rPr>
        <w:t>По разглежданите въпроси комисиите приемат доклади, становища, предложения и препоръки, които се предават в общинския съвет и на съответните заинтересувани лица.</w:t>
      </w:r>
    </w:p>
    <w:p w14:paraId="430AC820" w14:textId="77777777" w:rsidR="0013201D" w:rsidRDefault="0013201D" w:rsidP="0013201D">
      <w:pPr>
        <w:ind w:left="-540"/>
        <w:jc w:val="both"/>
        <w:rPr>
          <w:rFonts w:ascii="Calibri" w:hAnsi="Calibri" w:cs="Times New Roman"/>
          <w:color w:val="000000"/>
          <w:spacing w:val="-4"/>
          <w:sz w:val="24"/>
          <w:szCs w:val="24"/>
          <w:lang w:val="bg-BG"/>
        </w:rPr>
      </w:pPr>
      <w:r>
        <w:rPr>
          <w:rFonts w:ascii="Calibri" w:hAnsi="Calibri" w:cs="Times New Roman"/>
          <w:color w:val="000000"/>
          <w:spacing w:val="-5"/>
          <w:sz w:val="24"/>
          <w:szCs w:val="24"/>
          <w:lang w:val="bg-BG"/>
        </w:rPr>
        <w:t xml:space="preserve"> </w:t>
      </w:r>
      <w:r>
        <w:rPr>
          <w:rFonts w:ascii="Calibri" w:hAnsi="Calibri" w:cs="Times New Roman"/>
          <w:color w:val="000000"/>
          <w:spacing w:val="-5"/>
          <w:sz w:val="24"/>
          <w:szCs w:val="24"/>
          <w:lang w:val="bg-BG"/>
        </w:rPr>
        <w:tab/>
        <w:t>(2) При необходимост в работата си постоянните и временните комисии могат да привличат външни лица като експерти и консултанти, по предварително опреде</w:t>
      </w:r>
      <w:r>
        <w:rPr>
          <w:rFonts w:ascii="Calibri" w:hAnsi="Calibri" w:cs="Times New Roman"/>
          <w:color w:val="000000"/>
          <w:spacing w:val="-5"/>
          <w:sz w:val="24"/>
          <w:szCs w:val="24"/>
          <w:lang w:val="bg-BG"/>
        </w:rPr>
        <w:softHyphen/>
      </w:r>
      <w:r>
        <w:rPr>
          <w:rFonts w:ascii="Calibri" w:hAnsi="Calibri" w:cs="Times New Roman"/>
          <w:color w:val="000000"/>
          <w:spacing w:val="-4"/>
          <w:sz w:val="24"/>
          <w:szCs w:val="24"/>
          <w:lang w:val="bg-BG"/>
        </w:rPr>
        <w:t>лени от общинския съвет критерии и условия.</w:t>
      </w:r>
    </w:p>
    <w:p w14:paraId="0FAC4D9E" w14:textId="77777777" w:rsidR="0013201D" w:rsidRDefault="0013201D" w:rsidP="0013201D">
      <w:pPr>
        <w:ind w:left="-540"/>
        <w:jc w:val="both"/>
        <w:rPr>
          <w:rFonts w:ascii="Calibri" w:hAnsi="Calibri" w:cs="Times New Roman"/>
          <w:color w:val="000000"/>
          <w:spacing w:val="-4"/>
          <w:sz w:val="24"/>
          <w:szCs w:val="24"/>
          <w:lang w:val="bg-BG"/>
        </w:rPr>
      </w:pPr>
    </w:p>
    <w:p w14:paraId="602A5FA4" w14:textId="77777777" w:rsidR="0013201D" w:rsidRDefault="0013201D" w:rsidP="0013201D">
      <w:pPr>
        <w:jc w:val="both"/>
        <w:rPr>
          <w:rFonts w:ascii="Calibri" w:hAnsi="Calibri" w:cs="Times New Roman"/>
          <w:sz w:val="24"/>
          <w:szCs w:val="24"/>
          <w:lang w:val="bg-BG"/>
        </w:rPr>
      </w:pPr>
      <w:r>
        <w:rPr>
          <w:rFonts w:ascii="Calibri" w:hAnsi="Calibri" w:cs="Times New Roman"/>
          <w:b/>
          <w:bCs/>
          <w:color w:val="000000"/>
          <w:spacing w:val="-7"/>
          <w:sz w:val="24"/>
          <w:szCs w:val="24"/>
          <w:lang w:val="bg-BG"/>
        </w:rPr>
        <w:t>Глава осма</w:t>
      </w:r>
    </w:p>
    <w:p w14:paraId="54A40E16" w14:textId="77777777" w:rsidR="0013201D" w:rsidRDefault="0013201D" w:rsidP="0013201D">
      <w:pPr>
        <w:jc w:val="both"/>
        <w:rPr>
          <w:rFonts w:ascii="Calibri" w:hAnsi="Calibri" w:cs="Times New Roman"/>
          <w:sz w:val="24"/>
          <w:szCs w:val="24"/>
          <w:lang w:val="bg-BG"/>
        </w:rPr>
      </w:pPr>
      <w:r>
        <w:rPr>
          <w:rFonts w:ascii="Calibri" w:hAnsi="Calibri" w:cs="Times New Roman"/>
          <w:b/>
          <w:bCs/>
          <w:color w:val="000000"/>
          <w:spacing w:val="-9"/>
          <w:sz w:val="24"/>
          <w:szCs w:val="24"/>
          <w:lang w:val="bg-BG"/>
        </w:rPr>
        <w:t xml:space="preserve">ПЛАНИРАНЕ, ПОДГОТОВКА И ПРОВЕЖДАНЕ НА ЗАСЕДАНИЯ </w:t>
      </w:r>
      <w:r>
        <w:rPr>
          <w:rFonts w:ascii="Calibri" w:hAnsi="Calibri" w:cs="Times New Roman"/>
          <w:b/>
          <w:bCs/>
          <w:color w:val="000000"/>
          <w:spacing w:val="-8"/>
          <w:sz w:val="24"/>
          <w:szCs w:val="24"/>
          <w:lang w:val="bg-BG"/>
        </w:rPr>
        <w:t>НА ОБЩИНСКИЯ СЪВЕТ</w:t>
      </w:r>
    </w:p>
    <w:p w14:paraId="34BD5755"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color w:val="000000"/>
          <w:spacing w:val="-5"/>
          <w:sz w:val="24"/>
          <w:szCs w:val="24"/>
          <w:lang w:val="bg-BG"/>
        </w:rPr>
        <w:t>Чл.57.</w:t>
      </w:r>
      <w:r>
        <w:rPr>
          <w:rFonts w:ascii="Calibri" w:hAnsi="Calibri" w:cs="Times New Roman"/>
          <w:color w:val="000000"/>
          <w:spacing w:val="-5"/>
          <w:sz w:val="24"/>
          <w:szCs w:val="24"/>
          <w:lang w:val="bg-BG"/>
        </w:rPr>
        <w:t xml:space="preserve"> (1) Заседанията на общинския съвет се провеждат най-малко шест пъти в годи</w:t>
      </w:r>
      <w:r>
        <w:rPr>
          <w:rFonts w:ascii="Calibri" w:hAnsi="Calibri" w:cs="Times New Roman"/>
          <w:color w:val="000000"/>
          <w:spacing w:val="-9"/>
          <w:sz w:val="24"/>
          <w:szCs w:val="24"/>
          <w:lang w:val="bg-BG"/>
        </w:rPr>
        <w:t>ната.</w:t>
      </w:r>
    </w:p>
    <w:p w14:paraId="5ECC1C96"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color w:val="000000"/>
          <w:spacing w:val="-7"/>
          <w:sz w:val="24"/>
          <w:szCs w:val="24"/>
          <w:lang w:val="bg-BG"/>
        </w:rPr>
        <w:t xml:space="preserve">(2) Най-малко </w:t>
      </w:r>
      <w:r>
        <w:rPr>
          <w:rFonts w:ascii="Calibri" w:hAnsi="Calibri" w:cs="Times New Roman"/>
          <w:b/>
          <w:color w:val="000000"/>
          <w:spacing w:val="-7"/>
          <w:sz w:val="24"/>
          <w:szCs w:val="24"/>
          <w:lang w:val="bg-BG"/>
        </w:rPr>
        <w:t>5</w:t>
      </w:r>
      <w:r>
        <w:rPr>
          <w:rFonts w:ascii="Calibri" w:hAnsi="Calibri" w:cs="Times New Roman"/>
          <w:b/>
          <w:bCs/>
          <w:color w:val="000000"/>
          <w:sz w:val="24"/>
          <w:szCs w:val="24"/>
          <w:lang w:val="bg-BG"/>
        </w:rPr>
        <w:t xml:space="preserve"> </w:t>
      </w:r>
      <w:r>
        <w:rPr>
          <w:rFonts w:ascii="Calibri" w:hAnsi="Calibri" w:cs="Times New Roman"/>
          <w:color w:val="000000"/>
          <w:spacing w:val="-3"/>
          <w:sz w:val="24"/>
          <w:szCs w:val="24"/>
          <w:lang w:val="bg-BG"/>
        </w:rPr>
        <w:t>дни преди заседанието председателят на общинск</w:t>
      </w:r>
      <w:r>
        <w:rPr>
          <w:rFonts w:ascii="Calibri" w:hAnsi="Calibri" w:cs="Times New Roman"/>
          <w:sz w:val="24"/>
          <w:szCs w:val="24"/>
          <w:lang w:val="bg-BG"/>
        </w:rPr>
        <w:t>ия съ</w:t>
      </w:r>
      <w:r>
        <w:rPr>
          <w:rFonts w:ascii="Calibri" w:hAnsi="Calibri" w:cs="Times New Roman"/>
          <w:color w:val="000000"/>
          <w:spacing w:val="-5"/>
          <w:sz w:val="24"/>
          <w:szCs w:val="24"/>
          <w:lang w:val="bg-BG"/>
        </w:rPr>
        <w:t>вет информира обществеността за предстоящото заседание, като обявява дневен ред, датата, часа и мястото на провеждане на заседанието на предварително опре</w:t>
      </w:r>
      <w:r>
        <w:rPr>
          <w:rFonts w:ascii="Calibri" w:hAnsi="Calibri" w:cs="Times New Roman"/>
          <w:color w:val="000000"/>
          <w:spacing w:val="-2"/>
          <w:sz w:val="24"/>
          <w:szCs w:val="24"/>
          <w:lang w:val="bg-BG"/>
        </w:rPr>
        <w:t xml:space="preserve">делените за това места в общината, чрез местните печатни и електронни медии </w:t>
      </w:r>
      <w:r>
        <w:rPr>
          <w:rFonts w:ascii="Calibri" w:hAnsi="Calibri" w:cs="Times New Roman"/>
          <w:color w:val="000000"/>
          <w:spacing w:val="-6"/>
          <w:sz w:val="24"/>
          <w:szCs w:val="24"/>
          <w:lang w:val="bg-BG"/>
        </w:rPr>
        <w:t>или на официалната Интернет страница на общината.</w:t>
      </w:r>
    </w:p>
    <w:p w14:paraId="577195FC"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color w:val="000000"/>
          <w:spacing w:val="-4"/>
          <w:sz w:val="24"/>
          <w:szCs w:val="24"/>
          <w:lang w:val="bg-BG"/>
        </w:rPr>
        <w:t>Чл.58.</w:t>
      </w:r>
      <w:r>
        <w:rPr>
          <w:rFonts w:ascii="Calibri" w:hAnsi="Calibri" w:cs="Times New Roman"/>
          <w:color w:val="000000"/>
          <w:spacing w:val="-4"/>
          <w:sz w:val="24"/>
          <w:szCs w:val="24"/>
          <w:lang w:val="bg-BG"/>
        </w:rPr>
        <w:t xml:space="preserve"> (1) Председателят на общинския съвет  подготвя проект за дневен ред най-малко </w:t>
      </w:r>
      <w:r>
        <w:rPr>
          <w:rFonts w:ascii="Calibri" w:hAnsi="Calibri" w:cs="Times New Roman"/>
          <w:b/>
          <w:bCs/>
          <w:color w:val="000000"/>
          <w:spacing w:val="-4"/>
          <w:sz w:val="24"/>
          <w:szCs w:val="24"/>
          <w:lang w:val="bg-BG"/>
        </w:rPr>
        <w:t xml:space="preserve">5 </w:t>
      </w:r>
      <w:r>
        <w:rPr>
          <w:rFonts w:ascii="Calibri" w:hAnsi="Calibri" w:cs="Times New Roman"/>
          <w:color w:val="000000"/>
          <w:spacing w:val="-6"/>
          <w:sz w:val="24"/>
          <w:szCs w:val="24"/>
          <w:lang w:val="bg-BG"/>
        </w:rPr>
        <w:t>дни преди датата на заседанието;</w:t>
      </w:r>
    </w:p>
    <w:p w14:paraId="3B93C92D" w14:textId="77777777" w:rsidR="0013201D" w:rsidRDefault="0013201D" w:rsidP="0013201D">
      <w:pPr>
        <w:ind w:left="-540" w:firstLine="540"/>
        <w:jc w:val="both"/>
        <w:rPr>
          <w:rFonts w:ascii="Calibri" w:hAnsi="Calibri" w:cs="Times New Roman"/>
          <w:color w:val="000000"/>
          <w:spacing w:val="-11"/>
          <w:sz w:val="24"/>
          <w:szCs w:val="24"/>
          <w:lang w:val="bg-BG"/>
        </w:rPr>
      </w:pPr>
      <w:r>
        <w:rPr>
          <w:rFonts w:ascii="Calibri" w:hAnsi="Calibri" w:cs="Times New Roman"/>
          <w:color w:val="000000"/>
          <w:spacing w:val="-2"/>
          <w:sz w:val="24"/>
          <w:szCs w:val="24"/>
          <w:lang w:val="bg-BG"/>
        </w:rPr>
        <w:t xml:space="preserve">(2) При определяне на дневния ред за всяко заседание на общинския съвет, </w:t>
      </w:r>
      <w:r>
        <w:rPr>
          <w:rFonts w:ascii="Calibri" w:hAnsi="Calibri" w:cs="Times New Roman"/>
          <w:color w:val="000000"/>
          <w:spacing w:val="-5"/>
          <w:sz w:val="24"/>
          <w:szCs w:val="24"/>
          <w:lang w:val="bg-BG"/>
        </w:rPr>
        <w:t xml:space="preserve">председателят на съвета включва отделна точка "изказвания, питания, становища и  </w:t>
      </w:r>
      <w:r>
        <w:rPr>
          <w:rFonts w:ascii="Calibri" w:hAnsi="Calibri" w:cs="Times New Roman"/>
          <w:color w:val="000000"/>
          <w:spacing w:val="1"/>
          <w:sz w:val="24"/>
          <w:szCs w:val="24"/>
          <w:lang w:val="bg-BG"/>
        </w:rPr>
        <w:t xml:space="preserve">предложения на граждани" </w:t>
      </w:r>
      <w:r>
        <w:rPr>
          <w:rFonts w:ascii="Calibri" w:hAnsi="Calibri" w:cs="Times New Roman"/>
          <w:color w:val="000000"/>
          <w:spacing w:val="1"/>
          <w:sz w:val="24"/>
          <w:szCs w:val="24"/>
          <w:lang w:val="bg-BG"/>
        </w:rPr>
        <w:lastRenderedPageBreak/>
        <w:t xml:space="preserve">и определя време за тази точка не повече от </w:t>
      </w:r>
      <w:r>
        <w:rPr>
          <w:rFonts w:ascii="Calibri" w:hAnsi="Calibri" w:cs="Times New Roman"/>
          <w:bCs/>
          <w:color w:val="000000"/>
          <w:spacing w:val="1"/>
          <w:sz w:val="24"/>
          <w:szCs w:val="24"/>
          <w:lang w:val="bg-BG"/>
        </w:rPr>
        <w:t>1</w:t>
      </w:r>
      <w:r>
        <w:rPr>
          <w:rFonts w:ascii="Calibri" w:hAnsi="Calibri" w:cs="Times New Roman"/>
          <w:color w:val="000000"/>
          <w:spacing w:val="-7"/>
          <w:sz w:val="24"/>
          <w:szCs w:val="24"/>
          <w:lang w:val="bg-BG"/>
        </w:rPr>
        <w:t>5 минути</w:t>
      </w:r>
      <w:r>
        <w:rPr>
          <w:rFonts w:ascii="Calibri" w:hAnsi="Calibri" w:cs="Times New Roman"/>
          <w:i/>
          <w:iCs/>
          <w:color w:val="000000"/>
          <w:spacing w:val="-7"/>
          <w:sz w:val="24"/>
          <w:szCs w:val="24"/>
          <w:lang w:val="bg-BG"/>
        </w:rPr>
        <w:t xml:space="preserve"> </w:t>
      </w:r>
      <w:r>
        <w:rPr>
          <w:rFonts w:ascii="Calibri" w:hAnsi="Calibri" w:cs="Times New Roman"/>
          <w:color w:val="000000"/>
          <w:spacing w:val="-7"/>
          <w:sz w:val="24"/>
          <w:szCs w:val="24"/>
          <w:lang w:val="bg-BG"/>
        </w:rPr>
        <w:t>за едно заседание;</w:t>
      </w:r>
    </w:p>
    <w:p w14:paraId="2F999B04" w14:textId="77777777" w:rsidR="0013201D" w:rsidRDefault="0013201D" w:rsidP="0013201D">
      <w:pPr>
        <w:ind w:left="-540" w:firstLine="540"/>
        <w:jc w:val="both"/>
        <w:rPr>
          <w:rFonts w:ascii="Calibri" w:hAnsi="Calibri" w:cs="Times New Roman"/>
          <w:color w:val="000000"/>
          <w:spacing w:val="-13"/>
          <w:sz w:val="24"/>
          <w:szCs w:val="24"/>
          <w:lang w:val="bg-BG"/>
        </w:rPr>
      </w:pPr>
      <w:r>
        <w:rPr>
          <w:rFonts w:ascii="Calibri" w:hAnsi="Calibri" w:cs="Times New Roman"/>
          <w:color w:val="000000"/>
          <w:spacing w:val="-3"/>
          <w:sz w:val="24"/>
          <w:szCs w:val="24"/>
          <w:lang w:val="bg-BG"/>
        </w:rPr>
        <w:t xml:space="preserve">(3) Питанията, предложенията и становищата на гражданите, които не са по </w:t>
      </w:r>
      <w:r>
        <w:rPr>
          <w:rFonts w:ascii="Calibri" w:hAnsi="Calibri" w:cs="Times New Roman"/>
          <w:color w:val="000000"/>
          <w:spacing w:val="-4"/>
          <w:sz w:val="24"/>
          <w:szCs w:val="24"/>
          <w:lang w:val="bg-BG"/>
        </w:rPr>
        <w:t xml:space="preserve">обществено значими въпроси се връщат на подателя им от звеното по чл.29,ал.2 </w:t>
      </w:r>
      <w:r>
        <w:rPr>
          <w:rFonts w:ascii="Calibri" w:hAnsi="Calibri" w:cs="Times New Roman"/>
          <w:color w:val="000000"/>
          <w:spacing w:val="-8"/>
          <w:sz w:val="24"/>
          <w:szCs w:val="24"/>
          <w:lang w:val="bg-BG"/>
        </w:rPr>
        <w:t>от ЗМСМА в</w:t>
      </w:r>
      <w:r>
        <w:rPr>
          <w:rFonts w:ascii="Calibri" w:hAnsi="Calibri" w:cs="Times New Roman"/>
          <w:b/>
          <w:bCs/>
          <w:color w:val="000000"/>
          <w:sz w:val="24"/>
          <w:szCs w:val="24"/>
          <w:lang w:val="bg-BG"/>
        </w:rPr>
        <w:t xml:space="preserve"> </w:t>
      </w:r>
      <w:r>
        <w:rPr>
          <w:rFonts w:ascii="Calibri" w:hAnsi="Calibri" w:cs="Times New Roman"/>
          <w:bCs/>
          <w:color w:val="000000"/>
          <w:sz w:val="24"/>
          <w:szCs w:val="24"/>
          <w:lang w:val="bg-BG"/>
        </w:rPr>
        <w:t>30</w:t>
      </w:r>
      <w:r>
        <w:rPr>
          <w:rFonts w:ascii="Calibri" w:hAnsi="Calibri" w:cs="Times New Roman"/>
          <w:color w:val="000000"/>
          <w:sz w:val="24"/>
          <w:szCs w:val="24"/>
          <w:lang w:val="bg-BG"/>
        </w:rPr>
        <w:t xml:space="preserve"> </w:t>
      </w:r>
      <w:r>
        <w:rPr>
          <w:rFonts w:ascii="Calibri" w:hAnsi="Calibri" w:cs="Times New Roman"/>
          <w:color w:val="000000"/>
          <w:spacing w:val="-5"/>
          <w:sz w:val="24"/>
          <w:szCs w:val="24"/>
          <w:lang w:val="bg-BG"/>
        </w:rPr>
        <w:t>дневен срок.</w:t>
      </w:r>
    </w:p>
    <w:p w14:paraId="32DCAFDC"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color w:val="000000"/>
          <w:spacing w:val="-5"/>
          <w:sz w:val="24"/>
          <w:szCs w:val="24"/>
          <w:lang w:val="bg-BG"/>
        </w:rPr>
        <w:t>Чл.59.</w:t>
      </w:r>
      <w:r>
        <w:rPr>
          <w:rFonts w:ascii="Calibri" w:hAnsi="Calibri" w:cs="Times New Roman"/>
          <w:color w:val="000000"/>
          <w:spacing w:val="-5"/>
          <w:sz w:val="24"/>
          <w:szCs w:val="24"/>
          <w:lang w:val="bg-BG"/>
        </w:rPr>
        <w:t xml:space="preserve"> (1) Кметът на общината или общински съветник могат да предлагат за включване </w:t>
      </w:r>
      <w:r>
        <w:rPr>
          <w:rFonts w:ascii="Calibri" w:hAnsi="Calibri" w:cs="Times New Roman"/>
          <w:color w:val="000000"/>
          <w:spacing w:val="-3"/>
          <w:sz w:val="24"/>
          <w:szCs w:val="24"/>
          <w:lang w:val="bg-BG"/>
        </w:rPr>
        <w:t xml:space="preserve"> на неотложни въпроси в дневния ред след срока ако се регистрир</w:t>
      </w:r>
      <w:r>
        <w:rPr>
          <w:rFonts w:ascii="Calibri" w:hAnsi="Calibri" w:cs="Times New Roman"/>
          <w:color w:val="000000"/>
          <w:spacing w:val="6"/>
          <w:sz w:val="24"/>
          <w:szCs w:val="24"/>
          <w:lang w:val="bg-BG"/>
        </w:rPr>
        <w:t xml:space="preserve">ат при звеното по чл.29а, ал.2 от ЗМСМА,  не по-късно от 12.00 ч. </w:t>
      </w:r>
      <w:r>
        <w:rPr>
          <w:rFonts w:ascii="Calibri" w:hAnsi="Calibri" w:cs="Times New Roman"/>
          <w:color w:val="000000"/>
          <w:spacing w:val="-7"/>
          <w:sz w:val="24"/>
          <w:szCs w:val="24"/>
          <w:lang w:val="bg-BG"/>
        </w:rPr>
        <w:t>предхождащия заседанието ден.</w:t>
      </w:r>
    </w:p>
    <w:p w14:paraId="575368BB" w14:textId="77777777" w:rsidR="0013201D" w:rsidRDefault="0013201D" w:rsidP="0013201D">
      <w:pPr>
        <w:ind w:left="-540" w:firstLine="540"/>
        <w:jc w:val="both"/>
        <w:rPr>
          <w:rFonts w:ascii="Calibri" w:hAnsi="Calibri" w:cs="Times New Roman"/>
          <w:color w:val="000000"/>
          <w:spacing w:val="-5"/>
          <w:sz w:val="24"/>
          <w:szCs w:val="24"/>
          <w:lang w:val="bg-BG"/>
        </w:rPr>
      </w:pPr>
      <w:r>
        <w:rPr>
          <w:rFonts w:ascii="Calibri" w:hAnsi="Calibri" w:cs="Times New Roman"/>
          <w:color w:val="000000"/>
          <w:spacing w:val="-5"/>
          <w:sz w:val="24"/>
          <w:szCs w:val="24"/>
          <w:lang w:val="bg-BG"/>
        </w:rPr>
        <w:t>(2) Причина за включване на неотложни въпроси в дневния ред може да бъде:</w:t>
      </w:r>
    </w:p>
    <w:p w14:paraId="35E5B7A9" w14:textId="77777777" w:rsidR="0013201D" w:rsidRDefault="0013201D" w:rsidP="0013201D">
      <w:pPr>
        <w:ind w:left="-540" w:firstLine="540"/>
        <w:jc w:val="both"/>
        <w:rPr>
          <w:rFonts w:ascii="Calibri" w:hAnsi="Calibri" w:cs="Times New Roman"/>
          <w:color w:val="000000"/>
          <w:spacing w:val="-15"/>
          <w:sz w:val="24"/>
          <w:szCs w:val="24"/>
          <w:lang w:val="bg-BG"/>
        </w:rPr>
      </w:pPr>
      <w:r>
        <w:rPr>
          <w:rFonts w:ascii="Calibri" w:hAnsi="Calibri" w:cs="Times New Roman"/>
          <w:color w:val="000000"/>
          <w:spacing w:val="-5"/>
          <w:sz w:val="24"/>
          <w:szCs w:val="24"/>
          <w:lang w:val="bg-BG"/>
        </w:rPr>
        <w:t xml:space="preserve">1. </w:t>
      </w:r>
      <w:r>
        <w:rPr>
          <w:rFonts w:ascii="Calibri" w:hAnsi="Calibri" w:cs="Times New Roman"/>
          <w:color w:val="000000"/>
          <w:spacing w:val="-3"/>
          <w:sz w:val="24"/>
          <w:szCs w:val="24"/>
          <w:lang w:val="bg-BG"/>
        </w:rPr>
        <w:t xml:space="preserve">настъпването на непредвидими обстоятелства - природни бедствия, </w:t>
      </w:r>
      <w:r>
        <w:rPr>
          <w:rFonts w:ascii="Calibri" w:hAnsi="Calibri" w:cs="Times New Roman"/>
          <w:color w:val="000000"/>
          <w:spacing w:val="-1"/>
          <w:sz w:val="24"/>
          <w:szCs w:val="24"/>
          <w:lang w:val="bg-BG"/>
        </w:rPr>
        <w:t xml:space="preserve">промишлени  аварии със значителни  щети, обществени, социални </w:t>
      </w:r>
      <w:r>
        <w:rPr>
          <w:rFonts w:ascii="Calibri" w:hAnsi="Calibri" w:cs="Times New Roman"/>
          <w:color w:val="000000"/>
          <w:spacing w:val="-5"/>
          <w:sz w:val="24"/>
          <w:szCs w:val="24"/>
          <w:lang w:val="bg-BG"/>
        </w:rPr>
        <w:t>проблеми, които изискват спешно вземане на решение;</w:t>
      </w:r>
    </w:p>
    <w:p w14:paraId="48C38D2F" w14:textId="77777777" w:rsidR="0013201D" w:rsidRDefault="0013201D" w:rsidP="0013201D">
      <w:pPr>
        <w:ind w:left="-540" w:firstLine="540"/>
        <w:jc w:val="both"/>
        <w:rPr>
          <w:rFonts w:ascii="Calibri" w:hAnsi="Calibri" w:cs="Times New Roman"/>
          <w:color w:val="000000"/>
          <w:spacing w:val="-9"/>
          <w:sz w:val="24"/>
          <w:szCs w:val="24"/>
          <w:lang w:val="bg-BG"/>
        </w:rPr>
      </w:pPr>
      <w:r>
        <w:rPr>
          <w:rFonts w:ascii="Calibri" w:hAnsi="Calibri" w:cs="Times New Roman"/>
          <w:color w:val="000000"/>
          <w:spacing w:val="-5"/>
          <w:sz w:val="24"/>
          <w:szCs w:val="24"/>
          <w:lang w:val="bg-BG"/>
        </w:rPr>
        <w:t>2. спазването на законосъобразен срок, който не позволява прилагането на установената процедура.</w:t>
      </w:r>
    </w:p>
    <w:p w14:paraId="110C2629"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color w:val="000000"/>
          <w:spacing w:val="-5"/>
          <w:sz w:val="24"/>
          <w:szCs w:val="24"/>
          <w:lang w:val="bg-BG"/>
        </w:rPr>
        <w:t xml:space="preserve">(3) Неотложните въпроси се включват в дневния ред с решение на общинския </w:t>
      </w:r>
      <w:r>
        <w:rPr>
          <w:rFonts w:ascii="Calibri" w:hAnsi="Calibri" w:cs="Times New Roman"/>
          <w:color w:val="000000"/>
          <w:spacing w:val="-10"/>
          <w:sz w:val="24"/>
          <w:szCs w:val="24"/>
          <w:lang w:val="bg-BG"/>
        </w:rPr>
        <w:t>съвет.</w:t>
      </w:r>
    </w:p>
    <w:p w14:paraId="1A209D75"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color w:val="000000"/>
          <w:spacing w:val="-6"/>
          <w:sz w:val="24"/>
          <w:szCs w:val="24"/>
          <w:lang w:val="bg-BG"/>
        </w:rPr>
        <w:t>Чл.60.</w:t>
      </w:r>
      <w:r>
        <w:rPr>
          <w:rFonts w:ascii="Calibri" w:hAnsi="Calibri" w:cs="Times New Roman"/>
          <w:color w:val="000000"/>
          <w:spacing w:val="-6"/>
          <w:sz w:val="24"/>
          <w:szCs w:val="24"/>
          <w:lang w:val="bg-BG"/>
        </w:rPr>
        <w:t xml:space="preserve"> (1) Председателят на общинския съвет е длъжен да организира уведомяване</w:t>
      </w:r>
      <w:r>
        <w:rPr>
          <w:rFonts w:ascii="Calibri" w:hAnsi="Calibri" w:cs="Times New Roman"/>
          <w:color w:val="000000"/>
          <w:spacing w:val="-6"/>
          <w:sz w:val="24"/>
          <w:szCs w:val="24"/>
          <w:lang w:val="bg-BG"/>
        </w:rPr>
        <w:softHyphen/>
      </w:r>
      <w:r>
        <w:rPr>
          <w:rFonts w:ascii="Calibri" w:hAnsi="Calibri" w:cs="Times New Roman"/>
          <w:color w:val="000000"/>
          <w:spacing w:val="-5"/>
          <w:sz w:val="24"/>
          <w:szCs w:val="24"/>
          <w:lang w:val="bg-BG"/>
        </w:rPr>
        <w:t>то на общинските съветници за заседанието. Изпращането на поканите до общинс</w:t>
      </w:r>
      <w:r>
        <w:rPr>
          <w:rFonts w:ascii="Calibri" w:hAnsi="Calibri" w:cs="Times New Roman"/>
          <w:color w:val="000000"/>
          <w:spacing w:val="-5"/>
          <w:sz w:val="24"/>
          <w:szCs w:val="24"/>
          <w:lang w:val="bg-BG"/>
        </w:rPr>
        <w:softHyphen/>
      </w:r>
      <w:r>
        <w:rPr>
          <w:rFonts w:ascii="Calibri" w:hAnsi="Calibri" w:cs="Times New Roman"/>
          <w:color w:val="000000"/>
          <w:spacing w:val="-4"/>
          <w:sz w:val="24"/>
          <w:szCs w:val="24"/>
          <w:lang w:val="bg-BG"/>
        </w:rPr>
        <w:t xml:space="preserve">ките съветници за провеждане на заседанието на общинския съвет и материалите за него се извършва от звеното по чл.29а, ал,2 от ЗМСМА, в </w:t>
      </w:r>
      <w:r>
        <w:rPr>
          <w:rFonts w:ascii="Calibri" w:hAnsi="Calibri" w:cs="Times New Roman"/>
          <w:b/>
          <w:bCs/>
          <w:color w:val="000000"/>
          <w:sz w:val="24"/>
          <w:szCs w:val="24"/>
          <w:lang w:val="bg-BG"/>
        </w:rPr>
        <w:t xml:space="preserve">5 </w:t>
      </w:r>
      <w:r>
        <w:rPr>
          <w:rFonts w:ascii="Calibri" w:hAnsi="Calibri" w:cs="Times New Roman"/>
          <w:color w:val="000000"/>
          <w:spacing w:val="-5"/>
          <w:sz w:val="24"/>
          <w:szCs w:val="24"/>
          <w:lang w:val="bg-BG"/>
        </w:rPr>
        <w:t>дневен срок пре</w:t>
      </w:r>
      <w:r>
        <w:rPr>
          <w:rFonts w:ascii="Calibri" w:hAnsi="Calibri" w:cs="Times New Roman"/>
          <w:color w:val="000000"/>
          <w:spacing w:val="-5"/>
          <w:sz w:val="24"/>
          <w:szCs w:val="24"/>
          <w:lang w:val="bg-BG"/>
        </w:rPr>
        <w:softHyphen/>
        <w:t>ди неговото провеждане по куриер или електрона поща.</w:t>
      </w:r>
    </w:p>
    <w:p w14:paraId="70454B92" w14:textId="77777777" w:rsidR="0013201D" w:rsidRDefault="0013201D" w:rsidP="0013201D">
      <w:pPr>
        <w:ind w:left="-540" w:firstLine="540"/>
        <w:jc w:val="both"/>
        <w:rPr>
          <w:rFonts w:ascii="Calibri" w:hAnsi="Calibri" w:cs="Times New Roman"/>
          <w:color w:val="000000"/>
          <w:spacing w:val="-12"/>
          <w:sz w:val="24"/>
          <w:szCs w:val="24"/>
          <w:lang w:val="bg-BG"/>
        </w:rPr>
      </w:pPr>
      <w:r>
        <w:rPr>
          <w:rFonts w:ascii="Calibri" w:hAnsi="Calibri" w:cs="Times New Roman"/>
          <w:color w:val="000000"/>
          <w:spacing w:val="-3"/>
          <w:sz w:val="24"/>
          <w:szCs w:val="24"/>
          <w:lang w:val="bg-BG"/>
        </w:rPr>
        <w:t>(2) По изключение материали за съответното заседание могат да се предос</w:t>
      </w:r>
      <w:r>
        <w:rPr>
          <w:rFonts w:ascii="Calibri" w:hAnsi="Calibri" w:cs="Times New Roman"/>
          <w:color w:val="000000"/>
          <w:spacing w:val="-3"/>
          <w:sz w:val="24"/>
          <w:szCs w:val="24"/>
          <w:lang w:val="bg-BG"/>
        </w:rPr>
        <w:softHyphen/>
      </w:r>
      <w:r>
        <w:rPr>
          <w:rFonts w:ascii="Calibri" w:hAnsi="Calibri" w:cs="Times New Roman"/>
          <w:color w:val="000000"/>
          <w:spacing w:val="-5"/>
          <w:sz w:val="24"/>
          <w:szCs w:val="24"/>
          <w:lang w:val="bg-BG"/>
        </w:rPr>
        <w:t>тавят на общинските съветници и в деня на неговото провеждане.</w:t>
      </w:r>
    </w:p>
    <w:p w14:paraId="2D71177A" w14:textId="77777777" w:rsidR="0013201D" w:rsidRDefault="0013201D" w:rsidP="0013201D">
      <w:pPr>
        <w:ind w:left="-540" w:firstLine="540"/>
        <w:jc w:val="both"/>
        <w:rPr>
          <w:rFonts w:ascii="Calibri" w:hAnsi="Calibri" w:cs="Times New Roman"/>
          <w:color w:val="000000"/>
          <w:spacing w:val="-14"/>
          <w:sz w:val="24"/>
          <w:szCs w:val="24"/>
          <w:lang w:val="bg-BG"/>
        </w:rPr>
      </w:pPr>
      <w:r>
        <w:rPr>
          <w:rFonts w:ascii="Calibri" w:hAnsi="Calibri" w:cs="Times New Roman"/>
          <w:color w:val="000000"/>
          <w:spacing w:val="-2"/>
          <w:sz w:val="24"/>
          <w:szCs w:val="24"/>
          <w:lang w:val="bg-BG"/>
        </w:rPr>
        <w:t>(3) В случай, когато заседанието се свиква по искане на група общински съ</w:t>
      </w:r>
      <w:r>
        <w:rPr>
          <w:rFonts w:ascii="Calibri" w:hAnsi="Calibri" w:cs="Times New Roman"/>
          <w:color w:val="000000"/>
          <w:spacing w:val="-2"/>
          <w:sz w:val="24"/>
          <w:szCs w:val="24"/>
          <w:lang w:val="bg-BG"/>
        </w:rPr>
        <w:softHyphen/>
      </w:r>
      <w:r>
        <w:rPr>
          <w:rFonts w:ascii="Calibri" w:hAnsi="Calibri" w:cs="Times New Roman"/>
          <w:color w:val="000000"/>
          <w:spacing w:val="-1"/>
          <w:sz w:val="24"/>
          <w:szCs w:val="24"/>
          <w:lang w:val="bg-BG"/>
        </w:rPr>
        <w:t xml:space="preserve">ветници или от областния управител, уведомлението се извършва от звеното по </w:t>
      </w:r>
      <w:r>
        <w:rPr>
          <w:rFonts w:ascii="Calibri" w:hAnsi="Calibri" w:cs="Times New Roman"/>
          <w:color w:val="000000"/>
          <w:spacing w:val="-5"/>
          <w:sz w:val="24"/>
          <w:szCs w:val="24"/>
          <w:lang w:val="bg-BG"/>
        </w:rPr>
        <w:t>чл.29а, ал.2 от ЗМСМА.</w:t>
      </w:r>
    </w:p>
    <w:p w14:paraId="669E6B79"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color w:val="000000"/>
          <w:spacing w:val="-5"/>
          <w:sz w:val="24"/>
          <w:szCs w:val="24"/>
          <w:lang w:val="bg-BG"/>
        </w:rPr>
        <w:t>Чл.61.</w:t>
      </w:r>
      <w:r>
        <w:rPr>
          <w:rFonts w:ascii="Calibri" w:hAnsi="Calibri" w:cs="Times New Roman"/>
          <w:color w:val="000000"/>
          <w:spacing w:val="-5"/>
          <w:sz w:val="24"/>
          <w:szCs w:val="24"/>
          <w:lang w:val="bg-BG"/>
        </w:rPr>
        <w:t xml:space="preserve">  Заседанията на общинския съвет се откриват и ръководят от председате</w:t>
      </w:r>
      <w:r>
        <w:rPr>
          <w:rFonts w:ascii="Calibri" w:hAnsi="Calibri" w:cs="Times New Roman"/>
          <w:color w:val="000000"/>
          <w:spacing w:val="-5"/>
          <w:sz w:val="24"/>
          <w:szCs w:val="24"/>
          <w:lang w:val="bg-BG"/>
        </w:rPr>
        <w:softHyphen/>
        <w:t>ля на общинския съвет.</w:t>
      </w:r>
    </w:p>
    <w:p w14:paraId="668DFE16"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color w:val="000000"/>
          <w:spacing w:val="-5"/>
          <w:sz w:val="24"/>
          <w:szCs w:val="24"/>
          <w:lang w:val="bg-BG"/>
        </w:rPr>
        <w:t>Чл.62.</w:t>
      </w:r>
      <w:r>
        <w:rPr>
          <w:rFonts w:ascii="Calibri" w:hAnsi="Calibri" w:cs="Times New Roman"/>
          <w:color w:val="000000"/>
          <w:spacing w:val="-5"/>
          <w:sz w:val="24"/>
          <w:szCs w:val="24"/>
          <w:lang w:val="bg-BG"/>
        </w:rPr>
        <w:t xml:space="preserve"> (1) Председателят на общинския съвет открива заседанието, ако присъстват повече от половината от общия брой на съветниците.</w:t>
      </w:r>
    </w:p>
    <w:p w14:paraId="705978DE" w14:textId="77777777" w:rsidR="0013201D" w:rsidRDefault="0013201D" w:rsidP="0013201D">
      <w:pPr>
        <w:ind w:left="-540" w:firstLine="540"/>
        <w:jc w:val="both"/>
        <w:rPr>
          <w:rFonts w:ascii="Calibri" w:hAnsi="Calibri" w:cs="Times New Roman"/>
          <w:color w:val="000000"/>
          <w:spacing w:val="-13"/>
          <w:sz w:val="24"/>
          <w:szCs w:val="24"/>
          <w:lang w:val="bg-BG"/>
        </w:rPr>
      </w:pPr>
      <w:r>
        <w:rPr>
          <w:rFonts w:ascii="Calibri" w:hAnsi="Calibri" w:cs="Times New Roman"/>
          <w:color w:val="000000"/>
          <w:spacing w:val="-2"/>
          <w:sz w:val="24"/>
          <w:szCs w:val="24"/>
          <w:lang w:val="bg-BG"/>
        </w:rPr>
        <w:t xml:space="preserve">(2) Проверката на кворума се извършва преди откриването на заседанието, </w:t>
      </w:r>
      <w:r>
        <w:rPr>
          <w:rFonts w:ascii="Calibri" w:hAnsi="Calibri" w:cs="Times New Roman"/>
          <w:color w:val="000000"/>
          <w:spacing w:val="-5"/>
          <w:sz w:val="24"/>
          <w:szCs w:val="24"/>
          <w:lang w:val="bg-BG"/>
        </w:rPr>
        <w:t>след всяка почивка или прекъсване на заседанието.</w:t>
      </w:r>
    </w:p>
    <w:p w14:paraId="337EC58D" w14:textId="77777777" w:rsidR="0013201D" w:rsidRDefault="0013201D" w:rsidP="0013201D">
      <w:pPr>
        <w:ind w:left="-540" w:firstLine="540"/>
        <w:jc w:val="both"/>
        <w:rPr>
          <w:rFonts w:ascii="Calibri" w:hAnsi="Calibri" w:cs="Times New Roman"/>
          <w:color w:val="000000"/>
          <w:spacing w:val="-14"/>
          <w:sz w:val="24"/>
          <w:szCs w:val="24"/>
          <w:lang w:val="bg-BG"/>
        </w:rPr>
      </w:pPr>
      <w:r>
        <w:rPr>
          <w:rFonts w:ascii="Calibri" w:hAnsi="Calibri" w:cs="Times New Roman"/>
          <w:color w:val="000000"/>
          <w:spacing w:val="-5"/>
          <w:sz w:val="24"/>
          <w:szCs w:val="24"/>
          <w:lang w:val="bg-BG"/>
        </w:rPr>
        <w:t>(3) По преценка на председателя или по искане на група общински съветници проверка на кворума може да се извърши и в процеса на заседанието.</w:t>
      </w:r>
    </w:p>
    <w:p w14:paraId="216D7117" w14:textId="77777777" w:rsidR="0013201D" w:rsidRDefault="0013201D" w:rsidP="0013201D">
      <w:pPr>
        <w:ind w:left="-540" w:firstLine="540"/>
        <w:jc w:val="both"/>
        <w:rPr>
          <w:rFonts w:ascii="Calibri" w:hAnsi="Calibri" w:cs="Times New Roman"/>
          <w:color w:val="000000"/>
          <w:spacing w:val="-12"/>
          <w:sz w:val="24"/>
          <w:szCs w:val="24"/>
          <w:lang w:val="bg-BG"/>
        </w:rPr>
      </w:pPr>
      <w:r>
        <w:rPr>
          <w:rFonts w:ascii="Calibri" w:hAnsi="Calibri" w:cs="Times New Roman"/>
          <w:color w:val="000000"/>
          <w:spacing w:val="-4"/>
          <w:sz w:val="24"/>
          <w:szCs w:val="24"/>
          <w:lang w:val="bg-BG"/>
        </w:rPr>
        <w:t>(4) Проверката на кворума се извършва чрез преброяване на общинските съ</w:t>
      </w:r>
      <w:r>
        <w:rPr>
          <w:rFonts w:ascii="Calibri" w:hAnsi="Calibri" w:cs="Times New Roman"/>
          <w:color w:val="000000"/>
          <w:spacing w:val="-4"/>
          <w:sz w:val="24"/>
          <w:szCs w:val="24"/>
          <w:lang w:val="bg-BG"/>
        </w:rPr>
        <w:softHyphen/>
      </w:r>
      <w:r>
        <w:rPr>
          <w:rFonts w:ascii="Calibri" w:hAnsi="Calibri" w:cs="Times New Roman"/>
          <w:color w:val="000000"/>
          <w:spacing w:val="-5"/>
          <w:sz w:val="24"/>
          <w:szCs w:val="24"/>
          <w:lang w:val="bg-BG"/>
        </w:rPr>
        <w:t>ветници или чрез поименно прочитане на имената им от председателя.</w:t>
      </w:r>
    </w:p>
    <w:p w14:paraId="7E98420A"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color w:val="000000"/>
          <w:spacing w:val="-4"/>
          <w:sz w:val="24"/>
          <w:szCs w:val="24"/>
          <w:lang w:val="bg-BG"/>
        </w:rPr>
        <w:t>Чл.63.</w:t>
      </w:r>
      <w:r>
        <w:rPr>
          <w:rFonts w:ascii="Calibri" w:hAnsi="Calibri" w:cs="Times New Roman"/>
          <w:color w:val="000000"/>
          <w:spacing w:val="-4"/>
          <w:sz w:val="24"/>
          <w:szCs w:val="24"/>
          <w:lang w:val="bg-BG"/>
        </w:rPr>
        <w:t xml:space="preserve"> (1) В началото на заседанието се гласува дневния ред.</w:t>
      </w:r>
    </w:p>
    <w:p w14:paraId="322A6CCC" w14:textId="77777777" w:rsidR="0013201D" w:rsidRDefault="0013201D" w:rsidP="0013201D">
      <w:pPr>
        <w:ind w:left="-540" w:firstLine="540"/>
        <w:jc w:val="both"/>
        <w:rPr>
          <w:rFonts w:ascii="Calibri" w:hAnsi="Calibri" w:cs="Times New Roman"/>
          <w:color w:val="000000"/>
          <w:spacing w:val="-13"/>
          <w:sz w:val="24"/>
          <w:szCs w:val="24"/>
          <w:lang w:val="bg-BG"/>
        </w:rPr>
      </w:pPr>
      <w:r>
        <w:rPr>
          <w:rFonts w:ascii="Calibri" w:hAnsi="Calibri" w:cs="Times New Roman"/>
          <w:color w:val="000000"/>
          <w:spacing w:val="-4"/>
          <w:sz w:val="24"/>
          <w:szCs w:val="24"/>
          <w:lang w:val="bg-BG"/>
        </w:rPr>
        <w:t>(2) Предложения за включване на допълнителни точки в дневния ред се под</w:t>
      </w:r>
      <w:r>
        <w:rPr>
          <w:rFonts w:ascii="Calibri" w:hAnsi="Calibri" w:cs="Times New Roman"/>
          <w:color w:val="000000"/>
          <w:spacing w:val="-4"/>
          <w:sz w:val="24"/>
          <w:szCs w:val="24"/>
          <w:lang w:val="bg-BG"/>
        </w:rPr>
        <w:softHyphen/>
      </w:r>
      <w:r>
        <w:rPr>
          <w:rFonts w:ascii="Calibri" w:hAnsi="Calibri" w:cs="Times New Roman"/>
          <w:color w:val="000000"/>
          <w:spacing w:val="-5"/>
          <w:sz w:val="24"/>
          <w:szCs w:val="24"/>
          <w:lang w:val="bg-BG"/>
        </w:rPr>
        <w:t>лагат на гласуване само ако са депозирани в писмен вид преди началото на заседа</w:t>
      </w:r>
      <w:r>
        <w:rPr>
          <w:rFonts w:ascii="Calibri" w:hAnsi="Calibri" w:cs="Times New Roman"/>
          <w:color w:val="000000"/>
          <w:spacing w:val="-5"/>
          <w:sz w:val="24"/>
          <w:szCs w:val="24"/>
          <w:lang w:val="bg-BG"/>
        </w:rPr>
        <w:softHyphen/>
      </w:r>
      <w:r>
        <w:rPr>
          <w:rFonts w:ascii="Calibri" w:hAnsi="Calibri" w:cs="Times New Roman"/>
          <w:color w:val="000000"/>
          <w:spacing w:val="-10"/>
          <w:sz w:val="24"/>
          <w:szCs w:val="24"/>
          <w:lang w:val="bg-BG"/>
        </w:rPr>
        <w:t>нието.</w:t>
      </w:r>
    </w:p>
    <w:p w14:paraId="209CAEFE" w14:textId="77777777" w:rsidR="0013201D" w:rsidRDefault="0013201D" w:rsidP="0013201D">
      <w:pPr>
        <w:ind w:left="-540" w:firstLine="540"/>
        <w:jc w:val="both"/>
        <w:rPr>
          <w:rFonts w:ascii="Calibri" w:hAnsi="Calibri" w:cs="Times New Roman"/>
          <w:color w:val="000000"/>
          <w:spacing w:val="-14"/>
          <w:sz w:val="24"/>
          <w:szCs w:val="24"/>
          <w:lang w:val="bg-BG"/>
        </w:rPr>
      </w:pPr>
      <w:r>
        <w:rPr>
          <w:rFonts w:ascii="Calibri" w:hAnsi="Calibri" w:cs="Times New Roman"/>
          <w:color w:val="000000"/>
          <w:spacing w:val="-4"/>
          <w:sz w:val="24"/>
          <w:szCs w:val="24"/>
          <w:lang w:val="bg-BG"/>
        </w:rPr>
        <w:t>(3) По време на заседанието не могат да бъдат обсъждани въпроси, които не са включени в гласувания дневен ред.</w:t>
      </w:r>
    </w:p>
    <w:p w14:paraId="35F21ACB"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color w:val="000000"/>
          <w:spacing w:val="-4"/>
          <w:sz w:val="24"/>
          <w:szCs w:val="24"/>
          <w:lang w:val="bg-BG"/>
        </w:rPr>
        <w:t>Чл.64.</w:t>
      </w:r>
      <w:r>
        <w:rPr>
          <w:rFonts w:ascii="Calibri" w:hAnsi="Calibri" w:cs="Times New Roman"/>
          <w:color w:val="000000"/>
          <w:spacing w:val="-4"/>
          <w:sz w:val="24"/>
          <w:szCs w:val="24"/>
          <w:lang w:val="bg-BG"/>
        </w:rPr>
        <w:t xml:space="preserve"> (1) Заседанията на общинския съвет са открити.</w:t>
      </w:r>
    </w:p>
    <w:p w14:paraId="23FAB364" w14:textId="77777777" w:rsidR="0013201D" w:rsidRDefault="0013201D" w:rsidP="0013201D">
      <w:pPr>
        <w:ind w:left="-540" w:firstLine="540"/>
        <w:jc w:val="both"/>
        <w:rPr>
          <w:rFonts w:ascii="Calibri" w:hAnsi="Calibri" w:cs="Times New Roman"/>
          <w:color w:val="000000"/>
          <w:spacing w:val="-13"/>
          <w:sz w:val="24"/>
          <w:szCs w:val="24"/>
          <w:lang w:val="bg-BG"/>
        </w:rPr>
      </w:pPr>
      <w:r>
        <w:rPr>
          <w:rFonts w:ascii="Calibri" w:hAnsi="Calibri" w:cs="Times New Roman"/>
          <w:color w:val="000000"/>
          <w:spacing w:val="-2"/>
          <w:sz w:val="24"/>
          <w:szCs w:val="24"/>
          <w:lang w:val="bg-BG"/>
        </w:rPr>
        <w:t xml:space="preserve">(2) По изключение общинският съвет може да реши отделни заседания или </w:t>
      </w:r>
      <w:r>
        <w:rPr>
          <w:rFonts w:ascii="Calibri" w:hAnsi="Calibri" w:cs="Times New Roman"/>
          <w:color w:val="000000"/>
          <w:spacing w:val="-4"/>
          <w:sz w:val="24"/>
          <w:szCs w:val="24"/>
          <w:lang w:val="bg-BG"/>
        </w:rPr>
        <w:t>части от тях да бъдат закрити.</w:t>
      </w:r>
    </w:p>
    <w:p w14:paraId="63C0CE68" w14:textId="77777777" w:rsidR="0013201D" w:rsidRDefault="0013201D" w:rsidP="0013201D">
      <w:pPr>
        <w:ind w:left="-540" w:firstLine="540"/>
        <w:jc w:val="both"/>
        <w:rPr>
          <w:rFonts w:ascii="Calibri" w:hAnsi="Calibri" w:cs="Times New Roman"/>
          <w:color w:val="000000"/>
          <w:spacing w:val="-4"/>
          <w:sz w:val="24"/>
          <w:szCs w:val="24"/>
          <w:lang w:val="bg-BG"/>
        </w:rPr>
      </w:pPr>
      <w:r>
        <w:rPr>
          <w:rFonts w:ascii="Calibri" w:hAnsi="Calibri" w:cs="Times New Roman"/>
          <w:color w:val="000000"/>
          <w:spacing w:val="-2"/>
          <w:sz w:val="24"/>
          <w:szCs w:val="24"/>
          <w:lang w:val="bg-BG"/>
        </w:rPr>
        <w:t xml:space="preserve">(3) Предложение за закрито заседание могат да правят </w:t>
      </w:r>
      <w:r>
        <w:rPr>
          <w:rFonts w:ascii="Calibri" w:hAnsi="Calibri" w:cs="Times New Roman"/>
          <w:color w:val="000000"/>
          <w:spacing w:val="-4"/>
          <w:sz w:val="24"/>
          <w:szCs w:val="24"/>
          <w:lang w:val="bg-BG"/>
        </w:rPr>
        <w:t>общински съветници;</w:t>
      </w:r>
    </w:p>
    <w:p w14:paraId="76BB45C4" w14:textId="77777777" w:rsidR="0013201D" w:rsidRDefault="0013201D" w:rsidP="0013201D">
      <w:pPr>
        <w:ind w:left="-540" w:firstLine="540"/>
        <w:jc w:val="both"/>
        <w:rPr>
          <w:rFonts w:ascii="Calibri" w:hAnsi="Calibri" w:cs="Times New Roman"/>
          <w:color w:val="000000"/>
          <w:spacing w:val="-13"/>
          <w:sz w:val="24"/>
          <w:szCs w:val="24"/>
          <w:lang w:val="bg-BG"/>
        </w:rPr>
      </w:pPr>
      <w:r>
        <w:rPr>
          <w:rFonts w:ascii="Calibri" w:hAnsi="Calibri" w:cs="Times New Roman"/>
          <w:color w:val="000000"/>
          <w:spacing w:val="-4"/>
          <w:sz w:val="24"/>
          <w:szCs w:val="24"/>
          <w:lang w:val="bg-BG"/>
        </w:rPr>
        <w:t xml:space="preserve">(4) </w:t>
      </w:r>
      <w:r>
        <w:rPr>
          <w:rFonts w:ascii="Calibri" w:hAnsi="Calibri" w:cs="Times New Roman"/>
          <w:color w:val="000000"/>
          <w:spacing w:val="-2"/>
          <w:sz w:val="24"/>
          <w:szCs w:val="24"/>
          <w:lang w:val="bg-BG"/>
        </w:rPr>
        <w:t>Общинският съвет обсъжда и гласува предложението за закрито заседа</w:t>
      </w:r>
      <w:r>
        <w:rPr>
          <w:rFonts w:ascii="Calibri" w:hAnsi="Calibri" w:cs="Times New Roman"/>
          <w:color w:val="000000"/>
          <w:spacing w:val="-2"/>
          <w:sz w:val="24"/>
          <w:szCs w:val="24"/>
          <w:lang w:val="bg-BG"/>
        </w:rPr>
        <w:softHyphen/>
      </w:r>
      <w:r>
        <w:rPr>
          <w:rFonts w:ascii="Calibri" w:hAnsi="Calibri" w:cs="Times New Roman"/>
          <w:color w:val="000000"/>
          <w:spacing w:val="-5"/>
          <w:sz w:val="24"/>
          <w:szCs w:val="24"/>
          <w:lang w:val="bg-BG"/>
        </w:rPr>
        <w:t xml:space="preserve">ние. Съобразно резултата от гласуването заседанието продължава като открито или </w:t>
      </w:r>
      <w:r>
        <w:rPr>
          <w:rFonts w:ascii="Calibri" w:hAnsi="Calibri" w:cs="Times New Roman"/>
          <w:color w:val="000000"/>
          <w:spacing w:val="-8"/>
          <w:sz w:val="24"/>
          <w:szCs w:val="24"/>
          <w:lang w:val="bg-BG"/>
        </w:rPr>
        <w:t>закрито.</w:t>
      </w:r>
    </w:p>
    <w:p w14:paraId="0970762E" w14:textId="77777777" w:rsidR="0013201D" w:rsidRDefault="0013201D" w:rsidP="0013201D">
      <w:pPr>
        <w:ind w:left="-540" w:firstLine="540"/>
        <w:jc w:val="both"/>
        <w:rPr>
          <w:rFonts w:ascii="Calibri" w:hAnsi="Calibri" w:cs="Times New Roman"/>
          <w:color w:val="000000"/>
          <w:spacing w:val="-12"/>
          <w:sz w:val="24"/>
          <w:szCs w:val="24"/>
          <w:lang w:val="bg-BG"/>
        </w:rPr>
      </w:pPr>
      <w:r>
        <w:rPr>
          <w:rFonts w:ascii="Calibri" w:hAnsi="Calibri" w:cs="Times New Roman"/>
          <w:color w:val="000000"/>
          <w:spacing w:val="-4"/>
          <w:sz w:val="24"/>
          <w:szCs w:val="24"/>
          <w:lang w:val="bg-BG"/>
        </w:rPr>
        <w:t>(5) Решенията, взети на закрито заседание, се обявяват публично.</w:t>
      </w:r>
    </w:p>
    <w:p w14:paraId="3A726D7F"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color w:val="000000"/>
          <w:spacing w:val="-4"/>
          <w:sz w:val="24"/>
          <w:szCs w:val="24"/>
          <w:lang w:val="bg-BG"/>
        </w:rPr>
        <w:t>Чл.65.</w:t>
      </w:r>
      <w:r>
        <w:rPr>
          <w:rFonts w:ascii="Calibri" w:hAnsi="Calibri" w:cs="Times New Roman"/>
          <w:color w:val="000000"/>
          <w:spacing w:val="-4"/>
          <w:sz w:val="24"/>
          <w:szCs w:val="24"/>
          <w:lang w:val="bg-BG"/>
        </w:rPr>
        <w:t xml:space="preserve"> (1) Гражданите имат право да присъстват на заседанията на общинския съвет</w:t>
      </w:r>
      <w:r>
        <w:rPr>
          <w:rFonts w:ascii="Calibri" w:hAnsi="Calibri" w:cs="Times New Roman"/>
          <w:color w:val="000000"/>
          <w:spacing w:val="-12"/>
          <w:sz w:val="24"/>
          <w:szCs w:val="24"/>
          <w:lang w:val="bg-BG"/>
        </w:rPr>
        <w:t>.</w:t>
      </w:r>
    </w:p>
    <w:p w14:paraId="52DF701C" w14:textId="77777777" w:rsidR="0013201D" w:rsidRDefault="0013201D" w:rsidP="0013201D">
      <w:pPr>
        <w:ind w:left="-540" w:firstLine="540"/>
        <w:jc w:val="both"/>
        <w:rPr>
          <w:rFonts w:ascii="Calibri" w:hAnsi="Calibri" w:cs="Times New Roman"/>
          <w:color w:val="000000"/>
          <w:spacing w:val="-11"/>
          <w:sz w:val="24"/>
          <w:szCs w:val="24"/>
          <w:lang w:val="bg-BG"/>
        </w:rPr>
      </w:pPr>
      <w:r>
        <w:rPr>
          <w:rFonts w:ascii="Calibri" w:hAnsi="Calibri" w:cs="Times New Roman"/>
          <w:color w:val="000000"/>
          <w:spacing w:val="-3"/>
          <w:sz w:val="24"/>
          <w:szCs w:val="24"/>
          <w:lang w:val="bg-BG"/>
        </w:rPr>
        <w:t>(2) Председателят на общинския съвет е длъжен да осигури условия за при</w:t>
      </w:r>
      <w:r>
        <w:rPr>
          <w:rFonts w:ascii="Calibri" w:hAnsi="Calibri" w:cs="Times New Roman"/>
          <w:color w:val="000000"/>
          <w:spacing w:val="-5"/>
          <w:sz w:val="24"/>
          <w:szCs w:val="24"/>
          <w:lang w:val="bg-BG"/>
        </w:rPr>
        <w:t>съствие на граждани, представители на неправителствени организации и на медии</w:t>
      </w:r>
      <w:r>
        <w:rPr>
          <w:rFonts w:ascii="Calibri" w:hAnsi="Calibri" w:cs="Times New Roman"/>
          <w:color w:val="000000"/>
          <w:spacing w:val="-12"/>
          <w:sz w:val="24"/>
          <w:szCs w:val="24"/>
          <w:lang w:val="bg-BG"/>
        </w:rPr>
        <w:t>те.</w:t>
      </w:r>
    </w:p>
    <w:p w14:paraId="60DCCD3E" w14:textId="77777777" w:rsidR="0013201D" w:rsidRDefault="0013201D" w:rsidP="0013201D">
      <w:pPr>
        <w:ind w:left="-540" w:firstLine="540"/>
        <w:jc w:val="both"/>
        <w:rPr>
          <w:rFonts w:ascii="Calibri" w:hAnsi="Calibri" w:cs="Times New Roman"/>
          <w:color w:val="000000"/>
          <w:spacing w:val="-11"/>
          <w:sz w:val="24"/>
          <w:szCs w:val="24"/>
          <w:lang w:val="bg-BG"/>
        </w:rPr>
      </w:pPr>
      <w:r>
        <w:rPr>
          <w:rFonts w:ascii="Calibri" w:hAnsi="Calibri" w:cs="Times New Roman"/>
          <w:color w:val="000000"/>
          <w:spacing w:val="-4"/>
          <w:sz w:val="24"/>
          <w:szCs w:val="24"/>
          <w:lang w:val="bg-BG"/>
        </w:rPr>
        <w:lastRenderedPageBreak/>
        <w:t xml:space="preserve">(3) Гражданите, представителите на неправителствени организации и медиите са длъжни да спазват установения ред и да заемат специално определените </w:t>
      </w:r>
      <w:r>
        <w:rPr>
          <w:rFonts w:ascii="Calibri" w:hAnsi="Calibri" w:cs="Times New Roman"/>
          <w:color w:val="000000"/>
          <w:spacing w:val="-8"/>
          <w:sz w:val="24"/>
          <w:szCs w:val="24"/>
          <w:lang w:val="bg-BG"/>
        </w:rPr>
        <w:t>за тях места.</w:t>
      </w:r>
    </w:p>
    <w:p w14:paraId="11BAB305" w14:textId="77777777" w:rsidR="0013201D" w:rsidRDefault="0013201D" w:rsidP="0013201D">
      <w:pPr>
        <w:ind w:left="-540" w:firstLine="540"/>
        <w:jc w:val="both"/>
        <w:rPr>
          <w:rFonts w:ascii="Calibri" w:hAnsi="Calibri" w:cs="Times New Roman"/>
          <w:color w:val="000000"/>
          <w:spacing w:val="-10"/>
          <w:sz w:val="24"/>
          <w:szCs w:val="24"/>
          <w:lang w:val="bg-BG"/>
        </w:rPr>
      </w:pPr>
      <w:r>
        <w:rPr>
          <w:rFonts w:ascii="Calibri" w:hAnsi="Calibri" w:cs="Times New Roman"/>
          <w:color w:val="000000"/>
          <w:spacing w:val="-6"/>
          <w:sz w:val="24"/>
          <w:szCs w:val="24"/>
          <w:lang w:val="bg-BG"/>
        </w:rPr>
        <w:t xml:space="preserve">(4) Граждани, които смущават провеждането на заседанията, явяват се в нетрезво състояние, нарушават реда за изказване или отправят обидни думи към </w:t>
      </w:r>
      <w:r>
        <w:rPr>
          <w:rFonts w:ascii="Calibri" w:hAnsi="Calibri" w:cs="Times New Roman"/>
          <w:color w:val="000000"/>
          <w:spacing w:val="-5"/>
          <w:sz w:val="24"/>
          <w:szCs w:val="24"/>
          <w:lang w:val="bg-BG"/>
        </w:rPr>
        <w:t>лица в залата, се отстраняват от заседанието.</w:t>
      </w:r>
    </w:p>
    <w:p w14:paraId="42728515"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color w:val="000000"/>
          <w:spacing w:val="-5"/>
          <w:sz w:val="24"/>
          <w:szCs w:val="24"/>
          <w:lang w:val="bg-BG"/>
        </w:rPr>
        <w:t>Чл.66.</w:t>
      </w:r>
      <w:r>
        <w:rPr>
          <w:rFonts w:ascii="Calibri" w:hAnsi="Calibri" w:cs="Times New Roman"/>
          <w:color w:val="000000"/>
          <w:spacing w:val="-5"/>
          <w:sz w:val="24"/>
          <w:szCs w:val="24"/>
          <w:lang w:val="bg-BG"/>
        </w:rPr>
        <w:t xml:space="preserve"> (1) Председателят на общинския съвет дава думата за изказване на общинс</w:t>
      </w:r>
      <w:r>
        <w:rPr>
          <w:rFonts w:ascii="Calibri" w:hAnsi="Calibri" w:cs="Times New Roman"/>
          <w:color w:val="000000"/>
          <w:spacing w:val="-7"/>
          <w:sz w:val="24"/>
          <w:szCs w:val="24"/>
          <w:lang w:val="bg-BG"/>
        </w:rPr>
        <w:t>ките съветници.</w:t>
      </w:r>
    </w:p>
    <w:p w14:paraId="3E684E4C" w14:textId="77777777" w:rsidR="0013201D" w:rsidRDefault="0013201D" w:rsidP="0013201D">
      <w:pPr>
        <w:ind w:left="-540" w:firstLine="540"/>
        <w:jc w:val="both"/>
        <w:rPr>
          <w:rFonts w:ascii="Calibri" w:hAnsi="Calibri" w:cs="Times New Roman"/>
          <w:color w:val="000000"/>
          <w:spacing w:val="-10"/>
          <w:sz w:val="24"/>
          <w:szCs w:val="24"/>
          <w:lang w:val="bg-BG"/>
        </w:rPr>
      </w:pPr>
      <w:r>
        <w:rPr>
          <w:rFonts w:ascii="Calibri" w:hAnsi="Calibri" w:cs="Times New Roman"/>
          <w:color w:val="000000"/>
          <w:spacing w:val="-1"/>
          <w:sz w:val="24"/>
          <w:szCs w:val="24"/>
          <w:lang w:val="bg-BG"/>
        </w:rPr>
        <w:t xml:space="preserve">(2) Общински съветник не може да се изказва, без да е получил думата от </w:t>
      </w:r>
      <w:r>
        <w:rPr>
          <w:rFonts w:ascii="Calibri" w:hAnsi="Calibri" w:cs="Times New Roman"/>
          <w:color w:val="000000"/>
          <w:spacing w:val="-8"/>
          <w:sz w:val="24"/>
          <w:szCs w:val="24"/>
          <w:lang w:val="bg-BG"/>
        </w:rPr>
        <w:t>председателя.</w:t>
      </w:r>
    </w:p>
    <w:p w14:paraId="42908104" w14:textId="77777777" w:rsidR="0013201D" w:rsidRDefault="0013201D" w:rsidP="0013201D">
      <w:pPr>
        <w:ind w:left="-540" w:firstLine="540"/>
        <w:jc w:val="both"/>
        <w:rPr>
          <w:rFonts w:ascii="Calibri" w:hAnsi="Calibri" w:cs="Times New Roman"/>
          <w:color w:val="000000"/>
          <w:spacing w:val="-10"/>
          <w:sz w:val="24"/>
          <w:szCs w:val="24"/>
          <w:lang w:val="bg-BG"/>
        </w:rPr>
      </w:pPr>
      <w:r>
        <w:rPr>
          <w:rFonts w:ascii="Calibri" w:hAnsi="Calibri" w:cs="Times New Roman"/>
          <w:color w:val="000000"/>
          <w:spacing w:val="-2"/>
          <w:sz w:val="24"/>
          <w:szCs w:val="24"/>
          <w:lang w:val="bg-BG"/>
        </w:rPr>
        <w:t xml:space="preserve">(3) Думата се иска от място с вдигане на ръка или с предварителна писмена </w:t>
      </w:r>
      <w:r>
        <w:rPr>
          <w:rFonts w:ascii="Calibri" w:hAnsi="Calibri" w:cs="Times New Roman"/>
          <w:color w:val="000000"/>
          <w:spacing w:val="-10"/>
          <w:sz w:val="24"/>
          <w:szCs w:val="24"/>
          <w:lang w:val="bg-BG"/>
        </w:rPr>
        <w:t>заявка.</w:t>
      </w:r>
    </w:p>
    <w:p w14:paraId="3CB25444" w14:textId="77777777" w:rsidR="0013201D" w:rsidRDefault="0013201D" w:rsidP="0013201D">
      <w:pPr>
        <w:ind w:left="-540" w:firstLine="540"/>
        <w:jc w:val="both"/>
        <w:rPr>
          <w:rFonts w:ascii="Calibri" w:hAnsi="Calibri" w:cs="Times New Roman"/>
          <w:color w:val="000000"/>
          <w:spacing w:val="-10"/>
          <w:sz w:val="24"/>
          <w:szCs w:val="24"/>
          <w:lang w:val="bg-BG"/>
        </w:rPr>
      </w:pPr>
      <w:r>
        <w:rPr>
          <w:rFonts w:ascii="Calibri" w:hAnsi="Calibri" w:cs="Times New Roman"/>
          <w:color w:val="000000"/>
          <w:spacing w:val="-2"/>
          <w:sz w:val="24"/>
          <w:szCs w:val="24"/>
          <w:lang w:val="bg-BG"/>
        </w:rPr>
        <w:t>(4) Председателят съставя списък на желаещите за изказвания и оп</w:t>
      </w:r>
      <w:r>
        <w:rPr>
          <w:rFonts w:ascii="Calibri" w:hAnsi="Calibri" w:cs="Times New Roman"/>
          <w:color w:val="000000"/>
          <w:spacing w:val="-5"/>
          <w:sz w:val="24"/>
          <w:szCs w:val="24"/>
          <w:lang w:val="bg-BG"/>
        </w:rPr>
        <w:t>ределя реда  на изказващите се в зависимост от поредността на заявките.</w:t>
      </w:r>
    </w:p>
    <w:p w14:paraId="20577811" w14:textId="77777777" w:rsidR="0013201D" w:rsidRDefault="0013201D" w:rsidP="0013201D">
      <w:pPr>
        <w:ind w:left="-540" w:firstLine="540"/>
        <w:jc w:val="both"/>
        <w:rPr>
          <w:rFonts w:ascii="Calibri" w:hAnsi="Calibri" w:cs="Times New Roman"/>
          <w:color w:val="000000"/>
          <w:spacing w:val="-13"/>
          <w:sz w:val="24"/>
          <w:szCs w:val="24"/>
          <w:lang w:val="bg-BG"/>
        </w:rPr>
      </w:pPr>
      <w:r>
        <w:rPr>
          <w:rFonts w:ascii="Calibri" w:hAnsi="Calibri" w:cs="Times New Roman"/>
          <w:color w:val="000000"/>
          <w:spacing w:val="-3"/>
          <w:sz w:val="24"/>
          <w:szCs w:val="24"/>
          <w:lang w:val="bg-BG"/>
        </w:rPr>
        <w:t>(5) Председателят дава думата на председателите на групите общински съ</w:t>
      </w:r>
      <w:r>
        <w:rPr>
          <w:rFonts w:ascii="Calibri" w:hAnsi="Calibri" w:cs="Times New Roman"/>
          <w:color w:val="000000"/>
          <w:spacing w:val="-4"/>
          <w:sz w:val="24"/>
          <w:szCs w:val="24"/>
          <w:lang w:val="bg-BG"/>
        </w:rPr>
        <w:t xml:space="preserve">ветници, а при тяхно отсъствие на заместниците им или на определен от тях заместник </w:t>
      </w:r>
      <w:r>
        <w:rPr>
          <w:rFonts w:ascii="Calibri" w:hAnsi="Calibri" w:cs="Times New Roman"/>
          <w:color w:val="000000"/>
          <w:spacing w:val="-5"/>
          <w:sz w:val="24"/>
          <w:szCs w:val="24"/>
          <w:lang w:val="bg-BG"/>
        </w:rPr>
        <w:t>, когато я поискат в рамките на дискусиите по въпроси от дневния ред и във вре</w:t>
      </w:r>
      <w:r>
        <w:rPr>
          <w:rFonts w:ascii="Calibri" w:hAnsi="Calibri" w:cs="Times New Roman"/>
          <w:color w:val="000000"/>
          <w:spacing w:val="-6"/>
          <w:sz w:val="24"/>
          <w:szCs w:val="24"/>
          <w:lang w:val="bg-BG"/>
        </w:rPr>
        <w:t>мето, определено за съответната група.</w:t>
      </w:r>
    </w:p>
    <w:p w14:paraId="56A5E2F7"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color w:val="000000"/>
          <w:spacing w:val="-3"/>
          <w:sz w:val="24"/>
          <w:szCs w:val="24"/>
          <w:lang w:val="bg-BG"/>
        </w:rPr>
        <w:t xml:space="preserve">(6) Веднъж на заседание председателят дава думата на председателите на </w:t>
      </w:r>
      <w:r>
        <w:rPr>
          <w:rFonts w:ascii="Calibri" w:hAnsi="Calibri" w:cs="Times New Roman"/>
          <w:color w:val="000000"/>
          <w:spacing w:val="-4"/>
          <w:sz w:val="24"/>
          <w:szCs w:val="24"/>
          <w:lang w:val="bg-BG"/>
        </w:rPr>
        <w:t>групите общински съветници или на техни заместници, ако я поискат, извън</w:t>
      </w:r>
      <w:r>
        <w:rPr>
          <w:rFonts w:ascii="Calibri" w:hAnsi="Calibri" w:cs="Times New Roman"/>
          <w:color w:val="000000"/>
          <w:spacing w:val="-10"/>
          <w:sz w:val="24"/>
          <w:szCs w:val="24"/>
          <w:lang w:val="bg-BG"/>
        </w:rPr>
        <w:t xml:space="preserve"> въпро</w:t>
      </w:r>
      <w:r>
        <w:rPr>
          <w:rFonts w:ascii="Calibri" w:hAnsi="Calibri" w:cs="Times New Roman"/>
          <w:color w:val="000000"/>
          <w:spacing w:val="-4"/>
          <w:sz w:val="24"/>
          <w:szCs w:val="24"/>
          <w:lang w:val="bg-BG"/>
        </w:rPr>
        <w:t>сите от дневния ред. Изказванията са до</w:t>
      </w:r>
      <w:r>
        <w:rPr>
          <w:rFonts w:ascii="Calibri" w:hAnsi="Calibri" w:cs="Times New Roman"/>
          <w:color w:val="000000"/>
          <w:sz w:val="24"/>
          <w:szCs w:val="24"/>
          <w:lang w:val="bg-BG"/>
        </w:rPr>
        <w:t xml:space="preserve"> </w:t>
      </w:r>
      <w:r>
        <w:rPr>
          <w:rFonts w:ascii="Calibri" w:hAnsi="Calibri" w:cs="Times New Roman"/>
          <w:bCs/>
          <w:color w:val="000000"/>
          <w:sz w:val="24"/>
          <w:szCs w:val="24"/>
          <w:lang w:val="bg-BG"/>
        </w:rPr>
        <w:t>3</w:t>
      </w:r>
      <w:r>
        <w:rPr>
          <w:rFonts w:ascii="Calibri" w:hAnsi="Calibri" w:cs="Times New Roman"/>
          <w:b/>
          <w:bCs/>
          <w:color w:val="000000"/>
          <w:sz w:val="24"/>
          <w:szCs w:val="24"/>
          <w:lang w:val="bg-BG"/>
        </w:rPr>
        <w:t xml:space="preserve"> </w:t>
      </w:r>
      <w:r>
        <w:rPr>
          <w:rFonts w:ascii="Calibri" w:hAnsi="Calibri" w:cs="Times New Roman"/>
          <w:color w:val="000000"/>
          <w:spacing w:val="-3"/>
          <w:sz w:val="24"/>
          <w:szCs w:val="24"/>
          <w:lang w:val="bg-BG"/>
        </w:rPr>
        <w:t>минути. Такова право имат и</w:t>
      </w:r>
      <w:r>
        <w:rPr>
          <w:rFonts w:ascii="Calibri" w:hAnsi="Calibri" w:cs="Times New Roman"/>
          <w:sz w:val="24"/>
          <w:szCs w:val="24"/>
          <w:lang w:val="bg-BG"/>
        </w:rPr>
        <w:t xml:space="preserve"> съвет</w:t>
      </w:r>
      <w:r>
        <w:rPr>
          <w:rFonts w:ascii="Calibri" w:hAnsi="Calibri" w:cs="Times New Roman"/>
          <w:color w:val="000000"/>
          <w:spacing w:val="-6"/>
          <w:sz w:val="24"/>
          <w:szCs w:val="24"/>
          <w:lang w:val="bg-BG"/>
        </w:rPr>
        <w:t>ниците, които не членуват в група.</w:t>
      </w:r>
    </w:p>
    <w:p w14:paraId="3500FFD0"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color w:val="000000"/>
          <w:spacing w:val="-5"/>
          <w:sz w:val="24"/>
          <w:szCs w:val="24"/>
          <w:lang w:val="bg-BG"/>
        </w:rPr>
        <w:t>Чл.67.</w:t>
      </w:r>
      <w:r>
        <w:rPr>
          <w:rFonts w:ascii="Calibri" w:hAnsi="Calibri" w:cs="Times New Roman"/>
          <w:color w:val="000000"/>
          <w:spacing w:val="-5"/>
          <w:sz w:val="24"/>
          <w:szCs w:val="24"/>
          <w:lang w:val="bg-BG"/>
        </w:rPr>
        <w:t xml:space="preserve"> (1) По процедурни въпроси думата се дава веднага, освен ако има направени искания за реплика, дуплика или за обяснение на отрицателен вот.</w:t>
      </w:r>
    </w:p>
    <w:p w14:paraId="02629F7D"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color w:val="000000"/>
          <w:spacing w:val="-14"/>
          <w:sz w:val="24"/>
          <w:szCs w:val="24"/>
          <w:lang w:val="bg-BG"/>
        </w:rPr>
        <w:t xml:space="preserve">(2) </w:t>
      </w:r>
      <w:r>
        <w:rPr>
          <w:rFonts w:ascii="Calibri" w:hAnsi="Calibri" w:cs="Times New Roman"/>
          <w:color w:val="000000"/>
          <w:spacing w:val="-4"/>
          <w:sz w:val="24"/>
          <w:szCs w:val="24"/>
          <w:lang w:val="bg-BG"/>
        </w:rPr>
        <w:t>Процедурни са въпросите, с които се възразява срещу конкретно наруше</w:t>
      </w:r>
      <w:r>
        <w:rPr>
          <w:rFonts w:ascii="Calibri" w:hAnsi="Calibri" w:cs="Times New Roman"/>
          <w:color w:val="000000"/>
          <w:spacing w:val="-2"/>
          <w:sz w:val="24"/>
          <w:szCs w:val="24"/>
          <w:lang w:val="bg-BG"/>
        </w:rPr>
        <w:t>ние на реда за провеждане на заседанията, предвиден в този правилник,  или съ</w:t>
      </w:r>
      <w:r>
        <w:rPr>
          <w:rFonts w:ascii="Calibri" w:hAnsi="Calibri" w:cs="Times New Roman"/>
          <w:color w:val="000000"/>
          <w:spacing w:val="-5"/>
          <w:sz w:val="24"/>
          <w:szCs w:val="24"/>
          <w:lang w:val="bg-BG"/>
        </w:rPr>
        <w:t>държат предложения за изменение и допълнение на приетия ред за развитие на засе</w:t>
      </w:r>
      <w:r>
        <w:rPr>
          <w:rFonts w:ascii="Calibri" w:hAnsi="Calibri" w:cs="Times New Roman"/>
          <w:color w:val="000000"/>
          <w:spacing w:val="-6"/>
          <w:sz w:val="24"/>
          <w:szCs w:val="24"/>
          <w:lang w:val="bg-BG"/>
        </w:rPr>
        <w:t>данието, включително и за:</w:t>
      </w:r>
    </w:p>
    <w:p w14:paraId="1C8D387B"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color w:val="000000"/>
          <w:spacing w:val="-6"/>
          <w:sz w:val="24"/>
          <w:szCs w:val="24"/>
          <w:lang w:val="bg-BG"/>
        </w:rPr>
        <w:t>1. прекратяване на заседанието;</w:t>
      </w:r>
    </w:p>
    <w:p w14:paraId="70BC97C1"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color w:val="000000"/>
          <w:spacing w:val="-6"/>
          <w:sz w:val="24"/>
          <w:szCs w:val="24"/>
          <w:lang w:val="bg-BG"/>
        </w:rPr>
        <w:t>2. отлагане на заседанието;</w:t>
      </w:r>
    </w:p>
    <w:p w14:paraId="0E16CC7D"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color w:val="000000"/>
          <w:spacing w:val="-6"/>
          <w:sz w:val="24"/>
          <w:szCs w:val="24"/>
          <w:lang w:val="bg-BG"/>
        </w:rPr>
        <w:t>3. прекратяване на разискванията;</w:t>
      </w:r>
    </w:p>
    <w:p w14:paraId="1BAF972D"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color w:val="000000"/>
          <w:spacing w:val="-6"/>
          <w:sz w:val="24"/>
          <w:szCs w:val="24"/>
          <w:lang w:val="bg-BG"/>
        </w:rPr>
        <w:t>4. отлагане на разискванията;</w:t>
      </w:r>
    </w:p>
    <w:p w14:paraId="3A4762EE"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color w:val="000000"/>
          <w:spacing w:val="-6"/>
          <w:sz w:val="24"/>
          <w:szCs w:val="24"/>
          <w:lang w:val="bg-BG"/>
        </w:rPr>
        <w:t>5. отлагане на гласуването.</w:t>
      </w:r>
    </w:p>
    <w:p w14:paraId="5FAB062C"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color w:val="000000"/>
          <w:spacing w:val="-9"/>
          <w:sz w:val="24"/>
          <w:szCs w:val="24"/>
          <w:lang w:val="bg-BG"/>
        </w:rPr>
        <w:t xml:space="preserve">(3) </w:t>
      </w:r>
      <w:r>
        <w:rPr>
          <w:rFonts w:ascii="Calibri" w:hAnsi="Calibri" w:cs="Times New Roman"/>
          <w:color w:val="000000"/>
          <w:spacing w:val="-1"/>
          <w:sz w:val="24"/>
          <w:szCs w:val="24"/>
          <w:lang w:val="bg-BG"/>
        </w:rPr>
        <w:t xml:space="preserve">Процедурните въпроси се поставят в рамките на не повече от 2 мин. </w:t>
      </w:r>
      <w:r>
        <w:rPr>
          <w:rFonts w:ascii="Calibri" w:hAnsi="Calibri" w:cs="Times New Roman"/>
          <w:color w:val="000000"/>
          <w:spacing w:val="-6"/>
          <w:sz w:val="24"/>
          <w:szCs w:val="24"/>
          <w:lang w:val="bg-BG"/>
        </w:rPr>
        <w:t>без да се засяга същността на главния въпрос.</w:t>
      </w:r>
    </w:p>
    <w:p w14:paraId="3F18AB4A"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color w:val="000000"/>
          <w:spacing w:val="-5"/>
          <w:sz w:val="24"/>
          <w:szCs w:val="24"/>
          <w:lang w:val="bg-BG"/>
        </w:rPr>
        <w:t>Чл.68.</w:t>
      </w:r>
      <w:r>
        <w:rPr>
          <w:rFonts w:ascii="Calibri" w:hAnsi="Calibri" w:cs="Times New Roman"/>
          <w:color w:val="000000"/>
          <w:spacing w:val="-5"/>
          <w:sz w:val="24"/>
          <w:szCs w:val="24"/>
          <w:lang w:val="bg-BG"/>
        </w:rPr>
        <w:t xml:space="preserve">  Когато общински съветник се отклонява от обсъждания въпрос, председателят го предупреждава и ако нарушението продължи или се повтори, му се отнема  </w:t>
      </w:r>
      <w:r>
        <w:rPr>
          <w:rFonts w:ascii="Calibri" w:hAnsi="Calibri" w:cs="Times New Roman"/>
          <w:color w:val="000000"/>
          <w:spacing w:val="-9"/>
          <w:sz w:val="24"/>
          <w:szCs w:val="24"/>
          <w:lang w:val="bg-BG"/>
        </w:rPr>
        <w:t>думата.</w:t>
      </w:r>
    </w:p>
    <w:p w14:paraId="306FFF8A" w14:textId="77777777" w:rsidR="0013201D" w:rsidRDefault="0013201D" w:rsidP="0013201D">
      <w:pPr>
        <w:ind w:left="-540" w:firstLine="540"/>
        <w:jc w:val="both"/>
        <w:rPr>
          <w:rFonts w:ascii="Calibri" w:hAnsi="Calibri" w:cs="Times New Roman"/>
          <w:color w:val="000000"/>
          <w:spacing w:val="-13"/>
          <w:sz w:val="24"/>
          <w:szCs w:val="24"/>
          <w:lang w:val="bg-BG"/>
        </w:rPr>
      </w:pPr>
      <w:r>
        <w:rPr>
          <w:rFonts w:ascii="Calibri" w:hAnsi="Calibri" w:cs="Times New Roman"/>
          <w:color w:val="000000"/>
          <w:spacing w:val="-4"/>
          <w:sz w:val="24"/>
          <w:szCs w:val="24"/>
          <w:lang w:val="bg-BG"/>
        </w:rPr>
        <w:t xml:space="preserve">(2) Общинският съветник не може да говори по същество повече от един път  </w:t>
      </w:r>
      <w:r>
        <w:rPr>
          <w:rFonts w:ascii="Calibri" w:hAnsi="Calibri" w:cs="Times New Roman"/>
          <w:color w:val="000000"/>
          <w:spacing w:val="-7"/>
          <w:sz w:val="24"/>
          <w:szCs w:val="24"/>
          <w:lang w:val="bg-BG"/>
        </w:rPr>
        <w:t>по един и същи въпрос.</w:t>
      </w:r>
    </w:p>
    <w:p w14:paraId="53AB19D0"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Чл.69.</w:t>
      </w:r>
      <w:r>
        <w:rPr>
          <w:rFonts w:ascii="Calibri" w:hAnsi="Calibri" w:cs="Times New Roman"/>
          <w:sz w:val="24"/>
          <w:szCs w:val="24"/>
          <w:lang w:val="bg-BG"/>
        </w:rPr>
        <w:t xml:space="preserve"> (1) Всеки общински съветник може да се изказва по един път по точка от </w:t>
      </w:r>
      <w:r>
        <w:rPr>
          <w:rFonts w:ascii="Calibri" w:hAnsi="Calibri" w:cs="Times New Roman"/>
          <w:spacing w:val="-5"/>
          <w:sz w:val="24"/>
          <w:szCs w:val="24"/>
          <w:lang w:val="bg-BG"/>
        </w:rPr>
        <w:t>дневния ред като продължителността на изказването не може да превишава</w:t>
      </w:r>
      <w:r>
        <w:rPr>
          <w:rFonts w:ascii="Calibri" w:hAnsi="Calibri" w:cs="Times New Roman"/>
          <w:sz w:val="24"/>
          <w:szCs w:val="24"/>
          <w:lang w:val="bg-BG"/>
        </w:rPr>
        <w:t xml:space="preserve"> 5 </w:t>
      </w:r>
      <w:r>
        <w:rPr>
          <w:rFonts w:ascii="Calibri" w:hAnsi="Calibri" w:cs="Times New Roman"/>
          <w:spacing w:val="-13"/>
          <w:sz w:val="24"/>
          <w:szCs w:val="24"/>
          <w:lang w:val="bg-BG"/>
        </w:rPr>
        <w:t>ми</w:t>
      </w:r>
      <w:r>
        <w:rPr>
          <w:rFonts w:ascii="Calibri" w:hAnsi="Calibri" w:cs="Times New Roman"/>
          <w:spacing w:val="-13"/>
          <w:sz w:val="24"/>
          <w:szCs w:val="24"/>
          <w:lang w:val="bg-BG"/>
        </w:rPr>
        <w:softHyphen/>
      </w:r>
      <w:r>
        <w:rPr>
          <w:rFonts w:ascii="Calibri" w:hAnsi="Calibri" w:cs="Times New Roman"/>
          <w:spacing w:val="-10"/>
          <w:sz w:val="24"/>
          <w:szCs w:val="24"/>
          <w:lang w:val="bg-BG"/>
        </w:rPr>
        <w:t>нути.</w:t>
      </w:r>
    </w:p>
    <w:p w14:paraId="660A21BE"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pacing w:val="-5"/>
          <w:sz w:val="24"/>
          <w:szCs w:val="24"/>
          <w:lang w:val="bg-BG"/>
        </w:rPr>
        <w:t>(2) Председателят отнема думата на общински съветник, който превиши оп</w:t>
      </w:r>
      <w:r>
        <w:rPr>
          <w:rFonts w:ascii="Calibri" w:hAnsi="Calibri" w:cs="Times New Roman"/>
          <w:spacing w:val="-5"/>
          <w:sz w:val="24"/>
          <w:szCs w:val="24"/>
          <w:lang w:val="bg-BG"/>
        </w:rPr>
        <w:softHyphen/>
      </w:r>
      <w:r>
        <w:rPr>
          <w:rFonts w:ascii="Calibri" w:hAnsi="Calibri" w:cs="Times New Roman"/>
          <w:sz w:val="24"/>
          <w:szCs w:val="24"/>
          <w:lang w:val="bg-BG"/>
        </w:rPr>
        <w:t xml:space="preserve">ределеното по предходната алинея време за изказване, след като го предупреди за </w:t>
      </w:r>
      <w:r>
        <w:rPr>
          <w:rFonts w:ascii="Calibri" w:hAnsi="Calibri" w:cs="Times New Roman"/>
          <w:spacing w:val="-8"/>
          <w:sz w:val="24"/>
          <w:szCs w:val="24"/>
          <w:lang w:val="bg-BG"/>
        </w:rPr>
        <w:t>това.</w:t>
      </w:r>
    </w:p>
    <w:p w14:paraId="2DBD666B"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Чл.70.</w:t>
      </w:r>
      <w:r>
        <w:rPr>
          <w:rFonts w:ascii="Calibri" w:hAnsi="Calibri" w:cs="Times New Roman"/>
          <w:sz w:val="24"/>
          <w:szCs w:val="24"/>
          <w:lang w:val="bg-BG"/>
        </w:rPr>
        <w:t xml:space="preserve"> (1) Общинският съветник има право на реплика.</w:t>
      </w:r>
    </w:p>
    <w:p w14:paraId="560EDC07" w14:textId="77777777" w:rsidR="0013201D" w:rsidRDefault="0013201D" w:rsidP="0013201D">
      <w:pPr>
        <w:ind w:left="-540" w:firstLine="540"/>
        <w:jc w:val="both"/>
        <w:rPr>
          <w:rFonts w:ascii="Calibri" w:hAnsi="Calibri" w:cs="Times New Roman"/>
          <w:spacing w:val="-13"/>
          <w:sz w:val="24"/>
          <w:szCs w:val="24"/>
          <w:lang w:val="bg-BG"/>
        </w:rPr>
      </w:pPr>
      <w:r>
        <w:rPr>
          <w:rFonts w:ascii="Calibri" w:hAnsi="Calibri" w:cs="Times New Roman"/>
          <w:sz w:val="24"/>
          <w:szCs w:val="24"/>
          <w:lang w:val="bg-BG"/>
        </w:rPr>
        <w:t>(2) Репликата е кратко възражение по същество на приключило изказване. Тя се прави веднага след изказването и не може да бъде повече от две минути.</w:t>
      </w:r>
    </w:p>
    <w:p w14:paraId="131BEB7C"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(3) По едно и също изказване могат да бъдат направени най-много до</w:t>
      </w:r>
      <w:r>
        <w:rPr>
          <w:rFonts w:ascii="Calibri" w:hAnsi="Calibri" w:cs="Times New Roman"/>
          <w:spacing w:val="-10"/>
          <w:sz w:val="24"/>
          <w:szCs w:val="24"/>
          <w:lang w:val="bg-BG"/>
        </w:rPr>
        <w:t xml:space="preserve"> </w:t>
      </w:r>
      <w:r>
        <w:rPr>
          <w:rFonts w:ascii="Calibri" w:hAnsi="Calibri" w:cs="Times New Roman"/>
          <w:bCs/>
          <w:spacing w:val="-10"/>
          <w:sz w:val="24"/>
          <w:szCs w:val="24"/>
          <w:lang w:val="bg-BG"/>
        </w:rPr>
        <w:t>две</w:t>
      </w:r>
      <w:r>
        <w:rPr>
          <w:rFonts w:ascii="Calibri" w:hAnsi="Calibri" w:cs="Times New Roman"/>
          <w:b/>
          <w:bCs/>
          <w:spacing w:val="-10"/>
          <w:sz w:val="24"/>
          <w:szCs w:val="24"/>
          <w:lang w:val="bg-BG"/>
        </w:rPr>
        <w:t xml:space="preserve"> </w:t>
      </w:r>
      <w:r>
        <w:rPr>
          <w:rFonts w:ascii="Calibri" w:hAnsi="Calibri" w:cs="Times New Roman"/>
          <w:sz w:val="24"/>
          <w:szCs w:val="24"/>
          <w:lang w:val="bg-BG"/>
        </w:rPr>
        <w:t>реплики.</w:t>
      </w:r>
    </w:p>
    <w:p w14:paraId="3125BFF3" w14:textId="77777777" w:rsidR="0013201D" w:rsidRDefault="0013201D" w:rsidP="0013201D">
      <w:pPr>
        <w:ind w:left="-540"/>
        <w:jc w:val="both"/>
        <w:rPr>
          <w:rFonts w:ascii="Calibri" w:hAnsi="Calibri" w:cs="Times New Roman"/>
          <w:sz w:val="24"/>
          <w:szCs w:val="24"/>
          <w:lang w:val="ru-RU"/>
        </w:rPr>
      </w:pPr>
      <w:r>
        <w:rPr>
          <w:rFonts w:ascii="Calibri" w:hAnsi="Calibri" w:cs="Times New Roman"/>
          <w:spacing w:val="-12"/>
          <w:sz w:val="24"/>
          <w:szCs w:val="24"/>
          <w:lang w:val="bg-BG"/>
        </w:rPr>
        <w:t xml:space="preserve">(4) </w:t>
      </w:r>
      <w:r>
        <w:rPr>
          <w:rFonts w:ascii="Calibri" w:hAnsi="Calibri" w:cs="Times New Roman"/>
          <w:sz w:val="24"/>
          <w:szCs w:val="24"/>
          <w:lang w:val="bg-BG"/>
        </w:rPr>
        <w:t>Не се допуска реплика на репликата. Репликираният общински съветник</w:t>
      </w:r>
      <w:r>
        <w:rPr>
          <w:rFonts w:ascii="Calibri" w:hAnsi="Calibri" w:cs="Times New Roman"/>
          <w:sz w:val="24"/>
          <w:szCs w:val="24"/>
          <w:lang w:val="ru-RU"/>
        </w:rPr>
        <w:t xml:space="preserve"> </w:t>
      </w:r>
      <w:r>
        <w:rPr>
          <w:rFonts w:ascii="Calibri" w:hAnsi="Calibri" w:cs="Times New Roman"/>
          <w:spacing w:val="-3"/>
          <w:sz w:val="24"/>
          <w:szCs w:val="24"/>
          <w:lang w:val="bg-BG"/>
        </w:rPr>
        <w:t>има право на отговор (дуплика) с времетраене до</w:t>
      </w:r>
      <w:r>
        <w:rPr>
          <w:rFonts w:ascii="Calibri" w:hAnsi="Calibri" w:cs="Times New Roman"/>
          <w:b/>
          <w:bCs/>
          <w:sz w:val="24"/>
          <w:szCs w:val="24"/>
          <w:lang w:val="bg-BG"/>
        </w:rPr>
        <w:t xml:space="preserve"> </w:t>
      </w:r>
      <w:r>
        <w:rPr>
          <w:rFonts w:ascii="Calibri" w:hAnsi="Calibri" w:cs="Times New Roman"/>
          <w:bCs/>
          <w:sz w:val="24"/>
          <w:szCs w:val="24"/>
          <w:lang w:val="bg-BG"/>
        </w:rPr>
        <w:t xml:space="preserve">две </w:t>
      </w:r>
      <w:r>
        <w:rPr>
          <w:rFonts w:ascii="Calibri" w:hAnsi="Calibri" w:cs="Times New Roman"/>
          <w:spacing w:val="-5"/>
          <w:sz w:val="24"/>
          <w:szCs w:val="24"/>
          <w:lang w:val="bg-BG"/>
        </w:rPr>
        <w:t>минути след приключване на</w:t>
      </w:r>
      <w:r>
        <w:rPr>
          <w:rFonts w:ascii="Calibri" w:hAnsi="Calibri" w:cs="Times New Roman"/>
          <w:sz w:val="24"/>
          <w:szCs w:val="24"/>
          <w:lang w:val="ru-RU"/>
        </w:rPr>
        <w:t xml:space="preserve"> </w:t>
      </w:r>
      <w:r>
        <w:rPr>
          <w:rFonts w:ascii="Calibri" w:hAnsi="Calibri" w:cs="Times New Roman"/>
          <w:spacing w:val="-6"/>
          <w:sz w:val="24"/>
          <w:szCs w:val="24"/>
          <w:lang w:val="bg-BG"/>
        </w:rPr>
        <w:t>репликите.</w:t>
      </w:r>
    </w:p>
    <w:p w14:paraId="1041A732"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Чл.71.</w:t>
      </w:r>
      <w:r>
        <w:rPr>
          <w:rFonts w:ascii="Calibri" w:hAnsi="Calibri" w:cs="Times New Roman"/>
          <w:sz w:val="24"/>
          <w:szCs w:val="24"/>
          <w:lang w:val="bg-BG"/>
        </w:rPr>
        <w:t xml:space="preserve"> (1) Общинският съветник има право на лично обяснение до</w:t>
      </w:r>
      <w:r>
        <w:rPr>
          <w:rFonts w:ascii="Calibri" w:hAnsi="Calibri" w:cs="Times New Roman"/>
          <w:i/>
          <w:iCs/>
          <w:sz w:val="24"/>
          <w:szCs w:val="24"/>
          <w:lang w:val="bg-BG"/>
        </w:rPr>
        <w:t xml:space="preserve"> </w:t>
      </w:r>
      <w:r>
        <w:rPr>
          <w:rFonts w:ascii="Calibri" w:hAnsi="Calibri" w:cs="Times New Roman"/>
          <w:iCs/>
          <w:sz w:val="24"/>
          <w:szCs w:val="24"/>
          <w:lang w:val="bg-BG"/>
        </w:rPr>
        <w:t xml:space="preserve">две </w:t>
      </w:r>
      <w:r>
        <w:rPr>
          <w:rFonts w:ascii="Calibri" w:hAnsi="Calibri" w:cs="Times New Roman"/>
          <w:sz w:val="24"/>
          <w:szCs w:val="24"/>
          <w:lang w:val="bg-BG"/>
        </w:rPr>
        <w:t>минути, когато</w:t>
      </w:r>
      <w:r>
        <w:rPr>
          <w:rFonts w:ascii="Calibri" w:hAnsi="Calibri" w:cs="Times New Roman"/>
          <w:sz w:val="24"/>
          <w:szCs w:val="24"/>
          <w:lang w:val="ru-RU"/>
        </w:rPr>
        <w:t xml:space="preserve"> </w:t>
      </w:r>
      <w:r>
        <w:rPr>
          <w:rFonts w:ascii="Calibri" w:hAnsi="Calibri" w:cs="Times New Roman"/>
          <w:sz w:val="24"/>
          <w:szCs w:val="24"/>
          <w:lang w:val="bg-BG"/>
        </w:rPr>
        <w:t xml:space="preserve">в изказване на заседание е засегнат лично или поименно. Личното обяснение се </w:t>
      </w:r>
      <w:r>
        <w:rPr>
          <w:rFonts w:ascii="Calibri" w:hAnsi="Calibri" w:cs="Times New Roman"/>
          <w:spacing w:val="-5"/>
          <w:sz w:val="24"/>
          <w:szCs w:val="24"/>
          <w:lang w:val="bg-BG"/>
        </w:rPr>
        <w:t>прави в края на заседанието.</w:t>
      </w:r>
    </w:p>
    <w:p w14:paraId="41B7DB71"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lastRenderedPageBreak/>
        <w:t xml:space="preserve">(2) Общинският съветник има право след гласуването на обяснение на своя </w:t>
      </w:r>
      <w:r>
        <w:rPr>
          <w:rFonts w:ascii="Calibri" w:hAnsi="Calibri" w:cs="Times New Roman"/>
          <w:spacing w:val="-4"/>
          <w:sz w:val="24"/>
          <w:szCs w:val="24"/>
          <w:lang w:val="bg-BG"/>
        </w:rPr>
        <w:t xml:space="preserve">отрицателен вот в рамките на </w:t>
      </w:r>
      <w:r>
        <w:rPr>
          <w:rFonts w:ascii="Calibri" w:hAnsi="Calibri" w:cs="Times New Roman"/>
          <w:bCs/>
          <w:sz w:val="24"/>
          <w:szCs w:val="24"/>
          <w:lang w:val="bg-BG"/>
        </w:rPr>
        <w:t>две</w:t>
      </w:r>
      <w:r>
        <w:rPr>
          <w:rFonts w:ascii="Calibri" w:hAnsi="Calibri" w:cs="Times New Roman"/>
          <w:b/>
          <w:bCs/>
          <w:sz w:val="24"/>
          <w:szCs w:val="24"/>
          <w:lang w:val="bg-BG"/>
        </w:rPr>
        <w:t xml:space="preserve"> </w:t>
      </w:r>
      <w:r>
        <w:rPr>
          <w:rFonts w:ascii="Calibri" w:hAnsi="Calibri" w:cs="Times New Roman"/>
          <w:spacing w:val="-6"/>
          <w:sz w:val="24"/>
          <w:szCs w:val="24"/>
          <w:lang w:val="bg-BG"/>
        </w:rPr>
        <w:t>минути след гласуването.</w:t>
      </w:r>
    </w:p>
    <w:p w14:paraId="456A5352"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(3) Правото на обяснение на отрицателен вот има само този общински съвет</w:t>
      </w:r>
      <w:r>
        <w:rPr>
          <w:rFonts w:ascii="Calibri" w:hAnsi="Calibri" w:cs="Times New Roman"/>
          <w:sz w:val="24"/>
          <w:szCs w:val="24"/>
          <w:lang w:val="bg-BG"/>
        </w:rPr>
        <w:softHyphen/>
      </w:r>
      <w:r>
        <w:rPr>
          <w:rFonts w:ascii="Calibri" w:hAnsi="Calibri" w:cs="Times New Roman"/>
          <w:spacing w:val="-4"/>
          <w:sz w:val="24"/>
          <w:szCs w:val="24"/>
          <w:lang w:val="bg-BG"/>
        </w:rPr>
        <w:t>ник, който при обсъждането на въпроса не е изразил същото отрицателно станови</w:t>
      </w:r>
      <w:r>
        <w:rPr>
          <w:rFonts w:ascii="Calibri" w:hAnsi="Calibri" w:cs="Times New Roman"/>
          <w:spacing w:val="-4"/>
          <w:sz w:val="24"/>
          <w:szCs w:val="24"/>
          <w:lang w:val="bg-BG"/>
        </w:rPr>
        <w:softHyphen/>
      </w:r>
      <w:r>
        <w:rPr>
          <w:rFonts w:ascii="Calibri" w:hAnsi="Calibri" w:cs="Times New Roman"/>
          <w:sz w:val="24"/>
          <w:szCs w:val="24"/>
          <w:lang w:val="bg-BG"/>
        </w:rPr>
        <w:t>ще или не се е изказал.</w:t>
      </w:r>
    </w:p>
    <w:p w14:paraId="1B0B3F64" w14:textId="77777777" w:rsidR="0013201D" w:rsidRDefault="0013201D" w:rsidP="0013201D">
      <w:pPr>
        <w:ind w:left="-540" w:firstLine="540"/>
        <w:jc w:val="both"/>
        <w:rPr>
          <w:rFonts w:ascii="Calibri" w:hAnsi="Calibri" w:cs="Times New Roman"/>
          <w:spacing w:val="-13"/>
          <w:sz w:val="24"/>
          <w:szCs w:val="24"/>
          <w:lang w:val="bg-BG"/>
        </w:rPr>
      </w:pPr>
      <w:r>
        <w:rPr>
          <w:rFonts w:ascii="Calibri" w:hAnsi="Calibri" w:cs="Times New Roman"/>
          <w:sz w:val="24"/>
          <w:szCs w:val="24"/>
          <w:lang w:val="bg-BG"/>
        </w:rPr>
        <w:t xml:space="preserve">(4) За обяснение на отрицателен вот думата се дава най-много на 2-ма </w:t>
      </w:r>
      <w:r>
        <w:rPr>
          <w:rFonts w:ascii="Calibri" w:hAnsi="Calibri" w:cs="Times New Roman"/>
          <w:spacing w:val="-11"/>
          <w:sz w:val="24"/>
          <w:szCs w:val="24"/>
          <w:lang w:val="bg-BG"/>
        </w:rPr>
        <w:t>об</w:t>
      </w:r>
      <w:r>
        <w:rPr>
          <w:rFonts w:ascii="Calibri" w:hAnsi="Calibri" w:cs="Times New Roman"/>
          <w:spacing w:val="-11"/>
          <w:sz w:val="24"/>
          <w:szCs w:val="24"/>
          <w:lang w:val="bg-BG"/>
        </w:rPr>
        <w:softHyphen/>
      </w:r>
      <w:r>
        <w:rPr>
          <w:rFonts w:ascii="Calibri" w:hAnsi="Calibri" w:cs="Times New Roman"/>
          <w:spacing w:val="-6"/>
          <w:sz w:val="24"/>
          <w:szCs w:val="24"/>
          <w:lang w:val="bg-BG"/>
        </w:rPr>
        <w:t>щински съветника.</w:t>
      </w:r>
    </w:p>
    <w:p w14:paraId="198BA790" w14:textId="77777777" w:rsidR="0013201D" w:rsidRDefault="0013201D" w:rsidP="0013201D">
      <w:pPr>
        <w:ind w:left="-540" w:firstLine="540"/>
        <w:jc w:val="both"/>
        <w:rPr>
          <w:rFonts w:ascii="Calibri" w:hAnsi="Calibri" w:cs="Times New Roman"/>
          <w:spacing w:val="-12"/>
          <w:sz w:val="24"/>
          <w:szCs w:val="24"/>
          <w:lang w:val="bg-BG"/>
        </w:rPr>
      </w:pPr>
      <w:r>
        <w:rPr>
          <w:rFonts w:ascii="Calibri" w:hAnsi="Calibri" w:cs="Times New Roman"/>
          <w:sz w:val="24"/>
          <w:szCs w:val="24"/>
          <w:lang w:val="bg-BG"/>
        </w:rPr>
        <w:t xml:space="preserve">(5) Не се допуска обяснение на отрицателен вот след тайно гласуване или </w:t>
      </w:r>
      <w:r>
        <w:rPr>
          <w:rFonts w:ascii="Calibri" w:hAnsi="Calibri" w:cs="Times New Roman"/>
          <w:spacing w:val="-5"/>
          <w:sz w:val="24"/>
          <w:szCs w:val="24"/>
          <w:lang w:val="bg-BG"/>
        </w:rPr>
        <w:t>след гласуване на процедурни въпроси.</w:t>
      </w:r>
    </w:p>
    <w:p w14:paraId="1DA7F6B0"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Чл.72.</w:t>
      </w:r>
      <w:r>
        <w:rPr>
          <w:rFonts w:ascii="Calibri" w:hAnsi="Calibri" w:cs="Times New Roman"/>
          <w:sz w:val="24"/>
          <w:szCs w:val="24"/>
          <w:lang w:val="bg-BG"/>
        </w:rPr>
        <w:t xml:space="preserve"> След като списъкът на изказващите се е изчерпал, председателят обявява </w:t>
      </w:r>
      <w:r>
        <w:rPr>
          <w:rFonts w:ascii="Calibri" w:hAnsi="Calibri" w:cs="Times New Roman"/>
          <w:spacing w:val="-5"/>
          <w:sz w:val="24"/>
          <w:szCs w:val="24"/>
          <w:lang w:val="bg-BG"/>
        </w:rPr>
        <w:t>разискванията за приключени.</w:t>
      </w:r>
    </w:p>
    <w:p w14:paraId="4FAF7A54"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pacing w:val="-6"/>
          <w:sz w:val="24"/>
          <w:szCs w:val="24"/>
          <w:lang w:val="bg-BG"/>
        </w:rPr>
        <w:t>Чл.73</w:t>
      </w:r>
      <w:r>
        <w:rPr>
          <w:rFonts w:ascii="Calibri" w:hAnsi="Calibri" w:cs="Times New Roman"/>
          <w:spacing w:val="-6"/>
          <w:sz w:val="24"/>
          <w:szCs w:val="24"/>
          <w:lang w:val="bg-BG"/>
        </w:rPr>
        <w:t>. Когато е постъпило процедурно предложение, думата се дава на един общин</w:t>
      </w:r>
      <w:r>
        <w:rPr>
          <w:rFonts w:ascii="Calibri" w:hAnsi="Calibri" w:cs="Times New Roman"/>
          <w:spacing w:val="-6"/>
          <w:sz w:val="24"/>
          <w:szCs w:val="24"/>
          <w:lang w:val="bg-BG"/>
        </w:rPr>
        <w:softHyphen/>
      </w:r>
      <w:r>
        <w:rPr>
          <w:rFonts w:ascii="Calibri" w:hAnsi="Calibri" w:cs="Times New Roman"/>
          <w:sz w:val="24"/>
          <w:szCs w:val="24"/>
          <w:lang w:val="bg-BG"/>
        </w:rPr>
        <w:t>ски съветник, който не е съгласен с него. Предложението се поставя веднага на гла</w:t>
      </w:r>
      <w:r>
        <w:rPr>
          <w:rFonts w:ascii="Calibri" w:hAnsi="Calibri" w:cs="Times New Roman"/>
          <w:sz w:val="24"/>
          <w:szCs w:val="24"/>
          <w:lang w:val="bg-BG"/>
        </w:rPr>
        <w:softHyphen/>
        <w:t>суване, без да се обсъжда.</w:t>
      </w:r>
    </w:p>
    <w:p w14:paraId="19F4D1CB"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Чл.74</w:t>
      </w:r>
      <w:r>
        <w:rPr>
          <w:rFonts w:ascii="Calibri" w:hAnsi="Calibri" w:cs="Times New Roman"/>
          <w:sz w:val="24"/>
          <w:szCs w:val="24"/>
          <w:lang w:val="bg-BG"/>
        </w:rPr>
        <w:t xml:space="preserve">.(1) Кметът на общината, кметовете на кметства и </w:t>
      </w:r>
      <w:proofErr w:type="spellStart"/>
      <w:r>
        <w:rPr>
          <w:rFonts w:ascii="Calibri" w:hAnsi="Calibri" w:cs="Times New Roman"/>
          <w:sz w:val="24"/>
          <w:szCs w:val="24"/>
          <w:lang w:val="bg-BG"/>
        </w:rPr>
        <w:t>зам.кметове</w:t>
      </w:r>
      <w:proofErr w:type="spellEnd"/>
      <w:r>
        <w:rPr>
          <w:rFonts w:ascii="Calibri" w:hAnsi="Calibri" w:cs="Times New Roman"/>
          <w:sz w:val="24"/>
          <w:szCs w:val="24"/>
          <w:lang w:val="bg-BG"/>
        </w:rPr>
        <w:t xml:space="preserve"> имат право да присъстват на заседанията на общинския съвет.</w:t>
      </w:r>
    </w:p>
    <w:p w14:paraId="60211416" w14:textId="77777777" w:rsidR="0013201D" w:rsidRDefault="0013201D" w:rsidP="0013201D">
      <w:pPr>
        <w:ind w:left="-540" w:firstLine="540"/>
        <w:jc w:val="both"/>
        <w:rPr>
          <w:rFonts w:ascii="Calibri" w:hAnsi="Calibri" w:cs="Times New Roman"/>
          <w:spacing w:val="-10"/>
          <w:sz w:val="24"/>
          <w:szCs w:val="24"/>
          <w:lang w:val="bg-BG"/>
        </w:rPr>
      </w:pPr>
      <w:r>
        <w:rPr>
          <w:rFonts w:ascii="Calibri" w:hAnsi="Calibri" w:cs="Times New Roman"/>
          <w:sz w:val="24"/>
          <w:szCs w:val="24"/>
          <w:lang w:val="bg-BG"/>
        </w:rPr>
        <w:t>(2) Председателят на общинския съвет дава думата за изказване на кмета на общината по негово искане.</w:t>
      </w:r>
    </w:p>
    <w:p w14:paraId="700C8ACC" w14:textId="77777777" w:rsidR="0013201D" w:rsidRDefault="0013201D" w:rsidP="0013201D">
      <w:pPr>
        <w:ind w:left="-540" w:firstLine="540"/>
        <w:jc w:val="both"/>
        <w:rPr>
          <w:rFonts w:ascii="Calibri" w:hAnsi="Calibri" w:cs="Times New Roman"/>
          <w:spacing w:val="-14"/>
          <w:sz w:val="24"/>
          <w:szCs w:val="24"/>
          <w:lang w:val="bg-BG"/>
        </w:rPr>
      </w:pPr>
      <w:r>
        <w:rPr>
          <w:rFonts w:ascii="Calibri" w:hAnsi="Calibri" w:cs="Times New Roman"/>
          <w:spacing w:val="-5"/>
          <w:sz w:val="24"/>
          <w:szCs w:val="24"/>
          <w:lang w:val="bg-BG"/>
        </w:rPr>
        <w:t>(3) Председателят на общинския съвет дава думата за изказване на кметове</w:t>
      </w:r>
      <w:r>
        <w:rPr>
          <w:rFonts w:ascii="Calibri" w:hAnsi="Calibri" w:cs="Times New Roman"/>
          <w:spacing w:val="-5"/>
          <w:sz w:val="24"/>
          <w:szCs w:val="24"/>
          <w:lang w:val="bg-BG"/>
        </w:rPr>
        <w:softHyphen/>
      </w:r>
      <w:r>
        <w:rPr>
          <w:rFonts w:ascii="Calibri" w:hAnsi="Calibri" w:cs="Times New Roman"/>
          <w:sz w:val="24"/>
          <w:szCs w:val="24"/>
          <w:lang w:val="bg-BG"/>
        </w:rPr>
        <w:t xml:space="preserve">те на кметства и </w:t>
      </w:r>
      <w:proofErr w:type="spellStart"/>
      <w:r>
        <w:rPr>
          <w:rFonts w:ascii="Calibri" w:hAnsi="Calibri" w:cs="Times New Roman"/>
          <w:sz w:val="24"/>
          <w:szCs w:val="24"/>
          <w:lang w:val="bg-BG"/>
        </w:rPr>
        <w:t>зам.кметове</w:t>
      </w:r>
      <w:proofErr w:type="spellEnd"/>
      <w:r>
        <w:rPr>
          <w:rFonts w:ascii="Calibri" w:hAnsi="Calibri" w:cs="Times New Roman"/>
          <w:sz w:val="24"/>
          <w:szCs w:val="24"/>
          <w:lang w:val="bg-BG"/>
        </w:rPr>
        <w:t xml:space="preserve"> по тяхно искане при обсъждане на въпроси, отнасящи се до съответните кметства или населени места.</w:t>
      </w:r>
    </w:p>
    <w:p w14:paraId="2C35A926"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Чл.75.</w:t>
      </w:r>
      <w:r>
        <w:rPr>
          <w:rFonts w:ascii="Calibri" w:hAnsi="Calibri" w:cs="Times New Roman"/>
          <w:sz w:val="24"/>
          <w:szCs w:val="24"/>
          <w:lang w:val="bg-BG"/>
        </w:rPr>
        <w:t xml:space="preserve"> (1) Гражданите могат да се изказват, да отправят питания, становища и пред</w:t>
      </w:r>
      <w:r>
        <w:rPr>
          <w:rFonts w:ascii="Calibri" w:hAnsi="Calibri" w:cs="Times New Roman"/>
          <w:sz w:val="24"/>
          <w:szCs w:val="24"/>
          <w:lang w:val="bg-BG"/>
        </w:rPr>
        <w:softHyphen/>
        <w:t>ложения от компетентността на общинския съвет, кмета или общинската админист</w:t>
      </w:r>
      <w:r>
        <w:rPr>
          <w:rFonts w:ascii="Calibri" w:hAnsi="Calibri" w:cs="Times New Roman"/>
          <w:sz w:val="24"/>
          <w:szCs w:val="24"/>
          <w:lang w:val="bg-BG"/>
        </w:rPr>
        <w:softHyphen/>
      </w:r>
      <w:r>
        <w:rPr>
          <w:rFonts w:ascii="Calibri" w:hAnsi="Calibri" w:cs="Times New Roman"/>
          <w:spacing w:val="-4"/>
          <w:sz w:val="24"/>
          <w:szCs w:val="24"/>
          <w:lang w:val="bg-BG"/>
        </w:rPr>
        <w:t>рация, представляващи обществен интерес.</w:t>
      </w:r>
    </w:p>
    <w:p w14:paraId="21A6E628"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(2) Всеки гражданин може да се изкаже в рамките на</w:t>
      </w:r>
      <w:r>
        <w:rPr>
          <w:rFonts w:ascii="Calibri" w:hAnsi="Calibri" w:cs="Times New Roman"/>
          <w:b/>
          <w:bCs/>
          <w:sz w:val="24"/>
          <w:szCs w:val="24"/>
          <w:lang w:val="bg-BG"/>
        </w:rPr>
        <w:t xml:space="preserve"> </w:t>
      </w:r>
      <w:r>
        <w:rPr>
          <w:rFonts w:ascii="Calibri" w:hAnsi="Calibri" w:cs="Times New Roman"/>
          <w:bCs/>
          <w:sz w:val="24"/>
          <w:szCs w:val="24"/>
          <w:lang w:val="bg-BG"/>
        </w:rPr>
        <w:t>три</w:t>
      </w:r>
      <w:r>
        <w:rPr>
          <w:rFonts w:ascii="Calibri" w:hAnsi="Calibri" w:cs="Times New Roman"/>
          <w:b/>
          <w:bCs/>
          <w:sz w:val="24"/>
          <w:szCs w:val="24"/>
          <w:lang w:val="bg-BG"/>
        </w:rPr>
        <w:t xml:space="preserve"> </w:t>
      </w:r>
      <w:r>
        <w:rPr>
          <w:rFonts w:ascii="Calibri" w:hAnsi="Calibri" w:cs="Times New Roman"/>
          <w:sz w:val="24"/>
          <w:szCs w:val="24"/>
          <w:lang w:val="bg-BG"/>
        </w:rPr>
        <w:t>минути.</w:t>
      </w:r>
    </w:p>
    <w:p w14:paraId="1AD84DB9"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Чл.76.</w:t>
      </w:r>
      <w:r>
        <w:rPr>
          <w:rFonts w:ascii="Calibri" w:hAnsi="Calibri" w:cs="Times New Roman"/>
          <w:sz w:val="24"/>
          <w:szCs w:val="24"/>
          <w:lang w:val="bg-BG"/>
        </w:rPr>
        <w:t xml:space="preserve"> (1) На питанията на граждани, включени в дневния ред се отговаря на същото заседание, освен ако гражданинът не е изявил желание да получи отговор,</w:t>
      </w:r>
    </w:p>
    <w:p w14:paraId="772A66BB" w14:textId="77777777" w:rsidR="0013201D" w:rsidRDefault="0013201D" w:rsidP="0013201D">
      <w:pPr>
        <w:ind w:left="-540" w:firstLine="540"/>
        <w:jc w:val="both"/>
        <w:rPr>
          <w:rFonts w:ascii="Calibri" w:hAnsi="Calibri" w:cs="Times New Roman"/>
          <w:spacing w:val="-12"/>
          <w:sz w:val="24"/>
          <w:szCs w:val="24"/>
          <w:lang w:val="bg-BG"/>
        </w:rPr>
      </w:pPr>
      <w:r>
        <w:rPr>
          <w:rFonts w:ascii="Calibri" w:hAnsi="Calibri" w:cs="Times New Roman"/>
          <w:spacing w:val="-4"/>
          <w:sz w:val="24"/>
          <w:szCs w:val="24"/>
          <w:lang w:val="bg-BG"/>
        </w:rPr>
        <w:t>(2) По изключение, когато питането е свързано с извършване на допълнителн</w:t>
      </w:r>
      <w:r>
        <w:rPr>
          <w:rFonts w:ascii="Calibri" w:hAnsi="Calibri" w:cs="Times New Roman"/>
          <w:sz w:val="24"/>
          <w:szCs w:val="24"/>
          <w:lang w:val="bg-BG"/>
        </w:rPr>
        <w:t>и справки или проучвания, отговорът се отлага за следващото заседание.</w:t>
      </w:r>
    </w:p>
    <w:p w14:paraId="30B3FA70" w14:textId="77777777" w:rsidR="0013201D" w:rsidRDefault="0013201D" w:rsidP="0013201D">
      <w:pPr>
        <w:ind w:left="-540" w:firstLine="540"/>
        <w:jc w:val="both"/>
        <w:rPr>
          <w:rFonts w:ascii="Calibri" w:hAnsi="Calibri" w:cs="Times New Roman"/>
          <w:spacing w:val="-14"/>
          <w:sz w:val="24"/>
          <w:szCs w:val="24"/>
          <w:lang w:val="bg-BG"/>
        </w:rPr>
      </w:pPr>
      <w:r>
        <w:rPr>
          <w:rFonts w:ascii="Calibri" w:hAnsi="Calibri" w:cs="Times New Roman"/>
          <w:sz w:val="24"/>
          <w:szCs w:val="24"/>
          <w:lang w:val="bg-BG"/>
        </w:rPr>
        <w:t>(3) Председателят на общинския съвет определя кой да отговори в зависимост</w:t>
      </w:r>
      <w:r>
        <w:rPr>
          <w:rFonts w:ascii="Calibri" w:hAnsi="Calibri" w:cs="Times New Roman"/>
          <w:spacing w:val="-6"/>
          <w:sz w:val="24"/>
          <w:szCs w:val="24"/>
          <w:lang w:val="bg-BG"/>
        </w:rPr>
        <w:t xml:space="preserve"> от характера и съдържанието на поставения въпрос.</w:t>
      </w:r>
    </w:p>
    <w:p w14:paraId="039B60C0"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Чл.77.</w:t>
      </w:r>
      <w:r>
        <w:rPr>
          <w:rFonts w:ascii="Calibri" w:hAnsi="Calibri" w:cs="Times New Roman"/>
          <w:sz w:val="24"/>
          <w:szCs w:val="24"/>
          <w:lang w:val="bg-BG"/>
        </w:rPr>
        <w:t xml:space="preserve"> (1) При шум или безредие, с което се пречи на работата на съвета или </w:t>
      </w:r>
      <w:r>
        <w:rPr>
          <w:rFonts w:ascii="Calibri" w:hAnsi="Calibri" w:cs="Times New Roman"/>
          <w:spacing w:val="-5"/>
          <w:sz w:val="24"/>
          <w:szCs w:val="24"/>
          <w:lang w:val="bg-BG"/>
        </w:rPr>
        <w:t>важни причини налагат, председателят на общинския съвет може да прекъсва засед</w:t>
      </w:r>
      <w:r>
        <w:rPr>
          <w:rFonts w:ascii="Calibri" w:hAnsi="Calibri" w:cs="Times New Roman"/>
          <w:sz w:val="24"/>
          <w:szCs w:val="24"/>
          <w:lang w:val="bg-BG"/>
        </w:rPr>
        <w:t>анието за определено време.</w:t>
      </w:r>
    </w:p>
    <w:p w14:paraId="7ADB52DB"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 xml:space="preserve">(2). Всяка група може да поиска прекъсване на заседанието за не повече от </w:t>
      </w:r>
      <w:r>
        <w:rPr>
          <w:rFonts w:ascii="Calibri" w:hAnsi="Calibri" w:cs="Times New Roman"/>
          <w:sz w:val="24"/>
          <w:szCs w:val="24"/>
          <w:lang w:val="ru-RU"/>
        </w:rPr>
        <w:t xml:space="preserve"> </w:t>
      </w:r>
      <w:proofErr w:type="spellStart"/>
      <w:r>
        <w:rPr>
          <w:rFonts w:ascii="Calibri" w:hAnsi="Calibri" w:cs="Times New Roman"/>
          <w:bCs/>
          <w:sz w:val="24"/>
          <w:szCs w:val="24"/>
          <w:lang w:val="ru-RU"/>
        </w:rPr>
        <w:t>десет</w:t>
      </w:r>
      <w:proofErr w:type="spellEnd"/>
      <w:r>
        <w:rPr>
          <w:rFonts w:ascii="Calibri" w:hAnsi="Calibri" w:cs="Times New Roman"/>
          <w:sz w:val="24"/>
          <w:szCs w:val="24"/>
          <w:lang w:val="ru-RU"/>
        </w:rPr>
        <w:t xml:space="preserve"> </w:t>
      </w:r>
      <w:r>
        <w:rPr>
          <w:rFonts w:ascii="Calibri" w:hAnsi="Calibri" w:cs="Times New Roman"/>
          <w:sz w:val="24"/>
          <w:szCs w:val="24"/>
          <w:lang w:val="bg-BG"/>
        </w:rPr>
        <w:t xml:space="preserve">минути веднъж на заседание. </w:t>
      </w:r>
    </w:p>
    <w:p w14:paraId="4B0682BC"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(3) Председателят прекъсва заседанието след като това бъде поискано и определя продължителността на прекъсване</w:t>
      </w:r>
      <w:r>
        <w:rPr>
          <w:rFonts w:ascii="Calibri" w:hAnsi="Calibri" w:cs="Times New Roman"/>
          <w:spacing w:val="-5"/>
          <w:sz w:val="24"/>
          <w:szCs w:val="24"/>
          <w:lang w:val="bg-BG"/>
        </w:rPr>
        <w:t>то не може да бъде по-малко от</w:t>
      </w:r>
      <w:r>
        <w:rPr>
          <w:rFonts w:ascii="Calibri" w:hAnsi="Calibri" w:cs="Times New Roman"/>
          <w:b/>
          <w:bCs/>
          <w:spacing w:val="-5"/>
          <w:sz w:val="24"/>
          <w:szCs w:val="24"/>
          <w:lang w:val="bg-BG"/>
        </w:rPr>
        <w:t xml:space="preserve"> </w:t>
      </w:r>
      <w:r>
        <w:rPr>
          <w:rFonts w:ascii="Calibri" w:hAnsi="Calibri" w:cs="Times New Roman"/>
          <w:bCs/>
          <w:spacing w:val="-5"/>
          <w:sz w:val="24"/>
          <w:szCs w:val="24"/>
          <w:lang w:val="bg-BG"/>
        </w:rPr>
        <w:t xml:space="preserve">десет </w:t>
      </w:r>
      <w:r>
        <w:rPr>
          <w:rFonts w:ascii="Calibri" w:hAnsi="Calibri" w:cs="Times New Roman"/>
          <w:spacing w:val="-5"/>
          <w:sz w:val="24"/>
          <w:szCs w:val="24"/>
          <w:lang w:val="bg-BG"/>
        </w:rPr>
        <w:t xml:space="preserve">минути. </w:t>
      </w:r>
    </w:p>
    <w:p w14:paraId="53D244C8"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Чл.78.</w:t>
      </w:r>
      <w:r>
        <w:rPr>
          <w:rFonts w:ascii="Calibri" w:hAnsi="Calibri" w:cs="Times New Roman"/>
          <w:sz w:val="24"/>
          <w:szCs w:val="24"/>
          <w:lang w:val="bg-BG"/>
        </w:rPr>
        <w:t xml:space="preserve"> (1) Заседанието може да бъде прекратено или отложено с решение об</w:t>
      </w:r>
      <w:r>
        <w:rPr>
          <w:rFonts w:ascii="Calibri" w:hAnsi="Calibri" w:cs="Times New Roman"/>
          <w:spacing w:val="-5"/>
          <w:sz w:val="24"/>
          <w:szCs w:val="24"/>
          <w:lang w:val="bg-BG"/>
        </w:rPr>
        <w:t xml:space="preserve">щинския съвет по предложение на председателя на общинския съвет или на </w:t>
      </w:r>
      <w:r>
        <w:rPr>
          <w:rFonts w:ascii="Calibri" w:hAnsi="Calibri" w:cs="Times New Roman"/>
          <w:spacing w:val="-8"/>
          <w:sz w:val="24"/>
          <w:szCs w:val="24"/>
          <w:lang w:val="bg-BG"/>
        </w:rPr>
        <w:t>общински съветници.</w:t>
      </w:r>
    </w:p>
    <w:p w14:paraId="44A5885E"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pacing w:val="-5"/>
          <w:sz w:val="24"/>
          <w:szCs w:val="24"/>
          <w:lang w:val="bg-BG"/>
        </w:rPr>
        <w:t xml:space="preserve">(2) Когато са постъпили предложения за прекратяване на заседанието </w:t>
      </w:r>
      <w:r>
        <w:rPr>
          <w:rFonts w:ascii="Calibri" w:hAnsi="Calibri" w:cs="Times New Roman"/>
          <w:sz w:val="24"/>
          <w:szCs w:val="24"/>
          <w:lang w:val="bg-BG"/>
        </w:rPr>
        <w:t>отлагането му, първо се гласува предложението за прекратяване на заседанието.</w:t>
      </w:r>
    </w:p>
    <w:p w14:paraId="1D6D6494"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Чл.79.</w:t>
      </w:r>
      <w:r>
        <w:rPr>
          <w:rFonts w:ascii="Calibri" w:hAnsi="Calibri" w:cs="Times New Roman"/>
          <w:sz w:val="24"/>
          <w:szCs w:val="24"/>
          <w:lang w:val="bg-BG"/>
        </w:rPr>
        <w:t xml:space="preserve"> (1) Гласуването е лично. Гласува се “за”, “против” и “въздържал се”. Гласуването се извършва явно, освен в определените от закона случаи. По предложение на  </w:t>
      </w:r>
      <w:r>
        <w:rPr>
          <w:rFonts w:ascii="Calibri" w:hAnsi="Calibri" w:cs="Times New Roman"/>
          <w:spacing w:val="-6"/>
          <w:sz w:val="24"/>
          <w:szCs w:val="24"/>
          <w:lang w:val="bg-BG"/>
        </w:rPr>
        <w:t>група съветници общинският съвет може да реши отделно гласуване да бъде  тайно.</w:t>
      </w:r>
    </w:p>
    <w:p w14:paraId="08B840DC"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 xml:space="preserve">(2) </w:t>
      </w:r>
      <w:r>
        <w:rPr>
          <w:rFonts w:ascii="Calibri" w:hAnsi="Calibri" w:cs="Times New Roman"/>
          <w:spacing w:val="-6"/>
          <w:sz w:val="24"/>
          <w:szCs w:val="24"/>
          <w:lang w:val="bg-BG"/>
        </w:rPr>
        <w:t>Явно гласуване се извършва чрез:</w:t>
      </w:r>
      <w:r>
        <w:rPr>
          <w:rFonts w:ascii="Calibri" w:hAnsi="Calibri" w:cs="Times New Roman"/>
          <w:sz w:val="24"/>
          <w:szCs w:val="24"/>
          <w:lang w:val="ru-RU"/>
        </w:rPr>
        <w:t xml:space="preserve"> </w:t>
      </w:r>
    </w:p>
    <w:p w14:paraId="1F9CE927" w14:textId="77777777" w:rsidR="0013201D" w:rsidRDefault="0013201D" w:rsidP="0013201D">
      <w:pPr>
        <w:ind w:left="-540" w:firstLine="540"/>
        <w:jc w:val="both"/>
        <w:rPr>
          <w:rFonts w:ascii="Calibri" w:hAnsi="Calibri" w:cs="Times New Roman"/>
          <w:spacing w:val="-20"/>
          <w:sz w:val="24"/>
          <w:szCs w:val="24"/>
          <w:lang w:val="bg-BG"/>
        </w:rPr>
      </w:pPr>
      <w:r>
        <w:rPr>
          <w:rFonts w:ascii="Calibri" w:hAnsi="Calibri" w:cs="Times New Roman"/>
          <w:sz w:val="24"/>
          <w:szCs w:val="24"/>
          <w:lang w:val="ru-RU"/>
        </w:rPr>
        <w:t xml:space="preserve">1. </w:t>
      </w:r>
      <w:r>
        <w:rPr>
          <w:rFonts w:ascii="Calibri" w:hAnsi="Calibri" w:cs="Times New Roman"/>
          <w:spacing w:val="-6"/>
          <w:sz w:val="24"/>
          <w:szCs w:val="24"/>
          <w:lang w:val="bg-BG"/>
        </w:rPr>
        <w:t xml:space="preserve">вдигане на </w:t>
      </w:r>
      <w:proofErr w:type="gramStart"/>
      <w:r>
        <w:rPr>
          <w:rFonts w:ascii="Calibri" w:hAnsi="Calibri" w:cs="Times New Roman"/>
          <w:spacing w:val="-6"/>
          <w:sz w:val="24"/>
          <w:szCs w:val="24"/>
          <w:lang w:val="bg-BG"/>
        </w:rPr>
        <w:t>ръка,</w:t>
      </w:r>
      <w:r>
        <w:rPr>
          <w:rFonts w:ascii="Calibri" w:hAnsi="Calibri" w:cs="Times New Roman"/>
          <w:spacing w:val="-20"/>
          <w:sz w:val="24"/>
          <w:szCs w:val="24"/>
          <w:lang w:val="bg-BG"/>
        </w:rPr>
        <w:t>;</w:t>
      </w:r>
      <w:proofErr w:type="gramEnd"/>
    </w:p>
    <w:p w14:paraId="61A93D9B" w14:textId="77777777" w:rsidR="0013201D" w:rsidRDefault="0013201D" w:rsidP="0013201D">
      <w:pPr>
        <w:ind w:left="-540" w:firstLine="540"/>
        <w:jc w:val="both"/>
        <w:rPr>
          <w:rFonts w:ascii="Calibri" w:hAnsi="Calibri" w:cs="Times New Roman"/>
          <w:spacing w:val="-11"/>
          <w:sz w:val="24"/>
          <w:szCs w:val="24"/>
          <w:lang w:val="bg-BG"/>
        </w:rPr>
      </w:pPr>
      <w:r>
        <w:rPr>
          <w:rFonts w:ascii="Calibri" w:hAnsi="Calibri" w:cs="Times New Roman"/>
          <w:spacing w:val="-20"/>
          <w:sz w:val="24"/>
          <w:szCs w:val="24"/>
          <w:lang w:val="bg-BG"/>
        </w:rPr>
        <w:t xml:space="preserve">2. </w:t>
      </w:r>
      <w:r>
        <w:rPr>
          <w:rFonts w:ascii="Calibri" w:hAnsi="Calibri" w:cs="Times New Roman"/>
          <w:sz w:val="24"/>
          <w:szCs w:val="24"/>
          <w:lang w:val="bg-BG"/>
        </w:rPr>
        <w:t xml:space="preserve">от място при поименно извикване по азбучен ред и отговор </w:t>
      </w:r>
      <w:r>
        <w:rPr>
          <w:rFonts w:ascii="Calibri" w:hAnsi="Calibri" w:cs="Times New Roman"/>
          <w:spacing w:val="-6"/>
          <w:sz w:val="24"/>
          <w:szCs w:val="24"/>
          <w:lang w:val="bg-BG"/>
        </w:rPr>
        <w:t xml:space="preserve">с “да”, “не”, “въздържал </w:t>
      </w:r>
      <w:proofErr w:type="spellStart"/>
      <w:r>
        <w:rPr>
          <w:rFonts w:ascii="Calibri" w:hAnsi="Calibri" w:cs="Times New Roman"/>
          <w:spacing w:val="-6"/>
          <w:sz w:val="24"/>
          <w:szCs w:val="24"/>
          <w:lang w:val="bg-BG"/>
        </w:rPr>
        <w:lastRenderedPageBreak/>
        <w:t>се”</w:t>
      </w:r>
      <w:r>
        <w:rPr>
          <w:rFonts w:ascii="Calibri" w:hAnsi="Calibri" w:cs="Times New Roman"/>
          <w:sz w:val="24"/>
          <w:szCs w:val="24"/>
          <w:lang w:val="bg-BG"/>
        </w:rPr>
        <w:t>или</w:t>
      </w:r>
      <w:proofErr w:type="spellEnd"/>
      <w:r>
        <w:rPr>
          <w:rFonts w:ascii="Calibri" w:hAnsi="Calibri" w:cs="Times New Roman"/>
          <w:sz w:val="24"/>
          <w:szCs w:val="24"/>
          <w:lang w:val="bg-BG"/>
        </w:rPr>
        <w:t xml:space="preserve"> с саморъчно подписване.</w:t>
      </w:r>
    </w:p>
    <w:p w14:paraId="34AD453E"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 xml:space="preserve">(3) </w:t>
      </w:r>
      <w:r>
        <w:rPr>
          <w:rFonts w:ascii="Calibri" w:hAnsi="Calibri" w:cs="Times New Roman"/>
          <w:spacing w:val="-3"/>
          <w:sz w:val="24"/>
          <w:szCs w:val="24"/>
          <w:lang w:val="bg-BG"/>
        </w:rPr>
        <w:t>Тайното гласуване се извършва с бюлетини по утвърден образец.</w:t>
      </w:r>
    </w:p>
    <w:p w14:paraId="76461E82" w14:textId="77777777" w:rsidR="0013201D" w:rsidRDefault="0013201D" w:rsidP="0013201D">
      <w:pPr>
        <w:ind w:left="-540" w:firstLine="540"/>
        <w:jc w:val="both"/>
        <w:rPr>
          <w:rFonts w:ascii="Calibri" w:hAnsi="Calibri" w:cs="Times New Roman"/>
          <w:spacing w:val="-5"/>
          <w:sz w:val="24"/>
          <w:szCs w:val="24"/>
          <w:lang w:val="bg-BG"/>
        </w:rPr>
      </w:pPr>
      <w:r>
        <w:rPr>
          <w:rFonts w:ascii="Calibri" w:hAnsi="Calibri" w:cs="Times New Roman"/>
          <w:b/>
          <w:sz w:val="24"/>
          <w:szCs w:val="24"/>
          <w:lang w:val="bg-BG"/>
        </w:rPr>
        <w:t>Чл.80.</w:t>
      </w:r>
      <w:r>
        <w:rPr>
          <w:rFonts w:ascii="Calibri" w:hAnsi="Calibri" w:cs="Times New Roman"/>
          <w:sz w:val="24"/>
          <w:szCs w:val="24"/>
          <w:lang w:val="bg-BG"/>
        </w:rPr>
        <w:t xml:space="preserve"> (1)Предложение за тайно гласуване м</w:t>
      </w:r>
      <w:proofErr w:type="spellStart"/>
      <w:r>
        <w:rPr>
          <w:rFonts w:ascii="Calibri" w:hAnsi="Calibri" w:cs="Times New Roman"/>
          <w:sz w:val="24"/>
          <w:szCs w:val="24"/>
          <w:lang w:val="ru-RU"/>
        </w:rPr>
        <w:t>оже</w:t>
      </w:r>
      <w:proofErr w:type="spellEnd"/>
      <w:r>
        <w:rPr>
          <w:rFonts w:ascii="Calibri" w:hAnsi="Calibri" w:cs="Times New Roman"/>
          <w:sz w:val="24"/>
          <w:szCs w:val="24"/>
          <w:lang w:val="ru-RU"/>
        </w:rPr>
        <w:t xml:space="preserve"> да </w:t>
      </w:r>
      <w:r>
        <w:rPr>
          <w:rFonts w:ascii="Calibri" w:hAnsi="Calibri" w:cs="Times New Roman"/>
          <w:sz w:val="24"/>
          <w:szCs w:val="24"/>
          <w:lang w:val="bg-BG"/>
        </w:rPr>
        <w:t xml:space="preserve">бъде направено от </w:t>
      </w:r>
      <w:r>
        <w:rPr>
          <w:rFonts w:ascii="Calibri" w:hAnsi="Calibri" w:cs="Times New Roman"/>
          <w:spacing w:val="-4"/>
          <w:sz w:val="24"/>
          <w:szCs w:val="24"/>
          <w:lang w:val="bg-BG"/>
        </w:rPr>
        <w:t xml:space="preserve">една трета от общия брой на съветниците или </w:t>
      </w:r>
      <w:r>
        <w:rPr>
          <w:rFonts w:ascii="Calibri" w:hAnsi="Calibri" w:cs="Times New Roman"/>
          <w:spacing w:val="-5"/>
          <w:sz w:val="24"/>
          <w:szCs w:val="24"/>
          <w:lang w:val="bg-BG"/>
        </w:rPr>
        <w:t xml:space="preserve">от една от групите общински съветници. </w:t>
      </w:r>
    </w:p>
    <w:p w14:paraId="7B0D49E6"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pacing w:val="-5"/>
          <w:sz w:val="24"/>
          <w:szCs w:val="24"/>
          <w:lang w:val="bg-BG"/>
        </w:rPr>
        <w:t>(2) Предложението се поставя на гласуване без изказ</w:t>
      </w:r>
      <w:r>
        <w:rPr>
          <w:rFonts w:ascii="Calibri" w:hAnsi="Calibri" w:cs="Times New Roman"/>
          <w:sz w:val="24"/>
          <w:szCs w:val="24"/>
          <w:lang w:val="bg-BG"/>
        </w:rPr>
        <w:t>вания. Изслушва се по един общински съветник от група, която не е съгласна с направеното предложение.</w:t>
      </w:r>
    </w:p>
    <w:p w14:paraId="47D8F351"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Чл.81</w:t>
      </w:r>
      <w:r>
        <w:rPr>
          <w:rFonts w:ascii="Calibri" w:hAnsi="Calibri" w:cs="Times New Roman"/>
          <w:sz w:val="24"/>
          <w:szCs w:val="24"/>
          <w:lang w:val="bg-BG"/>
        </w:rPr>
        <w:t>. От обявяването на гласуването до завършването му не се допускат изказвания.</w:t>
      </w:r>
    </w:p>
    <w:p w14:paraId="68FB4084"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Чл.82</w:t>
      </w:r>
      <w:r>
        <w:rPr>
          <w:rFonts w:ascii="Calibri" w:hAnsi="Calibri" w:cs="Times New Roman"/>
          <w:sz w:val="24"/>
          <w:szCs w:val="24"/>
          <w:lang w:val="bg-BG"/>
        </w:rPr>
        <w:t xml:space="preserve"> (1) Гласуването се извършва по следния ред:</w:t>
      </w:r>
    </w:p>
    <w:p w14:paraId="09E6FCD8" w14:textId="77777777" w:rsidR="0013201D" w:rsidRDefault="0013201D" w:rsidP="0013201D">
      <w:pPr>
        <w:ind w:left="-540" w:firstLine="540"/>
        <w:jc w:val="both"/>
        <w:rPr>
          <w:rFonts w:ascii="Calibri" w:hAnsi="Calibri" w:cs="Times New Roman"/>
          <w:spacing w:val="-17"/>
          <w:sz w:val="24"/>
          <w:szCs w:val="24"/>
          <w:lang w:val="bg-BG"/>
        </w:rPr>
      </w:pPr>
      <w:r>
        <w:rPr>
          <w:rFonts w:ascii="Calibri" w:hAnsi="Calibri" w:cs="Times New Roman"/>
          <w:sz w:val="24"/>
          <w:szCs w:val="24"/>
          <w:lang w:val="bg-BG"/>
        </w:rPr>
        <w:t>1. предложения за отхвърляне;</w:t>
      </w:r>
    </w:p>
    <w:p w14:paraId="7D7EABBA" w14:textId="77777777" w:rsidR="0013201D" w:rsidRDefault="0013201D" w:rsidP="0013201D">
      <w:pPr>
        <w:ind w:left="-540" w:firstLine="540"/>
        <w:jc w:val="both"/>
        <w:rPr>
          <w:rFonts w:ascii="Calibri" w:hAnsi="Calibri" w:cs="Times New Roman"/>
          <w:spacing w:val="-14"/>
          <w:sz w:val="24"/>
          <w:szCs w:val="24"/>
          <w:lang w:val="bg-BG"/>
        </w:rPr>
      </w:pPr>
      <w:r>
        <w:rPr>
          <w:rFonts w:ascii="Calibri" w:hAnsi="Calibri" w:cs="Times New Roman"/>
          <w:sz w:val="24"/>
          <w:szCs w:val="24"/>
          <w:lang w:val="bg-BG"/>
        </w:rPr>
        <w:t>2. предложения за отлагане на следващо заседание;</w:t>
      </w:r>
    </w:p>
    <w:p w14:paraId="7F8F06C9" w14:textId="77777777" w:rsidR="0013201D" w:rsidRDefault="0013201D" w:rsidP="0013201D">
      <w:pPr>
        <w:ind w:left="-540" w:firstLine="540"/>
        <w:jc w:val="both"/>
        <w:rPr>
          <w:rFonts w:ascii="Calibri" w:hAnsi="Calibri" w:cs="Times New Roman"/>
          <w:spacing w:val="-13"/>
          <w:sz w:val="24"/>
          <w:szCs w:val="24"/>
          <w:lang w:val="bg-BG"/>
        </w:rPr>
      </w:pPr>
      <w:r>
        <w:rPr>
          <w:rFonts w:ascii="Calibri" w:hAnsi="Calibri" w:cs="Times New Roman"/>
          <w:sz w:val="24"/>
          <w:szCs w:val="24"/>
          <w:lang w:val="bg-BG"/>
        </w:rPr>
        <w:t>3. предложения за заместване;</w:t>
      </w:r>
    </w:p>
    <w:p w14:paraId="2D0455EA" w14:textId="77777777" w:rsidR="0013201D" w:rsidRDefault="0013201D" w:rsidP="0013201D">
      <w:pPr>
        <w:ind w:left="-540" w:firstLine="540"/>
        <w:jc w:val="both"/>
        <w:rPr>
          <w:rFonts w:ascii="Calibri" w:hAnsi="Calibri" w:cs="Times New Roman"/>
          <w:spacing w:val="-10"/>
          <w:sz w:val="24"/>
          <w:szCs w:val="24"/>
          <w:lang w:val="bg-BG"/>
        </w:rPr>
      </w:pPr>
      <w:r>
        <w:rPr>
          <w:rFonts w:ascii="Calibri" w:hAnsi="Calibri" w:cs="Times New Roman"/>
          <w:sz w:val="24"/>
          <w:szCs w:val="24"/>
          <w:lang w:val="bg-BG"/>
        </w:rPr>
        <w:t>4. предложения за поправки;</w:t>
      </w:r>
    </w:p>
    <w:p w14:paraId="1A60C674" w14:textId="77777777" w:rsidR="0013201D" w:rsidRDefault="0013201D" w:rsidP="0013201D">
      <w:pPr>
        <w:ind w:left="-540" w:firstLine="540"/>
        <w:jc w:val="both"/>
        <w:rPr>
          <w:rFonts w:ascii="Calibri" w:hAnsi="Calibri" w:cs="Times New Roman"/>
          <w:spacing w:val="-13"/>
          <w:sz w:val="24"/>
          <w:szCs w:val="24"/>
          <w:lang w:val="bg-BG"/>
        </w:rPr>
      </w:pPr>
      <w:r>
        <w:rPr>
          <w:rFonts w:ascii="Calibri" w:hAnsi="Calibri" w:cs="Times New Roman"/>
          <w:sz w:val="24"/>
          <w:szCs w:val="24"/>
          <w:lang w:val="bg-BG"/>
        </w:rPr>
        <w:t>5. обсъждан текст, който може да съдържа и одобрени вече поправки</w:t>
      </w:r>
    </w:p>
    <w:p w14:paraId="0DAA1ED2" w14:textId="77777777" w:rsidR="0013201D" w:rsidRDefault="0013201D" w:rsidP="0013201D">
      <w:pPr>
        <w:ind w:left="-540" w:firstLine="540"/>
        <w:jc w:val="both"/>
        <w:rPr>
          <w:rFonts w:ascii="Calibri" w:hAnsi="Calibri" w:cs="Times New Roman"/>
          <w:spacing w:val="-15"/>
          <w:sz w:val="24"/>
          <w:szCs w:val="24"/>
          <w:lang w:val="bg-BG"/>
        </w:rPr>
      </w:pPr>
      <w:r>
        <w:rPr>
          <w:rFonts w:ascii="Calibri" w:hAnsi="Calibri" w:cs="Times New Roman"/>
          <w:sz w:val="24"/>
          <w:szCs w:val="24"/>
          <w:lang w:val="bg-BG"/>
        </w:rPr>
        <w:t>6. предложения за допълнения;</w:t>
      </w:r>
    </w:p>
    <w:p w14:paraId="526D0720"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7. основното предложение.</w:t>
      </w:r>
    </w:p>
    <w:p w14:paraId="3BB7303D"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(2) Когато има две или повече предложения от едно и също естество, те се гласуват по реда на постъпването им.</w:t>
      </w:r>
    </w:p>
    <w:p w14:paraId="7DC27749"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ru-RU"/>
        </w:rPr>
        <w:t>Чл.83.</w:t>
      </w:r>
      <w:r>
        <w:rPr>
          <w:rFonts w:ascii="Calibri" w:hAnsi="Calibri" w:cs="Times New Roman"/>
          <w:sz w:val="24"/>
          <w:szCs w:val="24"/>
          <w:lang w:val="ru-RU"/>
        </w:rPr>
        <w:t xml:space="preserve"> </w:t>
      </w:r>
      <w:proofErr w:type="spellStart"/>
      <w:r>
        <w:rPr>
          <w:rFonts w:ascii="Calibri" w:hAnsi="Calibri" w:cs="Times New Roman"/>
          <w:sz w:val="24"/>
          <w:szCs w:val="24"/>
          <w:lang w:val="ru-RU"/>
        </w:rPr>
        <w:t>Предложението</w:t>
      </w:r>
      <w:proofErr w:type="spellEnd"/>
      <w:r>
        <w:rPr>
          <w:rFonts w:ascii="Calibri" w:hAnsi="Calibri" w:cs="Times New Roman"/>
          <w:sz w:val="24"/>
          <w:szCs w:val="24"/>
          <w:lang w:val="ru-RU"/>
        </w:rPr>
        <w:t xml:space="preserve"> се смята за </w:t>
      </w:r>
      <w:proofErr w:type="spellStart"/>
      <w:r>
        <w:rPr>
          <w:rFonts w:ascii="Calibri" w:hAnsi="Calibri" w:cs="Times New Roman"/>
          <w:sz w:val="24"/>
          <w:szCs w:val="24"/>
          <w:lang w:val="ru-RU"/>
        </w:rPr>
        <w:t>прието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ако</w:t>
      </w:r>
      <w:proofErr w:type="spellEnd"/>
      <w:r>
        <w:rPr>
          <w:rFonts w:ascii="Calibri" w:hAnsi="Calibri" w:cs="Times New Roman"/>
          <w:sz w:val="24"/>
          <w:szCs w:val="24"/>
          <w:lang w:val="ru-RU"/>
        </w:rPr>
        <w:t xml:space="preserve"> за него </w:t>
      </w:r>
      <w:proofErr w:type="spellStart"/>
      <w:r>
        <w:rPr>
          <w:rFonts w:ascii="Calibri" w:hAnsi="Calibri" w:cs="Times New Roman"/>
          <w:sz w:val="24"/>
          <w:szCs w:val="24"/>
          <w:lang w:val="ru-RU"/>
        </w:rPr>
        <w:t>са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гласували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повече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поло</w:t>
      </w:r>
      <w:r>
        <w:rPr>
          <w:rFonts w:ascii="Calibri" w:hAnsi="Calibri" w:cs="Times New Roman"/>
          <w:sz w:val="24"/>
          <w:szCs w:val="24"/>
          <w:lang w:val="ru-RU"/>
        </w:rPr>
        <w:softHyphen/>
        <w:t>вината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присъстващите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общински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освен</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ако</w:t>
      </w:r>
      <w:proofErr w:type="spellEnd"/>
      <w:r>
        <w:rPr>
          <w:rFonts w:ascii="Calibri" w:hAnsi="Calibri" w:cs="Times New Roman"/>
          <w:sz w:val="24"/>
          <w:szCs w:val="24"/>
          <w:lang w:val="ru-RU"/>
        </w:rPr>
        <w:t xml:space="preserve"> в закон е предвидено </w:t>
      </w:r>
      <w:proofErr w:type="spellStart"/>
      <w:r>
        <w:rPr>
          <w:rFonts w:ascii="Calibri" w:hAnsi="Calibri" w:cs="Times New Roman"/>
          <w:sz w:val="24"/>
          <w:szCs w:val="24"/>
          <w:lang w:val="ru-RU"/>
        </w:rPr>
        <w:t>дру</w:t>
      </w:r>
      <w:r>
        <w:rPr>
          <w:rFonts w:ascii="Calibri" w:hAnsi="Calibri" w:cs="Times New Roman"/>
          <w:sz w:val="24"/>
          <w:szCs w:val="24"/>
          <w:lang w:val="ru-RU"/>
        </w:rPr>
        <w:softHyphen/>
        <w:t>го</w:t>
      </w:r>
      <w:proofErr w:type="spellEnd"/>
      <w:r>
        <w:rPr>
          <w:rFonts w:ascii="Calibri" w:hAnsi="Calibri" w:cs="Times New Roman"/>
          <w:sz w:val="24"/>
          <w:szCs w:val="24"/>
          <w:lang w:val="ru-RU"/>
        </w:rPr>
        <w:t>.</w:t>
      </w:r>
    </w:p>
    <w:p w14:paraId="286737A3"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ru-RU"/>
        </w:rPr>
        <w:t>Чл.84.</w:t>
      </w:r>
      <w:r>
        <w:rPr>
          <w:rFonts w:ascii="Calibri" w:hAnsi="Calibri" w:cs="Times New Roman"/>
          <w:sz w:val="24"/>
          <w:szCs w:val="24"/>
          <w:lang w:val="ru-RU"/>
        </w:rPr>
        <w:t xml:space="preserve"> (1) </w:t>
      </w:r>
      <w:proofErr w:type="spellStart"/>
      <w:r>
        <w:rPr>
          <w:rFonts w:ascii="Calibri" w:hAnsi="Calibri" w:cs="Times New Roman"/>
          <w:sz w:val="24"/>
          <w:szCs w:val="24"/>
          <w:lang w:val="ru-RU"/>
        </w:rPr>
        <w:t>Председателят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обявява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резултата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гласуването</w:t>
      </w:r>
      <w:proofErr w:type="spellEnd"/>
      <w:r>
        <w:rPr>
          <w:rFonts w:ascii="Calibri" w:hAnsi="Calibri" w:cs="Times New Roman"/>
          <w:sz w:val="24"/>
          <w:szCs w:val="24"/>
          <w:lang w:val="bg-BG"/>
        </w:rPr>
        <w:t xml:space="preserve"> </w:t>
      </w:r>
      <w:proofErr w:type="spellStart"/>
      <w:r>
        <w:rPr>
          <w:rFonts w:ascii="Calibri" w:hAnsi="Calibri" w:cs="Times New Roman"/>
          <w:sz w:val="24"/>
          <w:szCs w:val="24"/>
          <w:lang w:val="ru-RU"/>
        </w:rPr>
        <w:t>веднага</w:t>
      </w:r>
      <w:proofErr w:type="spellEnd"/>
      <w:r>
        <w:rPr>
          <w:rFonts w:ascii="Calibri" w:hAnsi="Calibri" w:cs="Times New Roman"/>
          <w:sz w:val="24"/>
          <w:szCs w:val="24"/>
          <w:lang w:val="ru-RU"/>
        </w:rPr>
        <w:t>.</w:t>
      </w:r>
    </w:p>
    <w:p w14:paraId="1ACE3578"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(2) </w:t>
      </w:r>
      <w:proofErr w:type="spellStart"/>
      <w:r>
        <w:rPr>
          <w:rFonts w:ascii="Calibri" w:hAnsi="Calibri" w:cs="Times New Roman"/>
          <w:sz w:val="24"/>
          <w:szCs w:val="24"/>
          <w:lang w:val="ru-RU"/>
        </w:rPr>
        <w:t>Когато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процедурата</w:t>
      </w:r>
      <w:proofErr w:type="spellEnd"/>
      <w:r>
        <w:rPr>
          <w:rFonts w:ascii="Calibri" w:hAnsi="Calibri" w:cs="Times New Roman"/>
          <w:sz w:val="24"/>
          <w:szCs w:val="24"/>
          <w:lang w:val="ru-RU"/>
        </w:rPr>
        <w:t xml:space="preserve"> по </w:t>
      </w:r>
      <w:proofErr w:type="spellStart"/>
      <w:r>
        <w:rPr>
          <w:rFonts w:ascii="Calibri" w:hAnsi="Calibri" w:cs="Times New Roman"/>
          <w:sz w:val="24"/>
          <w:szCs w:val="24"/>
          <w:lang w:val="ru-RU"/>
        </w:rPr>
        <w:t>гласуването</w:t>
      </w:r>
      <w:proofErr w:type="spellEnd"/>
      <w:r>
        <w:rPr>
          <w:rFonts w:ascii="Calibri" w:hAnsi="Calibri" w:cs="Times New Roman"/>
          <w:sz w:val="24"/>
          <w:szCs w:val="24"/>
          <w:lang w:val="ru-RU"/>
        </w:rPr>
        <w:t xml:space="preserve"> или </w:t>
      </w:r>
      <w:proofErr w:type="spellStart"/>
      <w:r>
        <w:rPr>
          <w:rFonts w:ascii="Calibri" w:hAnsi="Calibri" w:cs="Times New Roman"/>
          <w:sz w:val="24"/>
          <w:szCs w:val="24"/>
          <w:lang w:val="ru-RU"/>
        </w:rPr>
        <w:t>резултатът</w:t>
      </w:r>
      <w:proofErr w:type="spellEnd"/>
      <w:r>
        <w:rPr>
          <w:rFonts w:ascii="Calibri" w:hAnsi="Calibri" w:cs="Times New Roman"/>
          <w:sz w:val="24"/>
          <w:szCs w:val="24"/>
          <w:lang w:val="ru-RU"/>
        </w:rPr>
        <w:t xml:space="preserve"> от него </w:t>
      </w:r>
      <w:proofErr w:type="spellStart"/>
      <w:r>
        <w:rPr>
          <w:rFonts w:ascii="Calibri" w:hAnsi="Calibri" w:cs="Times New Roman"/>
          <w:sz w:val="24"/>
          <w:szCs w:val="24"/>
          <w:lang w:val="ru-RU"/>
        </w:rPr>
        <w:t>бъдат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оспорени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веднага</w:t>
      </w:r>
      <w:proofErr w:type="spellEnd"/>
      <w:r>
        <w:rPr>
          <w:rFonts w:ascii="Calibri" w:hAnsi="Calibri" w:cs="Times New Roman"/>
          <w:sz w:val="24"/>
          <w:szCs w:val="24"/>
          <w:lang w:val="ru-RU"/>
        </w:rPr>
        <w:t xml:space="preserve"> след </w:t>
      </w:r>
      <w:proofErr w:type="spellStart"/>
      <w:r>
        <w:rPr>
          <w:rFonts w:ascii="Calibri" w:hAnsi="Calibri" w:cs="Times New Roman"/>
          <w:sz w:val="24"/>
          <w:szCs w:val="24"/>
          <w:lang w:val="ru-RU"/>
        </w:rPr>
        <w:t>приключването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му</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председателят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разпорежда</w:t>
      </w:r>
      <w:proofErr w:type="spellEnd"/>
      <w:r>
        <w:rPr>
          <w:rFonts w:ascii="Calibri" w:hAnsi="Calibri" w:cs="Times New Roman"/>
          <w:sz w:val="24"/>
          <w:szCs w:val="24"/>
          <w:lang w:val="ru-RU"/>
        </w:rPr>
        <w:t xml:space="preserve"> то да </w:t>
      </w:r>
      <w:proofErr w:type="spellStart"/>
      <w:r>
        <w:rPr>
          <w:rFonts w:ascii="Calibri" w:hAnsi="Calibri" w:cs="Times New Roman"/>
          <w:sz w:val="24"/>
          <w:szCs w:val="24"/>
          <w:lang w:val="ru-RU"/>
        </w:rPr>
        <w:t>бъде</w:t>
      </w:r>
      <w:proofErr w:type="spellEnd"/>
      <w:r>
        <w:rPr>
          <w:rFonts w:ascii="Calibri" w:hAnsi="Calibri" w:cs="Times New Roman"/>
          <w:sz w:val="24"/>
          <w:szCs w:val="24"/>
          <w:lang w:val="ru-RU"/>
        </w:rPr>
        <w:t xml:space="preserve"> повторено. </w:t>
      </w:r>
      <w:proofErr w:type="spellStart"/>
      <w:r>
        <w:rPr>
          <w:rFonts w:ascii="Calibri" w:hAnsi="Calibri" w:cs="Times New Roman"/>
          <w:sz w:val="24"/>
          <w:szCs w:val="24"/>
          <w:lang w:val="ru-RU"/>
        </w:rPr>
        <w:t>Резултатът</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повторното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гласуване</w:t>
      </w:r>
      <w:proofErr w:type="spellEnd"/>
      <w:r>
        <w:rPr>
          <w:rFonts w:ascii="Calibri" w:hAnsi="Calibri" w:cs="Times New Roman"/>
          <w:sz w:val="24"/>
          <w:szCs w:val="24"/>
          <w:lang w:val="ru-RU"/>
        </w:rPr>
        <w:t xml:space="preserve"> е окончателен.</w:t>
      </w:r>
    </w:p>
    <w:p w14:paraId="73E5FA7B"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ru-RU"/>
        </w:rPr>
        <w:t>Чл.85.</w:t>
      </w:r>
      <w:r>
        <w:rPr>
          <w:rFonts w:ascii="Calibri" w:hAnsi="Calibri" w:cs="Times New Roman"/>
          <w:sz w:val="24"/>
          <w:szCs w:val="24"/>
          <w:lang w:val="ru-RU"/>
        </w:rPr>
        <w:t xml:space="preserve"> (1) За </w:t>
      </w:r>
      <w:proofErr w:type="spellStart"/>
      <w:r>
        <w:rPr>
          <w:rFonts w:ascii="Calibri" w:hAnsi="Calibri" w:cs="Times New Roman"/>
          <w:sz w:val="24"/>
          <w:szCs w:val="24"/>
          <w:lang w:val="ru-RU"/>
        </w:rPr>
        <w:t>заседанието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се води подробен протокол, </w:t>
      </w:r>
      <w:proofErr w:type="spellStart"/>
      <w:r>
        <w:rPr>
          <w:rFonts w:ascii="Calibri" w:hAnsi="Calibri" w:cs="Times New Roman"/>
          <w:sz w:val="24"/>
          <w:szCs w:val="24"/>
          <w:lang w:val="ru-RU"/>
        </w:rPr>
        <w:t>който</w:t>
      </w:r>
      <w:proofErr w:type="spellEnd"/>
      <w:r>
        <w:rPr>
          <w:rFonts w:ascii="Calibri" w:hAnsi="Calibri" w:cs="Times New Roman"/>
          <w:sz w:val="24"/>
          <w:szCs w:val="24"/>
          <w:lang w:val="ru-RU"/>
        </w:rPr>
        <w:t xml:space="preserve"> се </w:t>
      </w:r>
      <w:proofErr w:type="spellStart"/>
      <w:r>
        <w:rPr>
          <w:rFonts w:ascii="Calibri" w:hAnsi="Calibri" w:cs="Times New Roman"/>
          <w:sz w:val="24"/>
          <w:szCs w:val="24"/>
          <w:lang w:val="ru-RU"/>
        </w:rPr>
        <w:t>изготвя</w:t>
      </w:r>
      <w:proofErr w:type="spellEnd"/>
      <w:r>
        <w:rPr>
          <w:rFonts w:ascii="Calibri" w:hAnsi="Calibri" w:cs="Times New Roman"/>
          <w:sz w:val="24"/>
          <w:szCs w:val="24"/>
          <w:lang w:val="ru-RU"/>
        </w:rPr>
        <w:t xml:space="preserve"> в </w:t>
      </w:r>
      <w:proofErr w:type="spellStart"/>
      <w:r>
        <w:rPr>
          <w:rFonts w:ascii="Calibri" w:hAnsi="Calibri" w:cs="Times New Roman"/>
          <w:sz w:val="24"/>
          <w:szCs w:val="24"/>
          <w:lang w:val="ru-RU"/>
        </w:rPr>
        <w:t>деня</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заседанието</w:t>
      </w:r>
      <w:proofErr w:type="spellEnd"/>
      <w:r>
        <w:rPr>
          <w:rFonts w:ascii="Calibri" w:hAnsi="Calibri" w:cs="Times New Roman"/>
          <w:sz w:val="24"/>
          <w:szCs w:val="24"/>
          <w:lang w:val="ru-RU"/>
        </w:rPr>
        <w:t xml:space="preserve"> или най-</w:t>
      </w:r>
      <w:proofErr w:type="spellStart"/>
      <w:r>
        <w:rPr>
          <w:rFonts w:ascii="Calibri" w:hAnsi="Calibri" w:cs="Times New Roman"/>
          <w:sz w:val="24"/>
          <w:szCs w:val="24"/>
          <w:lang w:val="ru-RU"/>
        </w:rPr>
        <w:t>късно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другия</w:t>
      </w:r>
      <w:proofErr w:type="spellEnd"/>
      <w:r>
        <w:rPr>
          <w:rFonts w:ascii="Calibri" w:hAnsi="Calibri" w:cs="Times New Roman"/>
          <w:sz w:val="24"/>
          <w:szCs w:val="24"/>
          <w:lang w:val="ru-RU"/>
        </w:rPr>
        <w:t xml:space="preserve"> ден. </w:t>
      </w:r>
      <w:proofErr w:type="spellStart"/>
      <w:r>
        <w:rPr>
          <w:rFonts w:ascii="Calibri" w:hAnsi="Calibri" w:cs="Times New Roman"/>
          <w:sz w:val="24"/>
          <w:szCs w:val="24"/>
          <w:lang w:val="ru-RU"/>
        </w:rPr>
        <w:t>Протоколът</w:t>
      </w:r>
      <w:proofErr w:type="spellEnd"/>
      <w:r>
        <w:rPr>
          <w:rFonts w:ascii="Calibri" w:hAnsi="Calibri" w:cs="Times New Roman"/>
          <w:sz w:val="24"/>
          <w:szCs w:val="24"/>
          <w:lang w:val="ru-RU"/>
        </w:rPr>
        <w:t xml:space="preserve"> се води от </w:t>
      </w:r>
      <w:proofErr w:type="spellStart"/>
      <w:r>
        <w:rPr>
          <w:rFonts w:ascii="Calibri" w:hAnsi="Calibri" w:cs="Times New Roman"/>
          <w:sz w:val="24"/>
          <w:szCs w:val="24"/>
          <w:lang w:val="ru-RU"/>
        </w:rPr>
        <w:t>секретар</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който</w:t>
      </w:r>
      <w:proofErr w:type="spellEnd"/>
      <w:r>
        <w:rPr>
          <w:rFonts w:ascii="Calibri" w:hAnsi="Calibri" w:cs="Times New Roman"/>
          <w:sz w:val="24"/>
          <w:szCs w:val="24"/>
          <w:lang w:val="ru-RU"/>
        </w:rPr>
        <w:t xml:space="preserve"> е </w:t>
      </w:r>
      <w:proofErr w:type="spellStart"/>
      <w:r>
        <w:rPr>
          <w:rFonts w:ascii="Calibri" w:hAnsi="Calibri" w:cs="Times New Roman"/>
          <w:sz w:val="24"/>
          <w:szCs w:val="24"/>
          <w:lang w:val="ru-RU"/>
        </w:rPr>
        <w:t>служител</w:t>
      </w:r>
      <w:proofErr w:type="spellEnd"/>
      <w:r>
        <w:rPr>
          <w:rFonts w:ascii="Calibri" w:hAnsi="Calibri" w:cs="Times New Roman"/>
          <w:sz w:val="24"/>
          <w:szCs w:val="24"/>
          <w:lang w:val="ru-RU"/>
        </w:rPr>
        <w:t xml:space="preserve"> в </w:t>
      </w:r>
      <w:proofErr w:type="spellStart"/>
      <w:r>
        <w:rPr>
          <w:rFonts w:ascii="Calibri" w:hAnsi="Calibri" w:cs="Times New Roman"/>
          <w:sz w:val="24"/>
          <w:szCs w:val="24"/>
          <w:lang w:val="ru-RU"/>
        </w:rPr>
        <w:t>звеното</w:t>
      </w:r>
      <w:proofErr w:type="spellEnd"/>
      <w:r>
        <w:rPr>
          <w:rFonts w:ascii="Calibri" w:hAnsi="Calibri" w:cs="Times New Roman"/>
          <w:sz w:val="24"/>
          <w:szCs w:val="24"/>
          <w:lang w:val="ru-RU"/>
        </w:rPr>
        <w:t xml:space="preserve"> по чл.29а, ал.2 от ЗМСМА, и се </w:t>
      </w:r>
      <w:proofErr w:type="spellStart"/>
      <w:r>
        <w:rPr>
          <w:rFonts w:ascii="Calibri" w:hAnsi="Calibri" w:cs="Times New Roman"/>
          <w:sz w:val="24"/>
          <w:szCs w:val="24"/>
          <w:lang w:val="ru-RU"/>
        </w:rPr>
        <w:t>подписва</w:t>
      </w:r>
      <w:proofErr w:type="spellEnd"/>
      <w:r>
        <w:rPr>
          <w:rFonts w:ascii="Calibri" w:hAnsi="Calibri" w:cs="Times New Roman"/>
          <w:sz w:val="24"/>
          <w:szCs w:val="24"/>
          <w:lang w:val="ru-RU"/>
        </w:rPr>
        <w:t xml:space="preserve"> от него, от председателя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най-</w:t>
      </w:r>
      <w:proofErr w:type="spellStart"/>
      <w:r>
        <w:rPr>
          <w:rFonts w:ascii="Calibri" w:hAnsi="Calibri" w:cs="Times New Roman"/>
          <w:sz w:val="24"/>
          <w:szCs w:val="24"/>
          <w:lang w:val="ru-RU"/>
        </w:rPr>
        <w:t>късно</w:t>
      </w:r>
      <w:proofErr w:type="spellEnd"/>
      <w:r>
        <w:rPr>
          <w:rFonts w:ascii="Calibri" w:hAnsi="Calibri" w:cs="Times New Roman"/>
          <w:sz w:val="24"/>
          <w:szCs w:val="24"/>
          <w:lang w:val="ru-RU"/>
        </w:rPr>
        <w:t xml:space="preserve"> в 5 </w:t>
      </w:r>
      <w:proofErr w:type="spellStart"/>
      <w:r>
        <w:rPr>
          <w:rFonts w:ascii="Calibri" w:hAnsi="Calibri" w:cs="Times New Roman"/>
          <w:sz w:val="24"/>
          <w:szCs w:val="24"/>
          <w:lang w:val="ru-RU"/>
        </w:rPr>
        <w:t>дневен</w:t>
      </w:r>
      <w:proofErr w:type="spellEnd"/>
      <w:r>
        <w:rPr>
          <w:rFonts w:ascii="Calibri" w:hAnsi="Calibri" w:cs="Times New Roman"/>
          <w:sz w:val="24"/>
          <w:szCs w:val="24"/>
          <w:lang w:val="ru-RU"/>
        </w:rPr>
        <w:t xml:space="preserve"> срок от </w:t>
      </w:r>
      <w:proofErr w:type="spellStart"/>
      <w:r>
        <w:rPr>
          <w:rFonts w:ascii="Calibri" w:hAnsi="Calibri" w:cs="Times New Roman"/>
          <w:sz w:val="24"/>
          <w:szCs w:val="24"/>
          <w:lang w:val="ru-RU"/>
        </w:rPr>
        <w:t>заседанието</w:t>
      </w:r>
      <w:proofErr w:type="spellEnd"/>
      <w:r>
        <w:rPr>
          <w:rFonts w:ascii="Calibri" w:hAnsi="Calibri" w:cs="Times New Roman"/>
          <w:sz w:val="24"/>
          <w:szCs w:val="24"/>
          <w:lang w:val="ru-RU"/>
        </w:rPr>
        <w:t>.</w:t>
      </w:r>
    </w:p>
    <w:p w14:paraId="58C7423C"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(2) </w:t>
      </w:r>
      <w:proofErr w:type="spellStart"/>
      <w:r>
        <w:rPr>
          <w:rFonts w:ascii="Calibri" w:hAnsi="Calibri" w:cs="Times New Roman"/>
          <w:sz w:val="24"/>
          <w:szCs w:val="24"/>
          <w:lang w:val="ru-RU"/>
        </w:rPr>
        <w:t>Към</w:t>
      </w:r>
      <w:proofErr w:type="spellEnd"/>
      <w:r>
        <w:rPr>
          <w:rFonts w:ascii="Calibri" w:hAnsi="Calibri" w:cs="Times New Roman"/>
          <w:sz w:val="24"/>
          <w:szCs w:val="24"/>
          <w:lang w:val="ru-RU"/>
        </w:rPr>
        <w:t xml:space="preserve"> протокола се </w:t>
      </w:r>
      <w:proofErr w:type="spellStart"/>
      <w:r>
        <w:rPr>
          <w:rFonts w:ascii="Calibri" w:hAnsi="Calibri" w:cs="Times New Roman"/>
          <w:sz w:val="24"/>
          <w:szCs w:val="24"/>
          <w:lang w:val="ru-RU"/>
        </w:rPr>
        <w:t>прилагат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материалите</w:t>
      </w:r>
      <w:proofErr w:type="spellEnd"/>
      <w:r>
        <w:rPr>
          <w:rFonts w:ascii="Calibri" w:hAnsi="Calibri" w:cs="Times New Roman"/>
          <w:sz w:val="24"/>
          <w:szCs w:val="24"/>
          <w:lang w:val="ru-RU"/>
        </w:rPr>
        <w:t xml:space="preserve"> по </w:t>
      </w:r>
      <w:proofErr w:type="spellStart"/>
      <w:r>
        <w:rPr>
          <w:rFonts w:ascii="Calibri" w:hAnsi="Calibri" w:cs="Times New Roman"/>
          <w:sz w:val="24"/>
          <w:szCs w:val="24"/>
          <w:lang w:val="ru-RU"/>
        </w:rPr>
        <w:t>дневния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ред</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писмените</w:t>
      </w:r>
      <w:proofErr w:type="spellEnd"/>
      <w:r>
        <w:rPr>
          <w:rFonts w:ascii="Calibri" w:hAnsi="Calibri" w:cs="Times New Roman"/>
          <w:sz w:val="24"/>
          <w:szCs w:val="24"/>
          <w:lang w:val="ru-RU"/>
        </w:rPr>
        <w:t xml:space="preserve"> стано</w:t>
      </w:r>
      <w:r>
        <w:rPr>
          <w:rFonts w:ascii="Calibri" w:hAnsi="Calibri" w:cs="Times New Roman"/>
          <w:sz w:val="24"/>
          <w:szCs w:val="24"/>
          <w:lang w:val="ru-RU"/>
        </w:rPr>
        <w:softHyphen/>
        <w:t xml:space="preserve">вища на </w:t>
      </w:r>
      <w:proofErr w:type="spellStart"/>
      <w:r>
        <w:rPr>
          <w:rFonts w:ascii="Calibri" w:hAnsi="Calibri" w:cs="Times New Roman"/>
          <w:sz w:val="24"/>
          <w:szCs w:val="24"/>
          <w:lang w:val="ru-RU"/>
        </w:rPr>
        <w:t>комисиите</w:t>
      </w:r>
      <w:proofErr w:type="spellEnd"/>
      <w:r>
        <w:rPr>
          <w:rFonts w:ascii="Calibri" w:hAnsi="Calibri" w:cs="Times New Roman"/>
          <w:sz w:val="24"/>
          <w:szCs w:val="24"/>
          <w:lang w:val="ru-RU"/>
        </w:rPr>
        <w:t xml:space="preserve">, декларации, </w:t>
      </w:r>
      <w:proofErr w:type="spellStart"/>
      <w:r>
        <w:rPr>
          <w:rFonts w:ascii="Calibri" w:hAnsi="Calibri" w:cs="Times New Roman"/>
          <w:sz w:val="24"/>
          <w:szCs w:val="24"/>
          <w:lang w:val="ru-RU"/>
        </w:rPr>
        <w:t>питанията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гражданите</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общинските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 xml:space="preserve"> и отговорите </w:t>
      </w:r>
      <w:proofErr w:type="spellStart"/>
      <w:r>
        <w:rPr>
          <w:rFonts w:ascii="Calibri" w:hAnsi="Calibri" w:cs="Times New Roman"/>
          <w:sz w:val="24"/>
          <w:szCs w:val="24"/>
          <w:lang w:val="ru-RU"/>
        </w:rPr>
        <w:t>към</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тях</w:t>
      </w:r>
      <w:proofErr w:type="spellEnd"/>
      <w:r>
        <w:rPr>
          <w:rFonts w:ascii="Calibri" w:hAnsi="Calibri" w:cs="Times New Roman"/>
          <w:sz w:val="24"/>
          <w:szCs w:val="24"/>
          <w:lang w:val="ru-RU"/>
        </w:rPr>
        <w:t>.</w:t>
      </w:r>
    </w:p>
    <w:p w14:paraId="6F44D3E2"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ru-RU"/>
        </w:rPr>
        <w:t>Чл.86</w:t>
      </w:r>
      <w:r>
        <w:rPr>
          <w:rFonts w:ascii="Calibri" w:hAnsi="Calibri" w:cs="Times New Roman"/>
          <w:sz w:val="24"/>
          <w:szCs w:val="24"/>
          <w:lang w:val="ru-RU"/>
        </w:rPr>
        <w:t xml:space="preserve">. </w:t>
      </w:r>
      <w:proofErr w:type="spellStart"/>
      <w:r>
        <w:rPr>
          <w:rFonts w:ascii="Calibri" w:hAnsi="Calibri" w:cs="Times New Roman"/>
          <w:sz w:val="24"/>
          <w:szCs w:val="24"/>
          <w:lang w:val="ru-RU"/>
        </w:rPr>
        <w:t>Общинските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могат</w:t>
      </w:r>
      <w:proofErr w:type="spellEnd"/>
      <w:r>
        <w:rPr>
          <w:rFonts w:ascii="Calibri" w:hAnsi="Calibri" w:cs="Times New Roman"/>
          <w:sz w:val="24"/>
          <w:szCs w:val="24"/>
          <w:lang w:val="ru-RU"/>
        </w:rPr>
        <w:t xml:space="preserve"> да </w:t>
      </w:r>
      <w:proofErr w:type="spellStart"/>
      <w:r>
        <w:rPr>
          <w:rFonts w:ascii="Calibri" w:hAnsi="Calibri" w:cs="Times New Roman"/>
          <w:sz w:val="24"/>
          <w:szCs w:val="24"/>
          <w:lang w:val="ru-RU"/>
        </w:rPr>
        <w:t>преглеждат</w:t>
      </w:r>
      <w:proofErr w:type="spellEnd"/>
      <w:r>
        <w:rPr>
          <w:rFonts w:ascii="Calibri" w:hAnsi="Calibri" w:cs="Times New Roman"/>
          <w:sz w:val="24"/>
          <w:szCs w:val="24"/>
          <w:lang w:val="ru-RU"/>
        </w:rPr>
        <w:t xml:space="preserve"> протокола и да </w:t>
      </w:r>
      <w:proofErr w:type="spellStart"/>
      <w:r>
        <w:rPr>
          <w:rFonts w:ascii="Calibri" w:hAnsi="Calibri" w:cs="Times New Roman"/>
          <w:sz w:val="24"/>
          <w:szCs w:val="24"/>
          <w:lang w:val="ru-RU"/>
        </w:rPr>
        <w:t>искат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поправяне</w:t>
      </w:r>
      <w:r>
        <w:rPr>
          <w:rFonts w:ascii="Calibri" w:hAnsi="Calibri" w:cs="Times New Roman"/>
          <w:sz w:val="24"/>
          <w:szCs w:val="24"/>
          <w:lang w:val="ru-RU"/>
        </w:rPr>
        <w:softHyphen/>
        <w:t>то</w:t>
      </w:r>
      <w:proofErr w:type="spellEnd"/>
      <w:r>
        <w:rPr>
          <w:rFonts w:ascii="Calibri" w:hAnsi="Calibri" w:cs="Times New Roman"/>
          <w:sz w:val="24"/>
          <w:szCs w:val="24"/>
          <w:lang w:val="ru-RU"/>
        </w:rPr>
        <w:t xml:space="preserve"> на грешки в 7-дневен срок от </w:t>
      </w:r>
      <w:proofErr w:type="spellStart"/>
      <w:r>
        <w:rPr>
          <w:rFonts w:ascii="Calibri" w:hAnsi="Calibri" w:cs="Times New Roman"/>
          <w:sz w:val="24"/>
          <w:szCs w:val="24"/>
          <w:lang w:val="ru-RU"/>
        </w:rPr>
        <w:t>заседанието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Възникналите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спорове</w:t>
      </w:r>
      <w:proofErr w:type="spellEnd"/>
      <w:r>
        <w:rPr>
          <w:rFonts w:ascii="Calibri" w:hAnsi="Calibri" w:cs="Times New Roman"/>
          <w:sz w:val="24"/>
          <w:szCs w:val="24"/>
          <w:lang w:val="ru-RU"/>
        </w:rPr>
        <w:t xml:space="preserve"> се </w:t>
      </w:r>
      <w:proofErr w:type="spellStart"/>
      <w:r>
        <w:rPr>
          <w:rFonts w:ascii="Calibri" w:hAnsi="Calibri" w:cs="Times New Roman"/>
          <w:sz w:val="24"/>
          <w:szCs w:val="24"/>
          <w:lang w:val="ru-RU"/>
        </w:rPr>
        <w:t>решават</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следващото</w:t>
      </w:r>
      <w:proofErr w:type="spellEnd"/>
      <w:r>
        <w:rPr>
          <w:rFonts w:ascii="Calibri" w:hAnsi="Calibri" w:cs="Times New Roman"/>
          <w:sz w:val="24"/>
          <w:szCs w:val="24"/>
          <w:lang w:val="ru-RU"/>
        </w:rPr>
        <w:t xml:space="preserve"> заседание.</w:t>
      </w:r>
    </w:p>
    <w:p w14:paraId="3E816802"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sz w:val="24"/>
          <w:szCs w:val="24"/>
          <w:lang w:val="ru-RU"/>
        </w:rPr>
        <w:t>Чл.87.</w:t>
      </w:r>
      <w:r>
        <w:rPr>
          <w:rFonts w:ascii="Calibri" w:hAnsi="Calibri" w:cs="Times New Roman"/>
          <w:sz w:val="24"/>
          <w:szCs w:val="24"/>
          <w:lang w:val="ru-RU"/>
        </w:rPr>
        <w:t xml:space="preserve"> Поправки на </w:t>
      </w:r>
      <w:proofErr w:type="spellStart"/>
      <w:r>
        <w:rPr>
          <w:rFonts w:ascii="Calibri" w:hAnsi="Calibri" w:cs="Times New Roman"/>
          <w:sz w:val="24"/>
          <w:szCs w:val="24"/>
          <w:lang w:val="ru-RU"/>
        </w:rPr>
        <w:t>явни</w:t>
      </w:r>
      <w:proofErr w:type="spellEnd"/>
      <w:r>
        <w:rPr>
          <w:rFonts w:ascii="Calibri" w:hAnsi="Calibri" w:cs="Times New Roman"/>
          <w:sz w:val="24"/>
          <w:szCs w:val="24"/>
          <w:lang w:val="ru-RU"/>
        </w:rPr>
        <w:t xml:space="preserve"> фактически грешки в </w:t>
      </w:r>
      <w:proofErr w:type="spellStart"/>
      <w:r>
        <w:rPr>
          <w:rFonts w:ascii="Calibri" w:hAnsi="Calibri" w:cs="Times New Roman"/>
          <w:sz w:val="24"/>
          <w:szCs w:val="24"/>
          <w:lang w:val="ru-RU"/>
        </w:rPr>
        <w:t>приети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актове</w:t>
      </w:r>
      <w:proofErr w:type="spellEnd"/>
      <w:r>
        <w:rPr>
          <w:rFonts w:ascii="Calibri" w:hAnsi="Calibri" w:cs="Times New Roman"/>
          <w:sz w:val="24"/>
          <w:szCs w:val="24"/>
          <w:lang w:val="ru-RU"/>
        </w:rPr>
        <w:t xml:space="preserve"> се </w:t>
      </w:r>
      <w:proofErr w:type="spellStart"/>
      <w:r>
        <w:rPr>
          <w:rFonts w:ascii="Calibri" w:hAnsi="Calibri" w:cs="Times New Roman"/>
          <w:sz w:val="24"/>
          <w:szCs w:val="24"/>
          <w:lang w:val="ru-RU"/>
        </w:rPr>
        <w:t>извършват</w:t>
      </w:r>
      <w:proofErr w:type="spellEnd"/>
      <w:r>
        <w:rPr>
          <w:rFonts w:ascii="Calibri" w:hAnsi="Calibri" w:cs="Times New Roman"/>
          <w:sz w:val="24"/>
          <w:szCs w:val="24"/>
          <w:lang w:val="ru-RU"/>
        </w:rPr>
        <w:t xml:space="preserve"> по </w:t>
      </w:r>
      <w:proofErr w:type="spellStart"/>
      <w:r>
        <w:rPr>
          <w:rFonts w:ascii="Calibri" w:hAnsi="Calibri" w:cs="Times New Roman"/>
          <w:sz w:val="24"/>
          <w:szCs w:val="24"/>
          <w:lang w:val="ru-RU"/>
        </w:rPr>
        <w:t>на</w:t>
      </w:r>
      <w:r>
        <w:rPr>
          <w:rFonts w:ascii="Calibri" w:hAnsi="Calibri" w:cs="Times New Roman"/>
          <w:sz w:val="24"/>
          <w:szCs w:val="24"/>
          <w:lang w:val="ru-RU"/>
        </w:rPr>
        <w:softHyphen/>
        <w:t>реждане</w:t>
      </w:r>
      <w:proofErr w:type="spellEnd"/>
      <w:r>
        <w:rPr>
          <w:rFonts w:ascii="Calibri" w:hAnsi="Calibri" w:cs="Times New Roman"/>
          <w:sz w:val="24"/>
          <w:szCs w:val="24"/>
          <w:lang w:val="ru-RU"/>
        </w:rPr>
        <w:t xml:space="preserve"> на председателя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след </w:t>
      </w:r>
      <w:proofErr w:type="spellStart"/>
      <w:r>
        <w:rPr>
          <w:rFonts w:ascii="Calibri" w:hAnsi="Calibri" w:cs="Times New Roman"/>
          <w:sz w:val="24"/>
          <w:szCs w:val="24"/>
          <w:lang w:val="ru-RU"/>
        </w:rPr>
        <w:t>консултации</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вносителя</w:t>
      </w:r>
      <w:proofErr w:type="spellEnd"/>
      <w:r>
        <w:rPr>
          <w:rFonts w:ascii="Calibri" w:hAnsi="Calibri" w:cs="Times New Roman"/>
          <w:sz w:val="24"/>
          <w:szCs w:val="24"/>
          <w:lang w:val="ru-RU"/>
        </w:rPr>
        <w:t xml:space="preserve"> и док</w:t>
      </w:r>
      <w:r>
        <w:rPr>
          <w:rFonts w:ascii="Calibri" w:hAnsi="Calibri" w:cs="Times New Roman"/>
          <w:sz w:val="24"/>
          <w:szCs w:val="24"/>
          <w:lang w:val="ru-RU"/>
        </w:rPr>
        <w:softHyphen/>
        <w:t xml:space="preserve">ладчика и се </w:t>
      </w:r>
      <w:proofErr w:type="spellStart"/>
      <w:r>
        <w:rPr>
          <w:rFonts w:ascii="Calibri" w:hAnsi="Calibri" w:cs="Times New Roman"/>
          <w:sz w:val="24"/>
          <w:szCs w:val="24"/>
          <w:lang w:val="ru-RU"/>
        </w:rPr>
        <w:t>обявяват</w:t>
      </w:r>
      <w:proofErr w:type="spellEnd"/>
      <w:r>
        <w:rPr>
          <w:rFonts w:ascii="Calibri" w:hAnsi="Calibri" w:cs="Times New Roman"/>
          <w:sz w:val="24"/>
          <w:szCs w:val="24"/>
          <w:lang w:val="ru-RU"/>
        </w:rPr>
        <w:t xml:space="preserve"> пред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следващото</w:t>
      </w:r>
      <w:proofErr w:type="spellEnd"/>
      <w:r>
        <w:rPr>
          <w:rFonts w:ascii="Calibri" w:hAnsi="Calibri" w:cs="Times New Roman"/>
          <w:sz w:val="24"/>
          <w:szCs w:val="24"/>
          <w:lang w:val="ru-RU"/>
        </w:rPr>
        <w:t xml:space="preserve"> заседание.</w:t>
      </w:r>
    </w:p>
    <w:p w14:paraId="057FE594" w14:textId="77777777" w:rsidR="0013201D" w:rsidRDefault="0013201D" w:rsidP="0013201D">
      <w:pPr>
        <w:jc w:val="both"/>
        <w:rPr>
          <w:rFonts w:ascii="Calibri" w:hAnsi="Calibri" w:cs="Times New Roman"/>
          <w:sz w:val="24"/>
          <w:szCs w:val="24"/>
          <w:lang w:val="bg-BG"/>
        </w:rPr>
      </w:pPr>
    </w:p>
    <w:p w14:paraId="169711DF" w14:textId="77777777" w:rsidR="0013201D" w:rsidRDefault="0013201D" w:rsidP="0013201D">
      <w:pPr>
        <w:ind w:left="-540" w:firstLine="540"/>
        <w:jc w:val="both"/>
        <w:rPr>
          <w:rFonts w:ascii="Calibri" w:hAnsi="Calibri" w:cs="Times New Roman"/>
          <w:b/>
          <w:bCs/>
          <w:sz w:val="24"/>
          <w:szCs w:val="24"/>
          <w:lang w:val="ru-RU"/>
        </w:rPr>
      </w:pPr>
      <w:r>
        <w:rPr>
          <w:rFonts w:ascii="Calibri" w:hAnsi="Calibri" w:cs="Times New Roman"/>
          <w:b/>
          <w:bCs/>
          <w:sz w:val="24"/>
          <w:szCs w:val="24"/>
          <w:lang w:val="ru-RU"/>
        </w:rPr>
        <w:t xml:space="preserve">Глава </w:t>
      </w:r>
      <w:proofErr w:type="spellStart"/>
      <w:r>
        <w:rPr>
          <w:rFonts w:ascii="Calibri" w:hAnsi="Calibri" w:cs="Times New Roman"/>
          <w:b/>
          <w:bCs/>
          <w:sz w:val="24"/>
          <w:szCs w:val="24"/>
          <w:lang w:val="ru-RU"/>
        </w:rPr>
        <w:t>девета</w:t>
      </w:r>
      <w:proofErr w:type="spellEnd"/>
    </w:p>
    <w:p w14:paraId="3C9546D8" w14:textId="77777777" w:rsidR="0013201D" w:rsidRDefault="0013201D" w:rsidP="0013201D">
      <w:pPr>
        <w:ind w:left="-540" w:firstLine="540"/>
        <w:jc w:val="both"/>
        <w:rPr>
          <w:rFonts w:ascii="Calibri" w:hAnsi="Calibri" w:cs="Times New Roman"/>
          <w:b/>
          <w:bCs/>
          <w:sz w:val="24"/>
          <w:szCs w:val="24"/>
          <w:lang w:val="ru-RU"/>
        </w:rPr>
      </w:pPr>
      <w:r>
        <w:rPr>
          <w:rFonts w:ascii="Calibri" w:hAnsi="Calibri" w:cs="Times New Roman"/>
          <w:b/>
          <w:bCs/>
          <w:sz w:val="24"/>
          <w:szCs w:val="24"/>
          <w:lang w:val="ru-RU"/>
        </w:rPr>
        <w:t>ВНАСЯНЕ, ОБСЪЖДАНЕ И ПРИЕМАНЕ НА ПРОЕКТИ ЗА РЕШЕНИЯ И ДРУГИ АКТОВЕ НА ОБЩИНСКИЯ СЪВЕТ</w:t>
      </w:r>
    </w:p>
    <w:p w14:paraId="45CB941A"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ru-RU"/>
        </w:rPr>
        <w:t>Чл.88.</w:t>
      </w:r>
      <w:r>
        <w:rPr>
          <w:rFonts w:ascii="Calibri" w:hAnsi="Calibri" w:cs="Times New Roman"/>
          <w:sz w:val="24"/>
          <w:szCs w:val="24"/>
          <w:lang w:val="ru-RU"/>
        </w:rPr>
        <w:t xml:space="preserve"> (1) </w:t>
      </w:r>
      <w:proofErr w:type="spellStart"/>
      <w:r>
        <w:rPr>
          <w:rFonts w:ascii="Calibri" w:hAnsi="Calibri" w:cs="Times New Roman"/>
          <w:sz w:val="24"/>
          <w:szCs w:val="24"/>
          <w:lang w:val="ru-RU"/>
        </w:rPr>
        <w:t>Проекти</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правилници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наредби</w:t>
      </w:r>
      <w:proofErr w:type="spellEnd"/>
      <w:r>
        <w:rPr>
          <w:rFonts w:ascii="Calibri" w:hAnsi="Calibri" w:cs="Times New Roman"/>
          <w:sz w:val="24"/>
          <w:szCs w:val="24"/>
          <w:lang w:val="ru-RU"/>
        </w:rPr>
        <w:t xml:space="preserve">, инструкции и решения, </w:t>
      </w:r>
      <w:proofErr w:type="spellStart"/>
      <w:r>
        <w:rPr>
          <w:rFonts w:ascii="Calibri" w:hAnsi="Calibri" w:cs="Times New Roman"/>
          <w:sz w:val="24"/>
          <w:szCs w:val="24"/>
          <w:lang w:val="ru-RU"/>
        </w:rPr>
        <w:t>заедно</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мотиви</w:t>
      </w:r>
      <w:r>
        <w:rPr>
          <w:rFonts w:ascii="Calibri" w:hAnsi="Calibri" w:cs="Times New Roman"/>
          <w:sz w:val="24"/>
          <w:szCs w:val="24"/>
          <w:lang w:val="ru-RU"/>
        </w:rPr>
        <w:softHyphen/>
        <w:t>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към</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тях</w:t>
      </w:r>
      <w:proofErr w:type="spellEnd"/>
      <w:r>
        <w:rPr>
          <w:rFonts w:ascii="Calibri" w:hAnsi="Calibri" w:cs="Times New Roman"/>
          <w:sz w:val="24"/>
          <w:szCs w:val="24"/>
          <w:lang w:val="ru-RU"/>
        </w:rPr>
        <w:t xml:space="preserve">, се </w:t>
      </w:r>
      <w:proofErr w:type="spellStart"/>
      <w:r>
        <w:rPr>
          <w:rFonts w:ascii="Calibri" w:hAnsi="Calibri" w:cs="Times New Roman"/>
          <w:sz w:val="24"/>
          <w:szCs w:val="24"/>
          <w:lang w:val="ru-RU"/>
        </w:rPr>
        <w:t>внасят</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общинските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кмета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и зам. </w:t>
      </w:r>
      <w:proofErr w:type="spellStart"/>
      <w:r>
        <w:rPr>
          <w:rFonts w:ascii="Calibri" w:hAnsi="Calibri" w:cs="Times New Roman"/>
          <w:sz w:val="24"/>
          <w:szCs w:val="24"/>
          <w:lang w:val="ru-RU"/>
        </w:rPr>
        <w:t>кметове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Проектът</w:t>
      </w:r>
      <w:proofErr w:type="spellEnd"/>
      <w:r>
        <w:rPr>
          <w:rFonts w:ascii="Calibri" w:hAnsi="Calibri" w:cs="Times New Roman"/>
          <w:sz w:val="24"/>
          <w:szCs w:val="24"/>
          <w:lang w:val="ru-RU"/>
        </w:rPr>
        <w:t xml:space="preserve"> за </w:t>
      </w:r>
      <w:proofErr w:type="spellStart"/>
      <w:r>
        <w:rPr>
          <w:rFonts w:ascii="Calibri" w:hAnsi="Calibri" w:cs="Times New Roman"/>
          <w:sz w:val="24"/>
          <w:szCs w:val="24"/>
          <w:lang w:val="ru-RU"/>
        </w:rPr>
        <w:t>годишния</w:t>
      </w:r>
      <w:proofErr w:type="spellEnd"/>
      <w:r>
        <w:rPr>
          <w:rFonts w:ascii="Calibri" w:hAnsi="Calibri" w:cs="Times New Roman"/>
          <w:sz w:val="24"/>
          <w:szCs w:val="24"/>
          <w:lang w:val="ru-RU"/>
        </w:rPr>
        <w:t xml:space="preserve"> бюджет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се </w:t>
      </w:r>
      <w:proofErr w:type="spellStart"/>
      <w:r>
        <w:rPr>
          <w:rFonts w:ascii="Calibri" w:hAnsi="Calibri" w:cs="Times New Roman"/>
          <w:sz w:val="24"/>
          <w:szCs w:val="24"/>
          <w:lang w:val="ru-RU"/>
        </w:rPr>
        <w:t>внася</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кмета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w:t>
      </w:r>
    </w:p>
    <w:p w14:paraId="2DFD75CC"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(2) В </w:t>
      </w:r>
      <w:proofErr w:type="spellStart"/>
      <w:r>
        <w:rPr>
          <w:rFonts w:ascii="Calibri" w:hAnsi="Calibri" w:cs="Times New Roman"/>
          <w:sz w:val="24"/>
          <w:szCs w:val="24"/>
          <w:lang w:val="ru-RU"/>
        </w:rPr>
        <w:t>мотивите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вносителят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дава</w:t>
      </w:r>
      <w:proofErr w:type="spellEnd"/>
      <w:r>
        <w:rPr>
          <w:rFonts w:ascii="Calibri" w:hAnsi="Calibri" w:cs="Times New Roman"/>
          <w:sz w:val="24"/>
          <w:szCs w:val="24"/>
          <w:lang w:val="ru-RU"/>
        </w:rPr>
        <w:t xml:space="preserve"> становище по </w:t>
      </w:r>
      <w:proofErr w:type="spellStart"/>
      <w:r>
        <w:rPr>
          <w:rFonts w:ascii="Calibri" w:hAnsi="Calibri" w:cs="Times New Roman"/>
          <w:sz w:val="24"/>
          <w:szCs w:val="24"/>
          <w:lang w:val="ru-RU"/>
        </w:rPr>
        <w:t>очакваните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последици</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при</w:t>
      </w:r>
      <w:r>
        <w:rPr>
          <w:rFonts w:ascii="Calibri" w:hAnsi="Calibri" w:cs="Times New Roman"/>
          <w:sz w:val="24"/>
          <w:szCs w:val="24"/>
          <w:lang w:val="ru-RU"/>
        </w:rPr>
        <w:softHyphen/>
        <w:t>лагането</w:t>
      </w:r>
      <w:proofErr w:type="spellEnd"/>
      <w:r>
        <w:rPr>
          <w:rFonts w:ascii="Calibri" w:hAnsi="Calibri" w:cs="Times New Roman"/>
          <w:sz w:val="24"/>
          <w:szCs w:val="24"/>
          <w:lang w:val="ru-RU"/>
        </w:rPr>
        <w:t xml:space="preserve"> </w:t>
      </w:r>
      <w:proofErr w:type="gramStart"/>
      <w:r>
        <w:rPr>
          <w:rFonts w:ascii="Calibri" w:hAnsi="Calibri" w:cs="Times New Roman"/>
          <w:sz w:val="24"/>
          <w:szCs w:val="24"/>
          <w:lang w:val="ru-RU"/>
        </w:rPr>
        <w:t>на проекта</w:t>
      </w:r>
      <w:proofErr w:type="gramEnd"/>
      <w:r>
        <w:rPr>
          <w:rFonts w:ascii="Calibri" w:hAnsi="Calibri" w:cs="Times New Roman"/>
          <w:sz w:val="24"/>
          <w:szCs w:val="24"/>
          <w:lang w:val="ru-RU"/>
        </w:rPr>
        <w:t xml:space="preserve"> и за </w:t>
      </w:r>
      <w:proofErr w:type="spellStart"/>
      <w:r>
        <w:rPr>
          <w:rFonts w:ascii="Calibri" w:hAnsi="Calibri" w:cs="Times New Roman"/>
          <w:sz w:val="24"/>
          <w:szCs w:val="24"/>
          <w:lang w:val="ru-RU"/>
        </w:rPr>
        <w:t>необходимите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разходи</w:t>
      </w:r>
      <w:proofErr w:type="spellEnd"/>
      <w:r>
        <w:rPr>
          <w:rFonts w:ascii="Calibri" w:hAnsi="Calibri" w:cs="Times New Roman"/>
          <w:sz w:val="24"/>
          <w:szCs w:val="24"/>
          <w:lang w:val="ru-RU"/>
        </w:rPr>
        <w:t xml:space="preserve"> за </w:t>
      </w:r>
      <w:proofErr w:type="spellStart"/>
      <w:r>
        <w:rPr>
          <w:rFonts w:ascii="Calibri" w:hAnsi="Calibri" w:cs="Times New Roman"/>
          <w:sz w:val="24"/>
          <w:szCs w:val="24"/>
          <w:lang w:val="ru-RU"/>
        </w:rPr>
        <w:t>неговото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изпълнение</w:t>
      </w:r>
      <w:proofErr w:type="spellEnd"/>
      <w:r>
        <w:rPr>
          <w:rFonts w:ascii="Calibri" w:hAnsi="Calibri" w:cs="Times New Roman"/>
          <w:sz w:val="24"/>
          <w:szCs w:val="24"/>
          <w:lang w:val="ru-RU"/>
        </w:rPr>
        <w:t>.</w:t>
      </w:r>
    </w:p>
    <w:p w14:paraId="6F9CF078"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ru-RU"/>
        </w:rPr>
        <w:t>Чл.89.</w:t>
      </w:r>
      <w:r>
        <w:rPr>
          <w:rFonts w:ascii="Calibri" w:hAnsi="Calibri" w:cs="Times New Roman"/>
          <w:sz w:val="24"/>
          <w:szCs w:val="24"/>
          <w:lang w:val="ru-RU"/>
        </w:rPr>
        <w:t xml:space="preserve"> </w:t>
      </w:r>
      <w:proofErr w:type="spellStart"/>
      <w:r>
        <w:rPr>
          <w:rFonts w:ascii="Calibri" w:hAnsi="Calibri" w:cs="Times New Roman"/>
          <w:sz w:val="24"/>
          <w:szCs w:val="24"/>
          <w:lang w:val="ru-RU"/>
        </w:rPr>
        <w:t>Председателят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разпределя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проектите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докладните</w:t>
      </w:r>
      <w:proofErr w:type="spellEnd"/>
      <w:r>
        <w:rPr>
          <w:rFonts w:ascii="Calibri" w:hAnsi="Calibri" w:cs="Times New Roman"/>
          <w:sz w:val="24"/>
          <w:szCs w:val="24"/>
          <w:lang w:val="ru-RU"/>
        </w:rPr>
        <w:t xml:space="preserve">) между </w:t>
      </w:r>
      <w:proofErr w:type="spellStart"/>
      <w:r>
        <w:rPr>
          <w:rFonts w:ascii="Calibri" w:hAnsi="Calibri" w:cs="Times New Roman"/>
          <w:sz w:val="24"/>
          <w:szCs w:val="24"/>
          <w:lang w:val="ru-RU"/>
        </w:rPr>
        <w:t>постоян</w:t>
      </w:r>
      <w:r>
        <w:rPr>
          <w:rFonts w:ascii="Calibri" w:hAnsi="Calibri" w:cs="Times New Roman"/>
          <w:sz w:val="24"/>
          <w:szCs w:val="24"/>
          <w:lang w:val="ru-RU"/>
        </w:rPr>
        <w:softHyphen/>
        <w:t>ните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комисии</w:t>
      </w:r>
      <w:proofErr w:type="spellEnd"/>
      <w:r>
        <w:rPr>
          <w:rFonts w:ascii="Calibri" w:hAnsi="Calibri" w:cs="Times New Roman"/>
          <w:sz w:val="24"/>
          <w:szCs w:val="24"/>
          <w:lang w:val="ru-RU"/>
        </w:rPr>
        <w:t>.</w:t>
      </w:r>
    </w:p>
    <w:p w14:paraId="72C211DE"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sz w:val="24"/>
          <w:szCs w:val="24"/>
          <w:lang w:val="ru-RU"/>
        </w:rPr>
        <w:lastRenderedPageBreak/>
        <w:t>Чл.90.</w:t>
      </w:r>
      <w:r>
        <w:rPr>
          <w:rFonts w:ascii="Calibri" w:hAnsi="Calibri" w:cs="Times New Roman"/>
          <w:sz w:val="24"/>
          <w:szCs w:val="24"/>
          <w:lang w:val="ru-RU"/>
        </w:rPr>
        <w:t xml:space="preserve"> </w:t>
      </w:r>
      <w:proofErr w:type="spellStart"/>
      <w:r>
        <w:rPr>
          <w:rFonts w:ascii="Calibri" w:hAnsi="Calibri" w:cs="Times New Roman"/>
          <w:sz w:val="24"/>
          <w:szCs w:val="24"/>
          <w:lang w:val="ru-RU"/>
        </w:rPr>
        <w:t>Постоянните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комисии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обсъждат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проектите</w:t>
      </w:r>
      <w:proofErr w:type="spellEnd"/>
      <w:r>
        <w:rPr>
          <w:rFonts w:ascii="Calibri" w:hAnsi="Calibri" w:cs="Times New Roman"/>
          <w:sz w:val="24"/>
          <w:szCs w:val="24"/>
          <w:lang w:val="ru-RU"/>
        </w:rPr>
        <w:t xml:space="preserve"> за решения и </w:t>
      </w:r>
      <w:proofErr w:type="spellStart"/>
      <w:r>
        <w:rPr>
          <w:rFonts w:ascii="Calibri" w:hAnsi="Calibri" w:cs="Times New Roman"/>
          <w:sz w:val="24"/>
          <w:szCs w:val="24"/>
          <w:lang w:val="ru-RU"/>
        </w:rPr>
        <w:t>приемат</w:t>
      </w:r>
      <w:proofErr w:type="spellEnd"/>
      <w:r>
        <w:rPr>
          <w:rFonts w:ascii="Calibri" w:hAnsi="Calibri" w:cs="Times New Roman"/>
          <w:sz w:val="24"/>
          <w:szCs w:val="24"/>
          <w:lang w:val="ru-RU"/>
        </w:rPr>
        <w:t xml:space="preserve"> становища по </w:t>
      </w:r>
      <w:proofErr w:type="spellStart"/>
      <w:r>
        <w:rPr>
          <w:rFonts w:ascii="Calibri" w:hAnsi="Calibri" w:cs="Times New Roman"/>
          <w:sz w:val="24"/>
          <w:szCs w:val="24"/>
          <w:lang w:val="ru-RU"/>
        </w:rPr>
        <w:t>тях</w:t>
      </w:r>
      <w:proofErr w:type="spellEnd"/>
      <w:r>
        <w:rPr>
          <w:rFonts w:ascii="Calibri" w:hAnsi="Calibri" w:cs="Times New Roman"/>
          <w:sz w:val="24"/>
          <w:szCs w:val="24"/>
          <w:lang w:val="ru-RU"/>
        </w:rPr>
        <w:t>.</w:t>
      </w:r>
    </w:p>
    <w:p w14:paraId="1A346F9B"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ru-RU"/>
        </w:rPr>
        <w:t>Чл.</w:t>
      </w:r>
      <w:proofErr w:type="gramStart"/>
      <w:r>
        <w:rPr>
          <w:rFonts w:ascii="Calibri" w:hAnsi="Calibri" w:cs="Times New Roman"/>
          <w:b/>
          <w:sz w:val="24"/>
          <w:szCs w:val="24"/>
          <w:lang w:val="ru-RU"/>
        </w:rPr>
        <w:t>91.</w:t>
      </w:r>
      <w:r>
        <w:rPr>
          <w:rFonts w:ascii="Calibri" w:hAnsi="Calibri" w:cs="Times New Roman"/>
          <w:sz w:val="24"/>
          <w:szCs w:val="24"/>
          <w:lang w:val="ru-RU"/>
        </w:rPr>
        <w:t>(</w:t>
      </w:r>
      <w:proofErr w:type="gramEnd"/>
      <w:r>
        <w:rPr>
          <w:rFonts w:ascii="Calibri" w:hAnsi="Calibri" w:cs="Times New Roman"/>
          <w:sz w:val="24"/>
          <w:szCs w:val="24"/>
          <w:lang w:val="ru-RU"/>
        </w:rPr>
        <w:t xml:space="preserve">1) </w:t>
      </w:r>
      <w:proofErr w:type="spellStart"/>
      <w:r>
        <w:rPr>
          <w:rFonts w:ascii="Calibri" w:hAnsi="Calibri" w:cs="Times New Roman"/>
          <w:sz w:val="24"/>
          <w:szCs w:val="24"/>
          <w:lang w:val="ru-RU"/>
        </w:rPr>
        <w:t>Проектите</w:t>
      </w:r>
      <w:proofErr w:type="spellEnd"/>
      <w:r>
        <w:rPr>
          <w:rFonts w:ascii="Calibri" w:hAnsi="Calibri" w:cs="Times New Roman"/>
          <w:sz w:val="24"/>
          <w:szCs w:val="24"/>
          <w:lang w:val="ru-RU"/>
        </w:rPr>
        <w:t xml:space="preserve"> за решения </w:t>
      </w:r>
      <w:proofErr w:type="spellStart"/>
      <w:r>
        <w:rPr>
          <w:rFonts w:ascii="Calibri" w:hAnsi="Calibri" w:cs="Times New Roman"/>
          <w:sz w:val="24"/>
          <w:szCs w:val="24"/>
          <w:lang w:val="ru-RU"/>
        </w:rPr>
        <w:t>заедно</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редакционните</w:t>
      </w:r>
      <w:proofErr w:type="spellEnd"/>
      <w:r>
        <w:rPr>
          <w:rFonts w:ascii="Calibri" w:hAnsi="Calibri" w:cs="Times New Roman"/>
          <w:sz w:val="24"/>
          <w:szCs w:val="24"/>
          <w:lang w:val="ru-RU"/>
        </w:rPr>
        <w:t xml:space="preserve"> поправки, изменения и </w:t>
      </w:r>
      <w:proofErr w:type="spellStart"/>
      <w:r>
        <w:rPr>
          <w:rFonts w:ascii="Calibri" w:hAnsi="Calibri" w:cs="Times New Roman"/>
          <w:sz w:val="24"/>
          <w:szCs w:val="24"/>
          <w:lang w:val="ru-RU"/>
        </w:rPr>
        <w:t>допълнения</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мотивите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към</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тях</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със</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становището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комисията</w:t>
      </w:r>
      <w:proofErr w:type="spellEnd"/>
      <w:r>
        <w:rPr>
          <w:rFonts w:ascii="Calibri" w:hAnsi="Calibri" w:cs="Times New Roman"/>
          <w:sz w:val="24"/>
          <w:szCs w:val="24"/>
          <w:lang w:val="ru-RU"/>
        </w:rPr>
        <w:t xml:space="preserve">, се </w:t>
      </w:r>
      <w:proofErr w:type="spellStart"/>
      <w:r>
        <w:rPr>
          <w:rFonts w:ascii="Calibri" w:hAnsi="Calibri" w:cs="Times New Roman"/>
          <w:sz w:val="24"/>
          <w:szCs w:val="24"/>
          <w:lang w:val="bg-BG"/>
        </w:rPr>
        <w:t>предос</w:t>
      </w:r>
      <w:r>
        <w:rPr>
          <w:rFonts w:ascii="Calibri" w:hAnsi="Calibri" w:cs="Times New Roman"/>
          <w:sz w:val="24"/>
          <w:szCs w:val="24"/>
          <w:lang w:val="ru-RU"/>
        </w:rPr>
        <w:t>тавят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съветници</w:t>
      </w:r>
      <w:proofErr w:type="spellEnd"/>
      <w:r>
        <w:rPr>
          <w:rFonts w:ascii="Calibri" w:hAnsi="Calibri" w:cs="Times New Roman"/>
          <w:sz w:val="24"/>
          <w:szCs w:val="24"/>
          <w:lang w:val="ru-RU"/>
        </w:rPr>
        <w:t>.</w:t>
      </w:r>
    </w:p>
    <w:p w14:paraId="68AA4DD2"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(2) </w:t>
      </w:r>
      <w:proofErr w:type="spellStart"/>
      <w:r>
        <w:rPr>
          <w:rFonts w:ascii="Calibri" w:hAnsi="Calibri" w:cs="Times New Roman"/>
          <w:sz w:val="24"/>
          <w:szCs w:val="24"/>
          <w:lang w:val="ru-RU"/>
        </w:rPr>
        <w:t>Проектът</w:t>
      </w:r>
      <w:proofErr w:type="spellEnd"/>
      <w:r>
        <w:rPr>
          <w:rFonts w:ascii="Calibri" w:hAnsi="Calibri" w:cs="Times New Roman"/>
          <w:sz w:val="24"/>
          <w:szCs w:val="24"/>
          <w:lang w:val="ru-RU"/>
        </w:rPr>
        <w:t xml:space="preserve"> за решение се </w:t>
      </w:r>
      <w:proofErr w:type="spellStart"/>
      <w:r>
        <w:rPr>
          <w:rFonts w:ascii="Calibri" w:hAnsi="Calibri" w:cs="Times New Roman"/>
          <w:sz w:val="24"/>
          <w:szCs w:val="24"/>
          <w:lang w:val="ru-RU"/>
        </w:rPr>
        <w:t>обсъжда</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гласува</w:t>
      </w:r>
      <w:proofErr w:type="spellEnd"/>
      <w:r>
        <w:rPr>
          <w:rFonts w:ascii="Calibri" w:hAnsi="Calibri" w:cs="Times New Roman"/>
          <w:sz w:val="24"/>
          <w:szCs w:val="24"/>
          <w:lang w:val="ru-RU"/>
        </w:rPr>
        <w:t xml:space="preserve">, след </w:t>
      </w:r>
      <w:proofErr w:type="spellStart"/>
      <w:r>
        <w:rPr>
          <w:rFonts w:ascii="Calibri" w:hAnsi="Calibri" w:cs="Times New Roman"/>
          <w:sz w:val="24"/>
          <w:szCs w:val="24"/>
          <w:lang w:val="ru-RU"/>
        </w:rPr>
        <w:t>като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общинският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изслуша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становището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комисията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становището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вносителя</w:t>
      </w:r>
      <w:proofErr w:type="spellEnd"/>
      <w:r>
        <w:rPr>
          <w:rFonts w:ascii="Calibri" w:hAnsi="Calibri" w:cs="Times New Roman"/>
          <w:sz w:val="24"/>
          <w:szCs w:val="24"/>
          <w:lang w:val="ru-RU"/>
        </w:rPr>
        <w:t xml:space="preserve"> и ста</w:t>
      </w:r>
      <w:proofErr w:type="spellStart"/>
      <w:r>
        <w:rPr>
          <w:rFonts w:ascii="Calibri" w:hAnsi="Calibri" w:cs="Times New Roman"/>
          <w:sz w:val="24"/>
          <w:szCs w:val="24"/>
          <w:lang w:val="bg-BG"/>
        </w:rPr>
        <w:t>новищата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други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комисии</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които</w:t>
      </w:r>
      <w:proofErr w:type="spellEnd"/>
      <w:r>
        <w:rPr>
          <w:rFonts w:ascii="Calibri" w:hAnsi="Calibri" w:cs="Times New Roman"/>
          <w:sz w:val="24"/>
          <w:szCs w:val="24"/>
          <w:lang w:val="ru-RU"/>
        </w:rPr>
        <w:t xml:space="preserve"> той е бил </w:t>
      </w:r>
      <w:proofErr w:type="spellStart"/>
      <w:r>
        <w:rPr>
          <w:rFonts w:ascii="Calibri" w:hAnsi="Calibri" w:cs="Times New Roman"/>
          <w:sz w:val="24"/>
          <w:szCs w:val="24"/>
          <w:lang w:val="ru-RU"/>
        </w:rPr>
        <w:t>разпределен</w:t>
      </w:r>
      <w:proofErr w:type="spellEnd"/>
      <w:r>
        <w:rPr>
          <w:rFonts w:ascii="Calibri" w:hAnsi="Calibri" w:cs="Times New Roman"/>
          <w:sz w:val="24"/>
          <w:szCs w:val="24"/>
          <w:lang w:val="ru-RU"/>
        </w:rPr>
        <w:t>.</w:t>
      </w:r>
    </w:p>
    <w:p w14:paraId="68785A30"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ru-RU"/>
        </w:rPr>
        <w:t>Чл.92.</w:t>
      </w:r>
      <w:r>
        <w:rPr>
          <w:rFonts w:ascii="Calibri" w:hAnsi="Calibri" w:cs="Times New Roman"/>
          <w:sz w:val="24"/>
          <w:szCs w:val="24"/>
          <w:lang w:val="ru-RU"/>
        </w:rPr>
        <w:t xml:space="preserve"> </w:t>
      </w:r>
      <w:proofErr w:type="spellStart"/>
      <w:r>
        <w:rPr>
          <w:rFonts w:ascii="Calibri" w:hAnsi="Calibri" w:cs="Times New Roman"/>
          <w:sz w:val="24"/>
          <w:szCs w:val="24"/>
          <w:lang w:val="ru-RU"/>
        </w:rPr>
        <w:t>Вносителят</w:t>
      </w:r>
      <w:proofErr w:type="spellEnd"/>
      <w:r>
        <w:rPr>
          <w:rFonts w:ascii="Calibri" w:hAnsi="Calibri" w:cs="Times New Roman"/>
          <w:sz w:val="24"/>
          <w:szCs w:val="24"/>
          <w:lang w:val="ru-RU"/>
        </w:rPr>
        <w:t xml:space="preserve"> </w:t>
      </w:r>
      <w:proofErr w:type="gramStart"/>
      <w:r>
        <w:rPr>
          <w:rFonts w:ascii="Calibri" w:hAnsi="Calibri" w:cs="Times New Roman"/>
          <w:sz w:val="24"/>
          <w:szCs w:val="24"/>
          <w:lang w:val="ru-RU"/>
        </w:rPr>
        <w:t>на проекта</w:t>
      </w:r>
      <w:proofErr w:type="gramEnd"/>
      <w:r>
        <w:rPr>
          <w:rFonts w:ascii="Calibri" w:hAnsi="Calibri" w:cs="Times New Roman"/>
          <w:sz w:val="24"/>
          <w:szCs w:val="24"/>
          <w:lang w:val="ru-RU"/>
        </w:rPr>
        <w:t xml:space="preserve"> за решение </w:t>
      </w:r>
      <w:proofErr w:type="spellStart"/>
      <w:r>
        <w:rPr>
          <w:rFonts w:ascii="Calibri" w:hAnsi="Calibri" w:cs="Times New Roman"/>
          <w:sz w:val="24"/>
          <w:szCs w:val="24"/>
          <w:lang w:val="ru-RU"/>
        </w:rPr>
        <w:t>може</w:t>
      </w:r>
      <w:proofErr w:type="spellEnd"/>
      <w:r>
        <w:rPr>
          <w:rFonts w:ascii="Calibri" w:hAnsi="Calibri" w:cs="Times New Roman"/>
          <w:sz w:val="24"/>
          <w:szCs w:val="24"/>
          <w:lang w:val="ru-RU"/>
        </w:rPr>
        <w:t xml:space="preserve"> да го </w:t>
      </w:r>
      <w:proofErr w:type="spellStart"/>
      <w:r>
        <w:rPr>
          <w:rFonts w:ascii="Calibri" w:hAnsi="Calibri" w:cs="Times New Roman"/>
          <w:sz w:val="24"/>
          <w:szCs w:val="24"/>
          <w:lang w:val="ru-RU"/>
        </w:rPr>
        <w:t>оттегли</w:t>
      </w:r>
      <w:proofErr w:type="spellEnd"/>
      <w:r>
        <w:rPr>
          <w:rFonts w:ascii="Calibri" w:hAnsi="Calibri" w:cs="Times New Roman"/>
          <w:sz w:val="24"/>
          <w:szCs w:val="24"/>
          <w:lang w:val="ru-RU"/>
        </w:rPr>
        <w:t xml:space="preserve"> до </w:t>
      </w:r>
      <w:proofErr w:type="spellStart"/>
      <w:r>
        <w:rPr>
          <w:rFonts w:ascii="Calibri" w:hAnsi="Calibri" w:cs="Times New Roman"/>
          <w:sz w:val="24"/>
          <w:szCs w:val="24"/>
          <w:lang w:val="ru-RU"/>
        </w:rPr>
        <w:t>гласуването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дневния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ред</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заседанието</w:t>
      </w:r>
      <w:proofErr w:type="spellEnd"/>
      <w:r>
        <w:rPr>
          <w:rFonts w:ascii="Calibri" w:hAnsi="Calibri" w:cs="Times New Roman"/>
          <w:sz w:val="24"/>
          <w:szCs w:val="24"/>
          <w:lang w:val="ru-RU"/>
        </w:rPr>
        <w:t>.</w:t>
      </w:r>
    </w:p>
    <w:p w14:paraId="6C28C8AA"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sz w:val="24"/>
          <w:szCs w:val="24"/>
          <w:lang w:val="ru-RU"/>
        </w:rPr>
        <w:t>Чл.93</w:t>
      </w:r>
      <w:r>
        <w:rPr>
          <w:rFonts w:ascii="Calibri" w:hAnsi="Calibri" w:cs="Times New Roman"/>
          <w:sz w:val="24"/>
          <w:szCs w:val="24"/>
          <w:lang w:val="ru-RU"/>
        </w:rPr>
        <w:t xml:space="preserve">. </w:t>
      </w:r>
      <w:proofErr w:type="spellStart"/>
      <w:r>
        <w:rPr>
          <w:rFonts w:ascii="Calibri" w:hAnsi="Calibri" w:cs="Times New Roman"/>
          <w:sz w:val="24"/>
          <w:szCs w:val="24"/>
          <w:lang w:val="ru-RU"/>
        </w:rPr>
        <w:t>Председателят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е </w:t>
      </w:r>
      <w:proofErr w:type="spellStart"/>
      <w:r>
        <w:rPr>
          <w:rFonts w:ascii="Calibri" w:hAnsi="Calibri" w:cs="Times New Roman"/>
          <w:sz w:val="24"/>
          <w:szCs w:val="24"/>
          <w:lang w:val="ru-RU"/>
        </w:rPr>
        <w:t>длъжен</w:t>
      </w:r>
      <w:proofErr w:type="spellEnd"/>
      <w:r>
        <w:rPr>
          <w:rFonts w:ascii="Calibri" w:hAnsi="Calibri" w:cs="Times New Roman"/>
          <w:sz w:val="24"/>
          <w:szCs w:val="24"/>
          <w:lang w:val="ru-RU"/>
        </w:rPr>
        <w:t xml:space="preserve"> да </w:t>
      </w:r>
      <w:proofErr w:type="spellStart"/>
      <w:r>
        <w:rPr>
          <w:rFonts w:ascii="Calibri" w:hAnsi="Calibri" w:cs="Times New Roman"/>
          <w:sz w:val="24"/>
          <w:szCs w:val="24"/>
          <w:lang w:val="ru-RU"/>
        </w:rPr>
        <w:t>изпрати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приетит</w:t>
      </w:r>
      <w:proofErr w:type="spellEnd"/>
      <w:r>
        <w:rPr>
          <w:rFonts w:ascii="Calibri" w:hAnsi="Calibri" w:cs="Times New Roman"/>
          <w:sz w:val="24"/>
          <w:szCs w:val="24"/>
          <w:lang w:val="bg-BG"/>
        </w:rPr>
        <w:t xml:space="preserve">е от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решения до </w:t>
      </w:r>
      <w:proofErr w:type="spellStart"/>
      <w:r>
        <w:rPr>
          <w:rFonts w:ascii="Calibri" w:hAnsi="Calibri" w:cs="Times New Roman"/>
          <w:sz w:val="24"/>
          <w:szCs w:val="24"/>
          <w:lang w:val="ru-RU"/>
        </w:rPr>
        <w:t>кмета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областния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управител</w:t>
      </w:r>
      <w:proofErr w:type="spellEnd"/>
      <w:r>
        <w:rPr>
          <w:rFonts w:ascii="Calibri" w:hAnsi="Calibri" w:cs="Times New Roman"/>
          <w:sz w:val="24"/>
          <w:szCs w:val="24"/>
          <w:lang w:val="ru-RU"/>
        </w:rPr>
        <w:t xml:space="preserve"> в 7-дневе</w:t>
      </w:r>
      <w:r>
        <w:rPr>
          <w:rFonts w:ascii="Calibri" w:hAnsi="Calibri" w:cs="Times New Roman"/>
          <w:sz w:val="24"/>
          <w:szCs w:val="24"/>
          <w:lang w:val="bg-BG"/>
        </w:rPr>
        <w:t xml:space="preserve">н </w:t>
      </w:r>
      <w:proofErr w:type="gramStart"/>
      <w:r>
        <w:rPr>
          <w:rFonts w:ascii="Calibri" w:hAnsi="Calibri" w:cs="Times New Roman"/>
          <w:sz w:val="24"/>
          <w:szCs w:val="24"/>
          <w:lang w:val="bg-BG"/>
        </w:rPr>
        <w:t>срок  от</w:t>
      </w:r>
      <w:proofErr w:type="gramEnd"/>
      <w:r>
        <w:rPr>
          <w:rFonts w:ascii="Calibri" w:hAnsi="Calibri" w:cs="Times New Roman"/>
          <w:sz w:val="24"/>
          <w:szCs w:val="24"/>
          <w:lang w:val="bg-BG"/>
        </w:rPr>
        <w:t xml:space="preserve"> приемането им, освен ако в закон не е предвидено друго.</w:t>
      </w:r>
    </w:p>
    <w:p w14:paraId="73A70ACE"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ru-RU"/>
        </w:rPr>
        <w:t>Чл.94</w:t>
      </w:r>
      <w:r>
        <w:rPr>
          <w:rFonts w:ascii="Calibri" w:hAnsi="Calibri" w:cs="Times New Roman"/>
          <w:sz w:val="24"/>
          <w:szCs w:val="24"/>
          <w:lang w:val="bg-BG"/>
        </w:rPr>
        <w:t xml:space="preserve"> </w:t>
      </w:r>
      <w:r>
        <w:rPr>
          <w:rFonts w:ascii="Calibri" w:hAnsi="Calibri" w:cs="Times New Roman"/>
          <w:sz w:val="24"/>
          <w:szCs w:val="24"/>
          <w:lang w:val="ru-RU"/>
        </w:rPr>
        <w:t xml:space="preserve">(1) </w:t>
      </w:r>
      <w:proofErr w:type="spellStart"/>
      <w:r>
        <w:rPr>
          <w:rFonts w:ascii="Calibri" w:hAnsi="Calibri" w:cs="Times New Roman"/>
          <w:sz w:val="24"/>
          <w:szCs w:val="24"/>
          <w:lang w:val="ru-RU"/>
        </w:rPr>
        <w:t>Общинският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със</w:t>
      </w:r>
      <w:proofErr w:type="spellEnd"/>
      <w:r>
        <w:rPr>
          <w:rFonts w:ascii="Calibri" w:hAnsi="Calibri" w:cs="Times New Roman"/>
          <w:sz w:val="24"/>
          <w:szCs w:val="24"/>
          <w:lang w:val="ru-RU"/>
        </w:rPr>
        <w:t xml:space="preserve"> свое решение </w:t>
      </w:r>
      <w:proofErr w:type="spellStart"/>
      <w:r>
        <w:rPr>
          <w:rFonts w:ascii="Calibri" w:hAnsi="Calibri" w:cs="Times New Roman"/>
          <w:sz w:val="24"/>
          <w:szCs w:val="24"/>
          <w:lang w:val="ru-RU"/>
        </w:rPr>
        <w:t>може</w:t>
      </w:r>
      <w:proofErr w:type="spellEnd"/>
      <w:r>
        <w:rPr>
          <w:rFonts w:ascii="Calibri" w:hAnsi="Calibri" w:cs="Times New Roman"/>
          <w:sz w:val="24"/>
          <w:szCs w:val="24"/>
          <w:lang w:val="ru-RU"/>
        </w:rPr>
        <w:t xml:space="preserve"> да </w:t>
      </w:r>
      <w:proofErr w:type="spellStart"/>
      <w:r>
        <w:rPr>
          <w:rFonts w:ascii="Calibri" w:hAnsi="Calibri" w:cs="Times New Roman"/>
          <w:sz w:val="24"/>
          <w:szCs w:val="24"/>
          <w:lang w:val="ru-RU"/>
        </w:rPr>
        <w:t>създаде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консултативен</w:t>
      </w:r>
      <w:proofErr w:type="spellEnd"/>
      <w:r>
        <w:rPr>
          <w:rFonts w:ascii="Calibri" w:hAnsi="Calibri" w:cs="Times New Roman"/>
          <w:sz w:val="24"/>
          <w:szCs w:val="24"/>
          <w:lang w:val="ru-RU"/>
        </w:rPr>
        <w:t xml:space="preserve">/обществен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който</w:t>
      </w:r>
      <w:proofErr w:type="spellEnd"/>
      <w:r>
        <w:rPr>
          <w:rFonts w:ascii="Calibri" w:hAnsi="Calibri" w:cs="Times New Roman"/>
          <w:sz w:val="24"/>
          <w:szCs w:val="24"/>
          <w:lang w:val="ru-RU"/>
        </w:rPr>
        <w:t xml:space="preserve"> да </w:t>
      </w:r>
      <w:proofErr w:type="spellStart"/>
      <w:r>
        <w:rPr>
          <w:rFonts w:ascii="Calibri" w:hAnsi="Calibri" w:cs="Times New Roman"/>
          <w:sz w:val="24"/>
          <w:szCs w:val="24"/>
          <w:lang w:val="ru-RU"/>
        </w:rPr>
        <w:t>подпомага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работата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му</w:t>
      </w:r>
      <w:proofErr w:type="spellEnd"/>
      <w:r>
        <w:rPr>
          <w:rFonts w:ascii="Calibri" w:hAnsi="Calibri" w:cs="Times New Roman"/>
          <w:sz w:val="24"/>
          <w:szCs w:val="24"/>
          <w:lang w:val="ru-RU"/>
        </w:rPr>
        <w:t xml:space="preserve"> по </w:t>
      </w:r>
      <w:proofErr w:type="spellStart"/>
      <w:r>
        <w:rPr>
          <w:rFonts w:ascii="Calibri" w:hAnsi="Calibri" w:cs="Times New Roman"/>
          <w:sz w:val="24"/>
          <w:szCs w:val="24"/>
          <w:lang w:val="ru-RU"/>
        </w:rPr>
        <w:t>конкретни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въпрос</w:t>
      </w:r>
      <w:proofErr w:type="spellEnd"/>
      <w:r>
        <w:rPr>
          <w:rFonts w:ascii="Calibri" w:hAnsi="Calibri" w:cs="Times New Roman"/>
          <w:sz w:val="24"/>
          <w:szCs w:val="24"/>
          <w:lang w:val="bg-BG"/>
        </w:rPr>
        <w:t>и</w:t>
      </w:r>
      <w:r>
        <w:rPr>
          <w:rFonts w:ascii="Calibri" w:hAnsi="Calibri" w:cs="Times New Roman"/>
          <w:sz w:val="24"/>
          <w:szCs w:val="24"/>
          <w:lang w:val="ru-RU"/>
        </w:rPr>
        <w:t>;</w:t>
      </w:r>
    </w:p>
    <w:p w14:paraId="6A567426"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(2)</w:t>
      </w:r>
      <w:r>
        <w:rPr>
          <w:rFonts w:ascii="Calibri" w:hAnsi="Calibri" w:cs="Times New Roman"/>
          <w:sz w:val="24"/>
          <w:szCs w:val="24"/>
          <w:lang w:val="ru-RU"/>
        </w:rPr>
        <w:t xml:space="preserve"> </w:t>
      </w:r>
      <w:proofErr w:type="spellStart"/>
      <w:r>
        <w:rPr>
          <w:rFonts w:ascii="Calibri" w:hAnsi="Calibri" w:cs="Times New Roman"/>
          <w:sz w:val="24"/>
          <w:szCs w:val="24"/>
          <w:lang w:val="ru-RU"/>
        </w:rPr>
        <w:t>Общинският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със</w:t>
      </w:r>
      <w:proofErr w:type="spellEnd"/>
      <w:r>
        <w:rPr>
          <w:rFonts w:ascii="Calibri" w:hAnsi="Calibri" w:cs="Times New Roman"/>
          <w:sz w:val="24"/>
          <w:szCs w:val="24"/>
          <w:lang w:val="ru-RU"/>
        </w:rPr>
        <w:t xml:space="preserve"> свое решение </w:t>
      </w:r>
      <w:proofErr w:type="spellStart"/>
      <w:r>
        <w:rPr>
          <w:rFonts w:ascii="Calibri" w:hAnsi="Calibri" w:cs="Times New Roman"/>
          <w:sz w:val="24"/>
          <w:szCs w:val="24"/>
          <w:lang w:val="ru-RU"/>
        </w:rPr>
        <w:t>може</w:t>
      </w:r>
      <w:proofErr w:type="spellEnd"/>
      <w:r>
        <w:rPr>
          <w:rFonts w:ascii="Calibri" w:hAnsi="Calibri" w:cs="Times New Roman"/>
          <w:sz w:val="24"/>
          <w:szCs w:val="24"/>
          <w:lang w:val="ru-RU"/>
        </w:rPr>
        <w:t xml:space="preserve"> да </w:t>
      </w:r>
      <w:proofErr w:type="spellStart"/>
      <w:r>
        <w:rPr>
          <w:rFonts w:ascii="Calibri" w:hAnsi="Calibri" w:cs="Times New Roman"/>
          <w:sz w:val="24"/>
          <w:szCs w:val="24"/>
          <w:lang w:val="ru-RU"/>
        </w:rPr>
        <w:t>създава</w:t>
      </w:r>
      <w:proofErr w:type="spellEnd"/>
      <w:r>
        <w:rPr>
          <w:rFonts w:ascii="Calibri" w:hAnsi="Calibri" w:cs="Times New Roman"/>
          <w:sz w:val="24"/>
          <w:szCs w:val="24"/>
          <w:lang w:val="ru-RU"/>
        </w:rPr>
        <w:t xml:space="preserve"> </w:t>
      </w:r>
      <w:r>
        <w:rPr>
          <w:rFonts w:ascii="Calibri" w:hAnsi="Calibri" w:cs="Times New Roman"/>
          <w:sz w:val="24"/>
          <w:szCs w:val="24"/>
          <w:lang w:val="bg-BG"/>
        </w:rPr>
        <w:t xml:space="preserve">работни/експертни </w:t>
      </w:r>
      <w:r>
        <w:rPr>
          <w:rFonts w:ascii="Calibri" w:hAnsi="Calibri" w:cs="Times New Roman"/>
          <w:sz w:val="24"/>
          <w:szCs w:val="24"/>
          <w:lang w:val="ru-RU"/>
        </w:rPr>
        <w:t xml:space="preserve"> </w:t>
      </w:r>
      <w:proofErr w:type="spellStart"/>
      <w:r>
        <w:rPr>
          <w:rFonts w:ascii="Calibri" w:hAnsi="Calibri" w:cs="Times New Roman"/>
          <w:sz w:val="24"/>
          <w:szCs w:val="24"/>
          <w:lang w:val="ru-RU"/>
        </w:rPr>
        <w:t>групи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във</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връзка</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осъществяване</w:t>
      </w:r>
      <w:proofErr w:type="spellEnd"/>
      <w:r>
        <w:rPr>
          <w:rFonts w:ascii="Calibri" w:hAnsi="Calibri" w:cs="Times New Roman"/>
          <w:sz w:val="24"/>
          <w:szCs w:val="24"/>
          <w:lang w:val="ru-RU"/>
        </w:rPr>
        <w:t xml:space="preserve"> на </w:t>
      </w:r>
      <w:r>
        <w:rPr>
          <w:rFonts w:ascii="Calibri" w:hAnsi="Calibri" w:cs="Times New Roman"/>
          <w:sz w:val="24"/>
          <w:szCs w:val="24"/>
          <w:lang w:val="bg-BG"/>
        </w:rPr>
        <w:t>своите правомощия или в изпълнение на конкретни задачи, произтичащи от нормативни актове или от негови решения;</w:t>
      </w:r>
    </w:p>
    <w:p w14:paraId="11B2C4A0"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 xml:space="preserve">(3) В решението за съставяне на  </w:t>
      </w:r>
      <w:r>
        <w:rPr>
          <w:rFonts w:ascii="Calibri" w:hAnsi="Calibri" w:cs="Times New Roman"/>
          <w:color w:val="000000"/>
          <w:spacing w:val="-5"/>
          <w:sz w:val="24"/>
          <w:szCs w:val="24"/>
          <w:lang w:val="bg-BG"/>
        </w:rPr>
        <w:t>консултативен съвет/експертна група общинският съвет определят техният ръководител и състав, редът на осъществяване на дейността им , техните функции и задачи.</w:t>
      </w:r>
    </w:p>
    <w:p w14:paraId="122DFA68" w14:textId="77777777" w:rsidR="0013201D" w:rsidRDefault="0013201D" w:rsidP="0013201D">
      <w:pPr>
        <w:ind w:left="-540" w:firstLine="540"/>
        <w:jc w:val="both"/>
        <w:rPr>
          <w:rFonts w:ascii="Calibri" w:hAnsi="Calibri" w:cs="Times New Roman"/>
          <w:color w:val="000000"/>
          <w:spacing w:val="-12"/>
          <w:sz w:val="24"/>
          <w:szCs w:val="24"/>
          <w:lang w:val="bg-BG"/>
        </w:rPr>
      </w:pPr>
      <w:r>
        <w:rPr>
          <w:rFonts w:ascii="Calibri" w:hAnsi="Calibri" w:cs="Times New Roman"/>
          <w:color w:val="000000"/>
          <w:spacing w:val="-5"/>
          <w:sz w:val="24"/>
          <w:szCs w:val="24"/>
          <w:lang w:val="bg-BG"/>
        </w:rPr>
        <w:t>(4) Експертите/консултантите работят на обществени начала;</w:t>
      </w:r>
    </w:p>
    <w:p w14:paraId="08EC17D0" w14:textId="77777777" w:rsidR="0013201D" w:rsidRDefault="0013201D" w:rsidP="0013201D">
      <w:pPr>
        <w:ind w:left="-540" w:firstLine="540"/>
        <w:jc w:val="both"/>
        <w:rPr>
          <w:rFonts w:ascii="Calibri" w:hAnsi="Calibri" w:cs="Times New Roman"/>
          <w:color w:val="000000"/>
          <w:spacing w:val="-5"/>
          <w:sz w:val="24"/>
          <w:szCs w:val="24"/>
          <w:lang w:val="bg-BG"/>
        </w:rPr>
      </w:pPr>
      <w:r>
        <w:rPr>
          <w:rFonts w:ascii="Calibri" w:hAnsi="Calibri" w:cs="Times New Roman"/>
          <w:color w:val="000000"/>
          <w:spacing w:val="-5"/>
          <w:sz w:val="24"/>
          <w:szCs w:val="24"/>
          <w:lang w:val="bg-BG"/>
        </w:rPr>
        <w:t>(5) В случаите, когато е необходимо експертите и консултантите могат да получат възнаграждение Размерът на възнаграждението се определя от</w:t>
      </w:r>
      <w:r>
        <w:rPr>
          <w:rFonts w:ascii="Calibri" w:hAnsi="Calibri" w:cs="Times New Roman"/>
          <w:color w:val="000000"/>
          <w:spacing w:val="-4"/>
          <w:sz w:val="24"/>
          <w:szCs w:val="24"/>
          <w:lang w:val="bg-BG"/>
        </w:rPr>
        <w:t xml:space="preserve"> общинския съвет, в зависимост от обема на извършената работа и се из</w:t>
      </w:r>
      <w:r>
        <w:rPr>
          <w:rFonts w:ascii="Calibri" w:hAnsi="Calibri" w:cs="Times New Roman"/>
          <w:color w:val="000000"/>
          <w:spacing w:val="-4"/>
          <w:sz w:val="24"/>
          <w:szCs w:val="24"/>
          <w:lang w:val="bg-BG"/>
        </w:rPr>
        <w:softHyphen/>
      </w:r>
      <w:r>
        <w:rPr>
          <w:rFonts w:ascii="Calibri" w:hAnsi="Calibri" w:cs="Times New Roman"/>
          <w:color w:val="000000"/>
          <w:spacing w:val="-5"/>
          <w:sz w:val="24"/>
          <w:szCs w:val="24"/>
          <w:lang w:val="bg-BG"/>
        </w:rPr>
        <w:t xml:space="preserve">плаща въз основа на договор, подписан от кмета на общината; </w:t>
      </w:r>
    </w:p>
    <w:p w14:paraId="645A4A98" w14:textId="77777777" w:rsidR="0013201D" w:rsidRDefault="0013201D" w:rsidP="0013201D">
      <w:pPr>
        <w:ind w:left="-540" w:firstLine="540"/>
        <w:jc w:val="both"/>
        <w:rPr>
          <w:rFonts w:ascii="Calibri" w:hAnsi="Calibri" w:cs="Times New Roman"/>
          <w:color w:val="000000"/>
          <w:spacing w:val="-5"/>
          <w:sz w:val="24"/>
          <w:szCs w:val="24"/>
          <w:lang w:val="bg-BG"/>
        </w:rPr>
      </w:pPr>
      <w:r>
        <w:rPr>
          <w:rFonts w:ascii="Calibri" w:hAnsi="Calibri" w:cs="Times New Roman"/>
          <w:color w:val="000000"/>
          <w:spacing w:val="-5"/>
          <w:sz w:val="24"/>
          <w:szCs w:val="24"/>
          <w:lang w:val="bg-BG"/>
        </w:rPr>
        <w:t>(6) Средствата се осигу</w:t>
      </w:r>
      <w:r>
        <w:rPr>
          <w:rFonts w:ascii="Calibri" w:hAnsi="Calibri" w:cs="Times New Roman"/>
          <w:color w:val="000000"/>
          <w:spacing w:val="-5"/>
          <w:sz w:val="24"/>
          <w:szCs w:val="24"/>
          <w:lang w:val="bg-BG"/>
        </w:rPr>
        <w:softHyphen/>
        <w:t>ряват от общинския бюджет, в рамките на бюджета на общинския съвет;</w:t>
      </w:r>
    </w:p>
    <w:p w14:paraId="76ECA6B8" w14:textId="77777777" w:rsidR="0013201D" w:rsidRDefault="0013201D" w:rsidP="0013201D">
      <w:pPr>
        <w:ind w:left="-540" w:firstLine="540"/>
        <w:jc w:val="both"/>
        <w:rPr>
          <w:rFonts w:ascii="Calibri" w:hAnsi="Calibri" w:cs="Times New Roman"/>
          <w:color w:val="000000"/>
          <w:spacing w:val="-5"/>
          <w:sz w:val="24"/>
          <w:szCs w:val="24"/>
          <w:lang w:val="bg-BG"/>
        </w:rPr>
      </w:pPr>
      <w:r>
        <w:rPr>
          <w:rFonts w:ascii="Calibri" w:hAnsi="Calibri" w:cs="Times New Roman"/>
          <w:color w:val="000000"/>
          <w:spacing w:val="-5"/>
          <w:sz w:val="24"/>
          <w:szCs w:val="24"/>
          <w:lang w:val="bg-BG"/>
        </w:rPr>
        <w:t xml:space="preserve">(7) Информация за състава на консултативния съвет/експертната група и резултатите от тяхната работа се предоставя на официалната страница на общината в Интернет. </w:t>
      </w:r>
    </w:p>
    <w:p w14:paraId="6FC4EA8F" w14:textId="77777777" w:rsidR="0013201D" w:rsidRDefault="0013201D" w:rsidP="0013201D">
      <w:pPr>
        <w:tabs>
          <w:tab w:val="left" w:pos="6930"/>
        </w:tabs>
        <w:ind w:left="-540"/>
        <w:jc w:val="both"/>
        <w:rPr>
          <w:rFonts w:ascii="Calibri" w:hAnsi="Calibri" w:cs="Times New Roman"/>
          <w:sz w:val="24"/>
          <w:szCs w:val="24"/>
          <w:lang w:val="ru-RU"/>
        </w:rPr>
      </w:pPr>
      <w:r>
        <w:rPr>
          <w:rFonts w:ascii="Calibri" w:hAnsi="Calibri" w:cs="Times New Roman"/>
          <w:b/>
          <w:sz w:val="24"/>
          <w:szCs w:val="24"/>
          <w:lang w:val="ru-RU"/>
        </w:rPr>
        <w:t xml:space="preserve">        Чл.95.</w:t>
      </w:r>
      <w:r>
        <w:rPr>
          <w:rFonts w:ascii="Calibri" w:hAnsi="Calibri" w:cs="Times New Roman"/>
          <w:sz w:val="24"/>
          <w:szCs w:val="24"/>
          <w:lang w:val="ru-RU"/>
        </w:rPr>
        <w:t xml:space="preserve"> (1) </w:t>
      </w:r>
      <w:proofErr w:type="spellStart"/>
      <w:r>
        <w:rPr>
          <w:rFonts w:ascii="Calibri" w:hAnsi="Calibri" w:cs="Times New Roman"/>
          <w:sz w:val="24"/>
          <w:szCs w:val="24"/>
          <w:lang w:val="ru-RU"/>
        </w:rPr>
        <w:t>Общинският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може</w:t>
      </w:r>
      <w:proofErr w:type="spellEnd"/>
      <w:r>
        <w:rPr>
          <w:rFonts w:ascii="Calibri" w:hAnsi="Calibri" w:cs="Times New Roman"/>
          <w:sz w:val="24"/>
          <w:szCs w:val="24"/>
          <w:lang w:val="ru-RU"/>
        </w:rPr>
        <w:t xml:space="preserve"> да </w:t>
      </w:r>
      <w:proofErr w:type="spellStart"/>
      <w:r>
        <w:rPr>
          <w:rFonts w:ascii="Calibri" w:hAnsi="Calibri" w:cs="Times New Roman"/>
          <w:sz w:val="24"/>
          <w:szCs w:val="24"/>
          <w:lang w:val="ru-RU"/>
        </w:rPr>
        <w:t>организира</w:t>
      </w:r>
      <w:proofErr w:type="spellEnd"/>
      <w:r>
        <w:rPr>
          <w:rFonts w:ascii="Calibri" w:hAnsi="Calibri" w:cs="Times New Roman"/>
          <w:sz w:val="24"/>
          <w:szCs w:val="24"/>
          <w:lang w:val="ru-RU"/>
        </w:rPr>
        <w:t xml:space="preserve"> </w:t>
      </w:r>
      <w:r>
        <w:rPr>
          <w:rFonts w:ascii="Calibri" w:hAnsi="Calibri" w:cs="Times New Roman"/>
          <w:sz w:val="24"/>
          <w:szCs w:val="24"/>
          <w:lang w:val="bg-BG"/>
        </w:rPr>
        <w:t>обществени</w:t>
      </w:r>
      <w:r>
        <w:rPr>
          <w:rFonts w:ascii="Calibri" w:hAnsi="Calibri" w:cs="Times New Roman"/>
          <w:sz w:val="24"/>
          <w:szCs w:val="24"/>
          <w:lang w:val="ru-RU"/>
        </w:rPr>
        <w:t xml:space="preserve"> </w:t>
      </w:r>
      <w:proofErr w:type="spellStart"/>
      <w:r>
        <w:rPr>
          <w:rFonts w:ascii="Calibri" w:hAnsi="Calibri" w:cs="Times New Roman"/>
          <w:sz w:val="24"/>
          <w:szCs w:val="24"/>
          <w:lang w:val="ru-RU"/>
        </w:rPr>
        <w:t>дискусии</w:t>
      </w:r>
      <w:proofErr w:type="spellEnd"/>
      <w:r>
        <w:rPr>
          <w:rFonts w:ascii="Calibri" w:hAnsi="Calibri" w:cs="Times New Roman"/>
          <w:sz w:val="24"/>
          <w:szCs w:val="24"/>
          <w:lang w:val="ru-RU"/>
        </w:rPr>
        <w:t>/</w:t>
      </w:r>
      <w:r>
        <w:rPr>
          <w:rFonts w:ascii="Calibri" w:hAnsi="Calibri" w:cs="Times New Roman"/>
          <w:sz w:val="24"/>
          <w:szCs w:val="24"/>
          <w:lang w:val="bg-BG"/>
        </w:rPr>
        <w:t xml:space="preserve">обществени </w:t>
      </w:r>
      <w:proofErr w:type="gramStart"/>
      <w:r>
        <w:rPr>
          <w:rFonts w:ascii="Calibri" w:hAnsi="Calibri" w:cs="Times New Roman"/>
          <w:sz w:val="24"/>
          <w:szCs w:val="24"/>
          <w:lang w:val="bg-BG"/>
        </w:rPr>
        <w:t xml:space="preserve">консултации, </w:t>
      </w:r>
      <w:r>
        <w:rPr>
          <w:rFonts w:ascii="Calibri" w:hAnsi="Calibri" w:cs="Times New Roman"/>
          <w:sz w:val="24"/>
          <w:szCs w:val="24"/>
          <w:lang w:val="ru-RU"/>
        </w:rPr>
        <w:t xml:space="preserve"> </w:t>
      </w:r>
      <w:proofErr w:type="spellStart"/>
      <w:r>
        <w:rPr>
          <w:rFonts w:ascii="Calibri" w:hAnsi="Calibri" w:cs="Times New Roman"/>
          <w:sz w:val="24"/>
          <w:szCs w:val="24"/>
          <w:lang w:val="ru-RU"/>
        </w:rPr>
        <w:t>относно</w:t>
      </w:r>
      <w:proofErr w:type="spellEnd"/>
      <w:proofErr w:type="gramEnd"/>
      <w:r>
        <w:rPr>
          <w:rFonts w:ascii="Calibri" w:hAnsi="Calibri" w:cs="Times New Roman"/>
          <w:sz w:val="24"/>
          <w:szCs w:val="24"/>
          <w:lang w:val="ru-RU"/>
        </w:rPr>
        <w:t xml:space="preserve"> </w:t>
      </w:r>
      <w:proofErr w:type="spellStart"/>
      <w:r>
        <w:rPr>
          <w:rFonts w:ascii="Calibri" w:hAnsi="Calibri" w:cs="Times New Roman"/>
          <w:sz w:val="24"/>
          <w:szCs w:val="24"/>
          <w:lang w:val="ru-RU"/>
        </w:rPr>
        <w:t>проекти</w:t>
      </w:r>
      <w:proofErr w:type="spellEnd"/>
      <w:r>
        <w:rPr>
          <w:rFonts w:ascii="Calibri" w:hAnsi="Calibri" w:cs="Times New Roman"/>
          <w:sz w:val="24"/>
          <w:szCs w:val="24"/>
          <w:lang w:val="ru-RU"/>
        </w:rPr>
        <w:t xml:space="preserve"> за решения от значим обществен интерес за </w:t>
      </w:r>
      <w:proofErr w:type="spellStart"/>
      <w:r>
        <w:rPr>
          <w:rFonts w:ascii="Calibri" w:hAnsi="Calibri" w:cs="Times New Roman"/>
          <w:sz w:val="24"/>
          <w:szCs w:val="24"/>
          <w:lang w:val="ru-RU"/>
        </w:rPr>
        <w:t>местната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общност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Целта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обсъждането</w:t>
      </w:r>
      <w:proofErr w:type="spellEnd"/>
      <w:r>
        <w:rPr>
          <w:rFonts w:ascii="Calibri" w:hAnsi="Calibri" w:cs="Times New Roman"/>
          <w:sz w:val="24"/>
          <w:szCs w:val="24"/>
          <w:lang w:val="ru-RU"/>
        </w:rPr>
        <w:t xml:space="preserve"> е </w:t>
      </w:r>
      <w:proofErr w:type="spellStart"/>
      <w:r>
        <w:rPr>
          <w:rFonts w:ascii="Calibri" w:hAnsi="Calibri" w:cs="Times New Roman"/>
          <w:sz w:val="24"/>
          <w:szCs w:val="24"/>
          <w:lang w:val="ru-RU"/>
        </w:rPr>
        <w:t>гражданите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другите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заинтересовани</w:t>
      </w:r>
      <w:proofErr w:type="spellEnd"/>
      <w:r>
        <w:rPr>
          <w:rFonts w:ascii="Calibri" w:hAnsi="Calibri" w:cs="Times New Roman"/>
          <w:sz w:val="24"/>
          <w:szCs w:val="24"/>
          <w:lang w:val="ru-RU"/>
        </w:rPr>
        <w:t xml:space="preserve"> лица да </w:t>
      </w:r>
      <w:proofErr w:type="spellStart"/>
      <w:r>
        <w:rPr>
          <w:rFonts w:ascii="Calibri" w:hAnsi="Calibri" w:cs="Times New Roman"/>
          <w:sz w:val="24"/>
          <w:szCs w:val="24"/>
          <w:lang w:val="ru-RU"/>
        </w:rPr>
        <w:t>дадат</w:t>
      </w:r>
      <w:proofErr w:type="spellEnd"/>
      <w:r>
        <w:rPr>
          <w:rFonts w:ascii="Calibri" w:hAnsi="Calibri" w:cs="Times New Roman"/>
          <w:sz w:val="24"/>
          <w:szCs w:val="24"/>
          <w:lang w:val="ru-RU"/>
        </w:rPr>
        <w:t xml:space="preserve"> ста</w:t>
      </w:r>
      <w:proofErr w:type="spellStart"/>
      <w:r>
        <w:rPr>
          <w:rFonts w:ascii="Calibri" w:hAnsi="Calibri" w:cs="Times New Roman"/>
          <w:sz w:val="24"/>
          <w:szCs w:val="24"/>
          <w:lang w:val="bg-BG"/>
        </w:rPr>
        <w:t>новища</w:t>
      </w:r>
      <w:proofErr w:type="spellEnd"/>
      <w:r>
        <w:rPr>
          <w:rFonts w:ascii="Calibri" w:hAnsi="Calibri" w:cs="Times New Roman"/>
          <w:sz w:val="24"/>
          <w:szCs w:val="24"/>
          <w:lang w:val="ru-RU"/>
        </w:rPr>
        <w:t xml:space="preserve"> и предложения по </w:t>
      </w:r>
      <w:proofErr w:type="spellStart"/>
      <w:r>
        <w:rPr>
          <w:rFonts w:ascii="Calibri" w:hAnsi="Calibri" w:cs="Times New Roman"/>
          <w:sz w:val="24"/>
          <w:szCs w:val="24"/>
          <w:lang w:val="ru-RU"/>
        </w:rPr>
        <w:t>проекти</w:t>
      </w:r>
      <w:proofErr w:type="spellEnd"/>
      <w:r>
        <w:rPr>
          <w:rFonts w:ascii="Calibri" w:hAnsi="Calibri" w:cs="Times New Roman"/>
          <w:sz w:val="24"/>
          <w:szCs w:val="24"/>
          <w:lang w:val="ru-RU"/>
        </w:rPr>
        <w:t xml:space="preserve"> за решения.</w:t>
      </w:r>
    </w:p>
    <w:p w14:paraId="70676AC1"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 xml:space="preserve">(2) </w:t>
      </w:r>
      <w:proofErr w:type="spellStart"/>
      <w:r>
        <w:rPr>
          <w:rFonts w:ascii="Calibri" w:hAnsi="Calibri" w:cs="Times New Roman"/>
          <w:sz w:val="24"/>
          <w:szCs w:val="24"/>
          <w:lang w:val="ru-RU"/>
        </w:rPr>
        <w:t>Общинският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мнозинство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повече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половината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общински</w:t>
      </w:r>
      <w:proofErr w:type="spellEnd"/>
      <w:r>
        <w:rPr>
          <w:rFonts w:ascii="Calibri" w:hAnsi="Calibri" w:cs="Times New Roman"/>
          <w:sz w:val="24"/>
          <w:szCs w:val="24"/>
          <w:lang w:val="ru-RU"/>
        </w:rPr>
        <w:t xml:space="preserve"> с</w:t>
      </w:r>
      <w:proofErr w:type="spellStart"/>
      <w:r>
        <w:rPr>
          <w:rFonts w:ascii="Calibri" w:hAnsi="Calibri" w:cs="Times New Roman"/>
          <w:sz w:val="24"/>
          <w:szCs w:val="24"/>
          <w:lang w:val="bg-BG"/>
        </w:rPr>
        <w:t>ъветници</w:t>
      </w:r>
      <w:proofErr w:type="spellEnd"/>
      <w:r>
        <w:rPr>
          <w:rFonts w:ascii="Calibri" w:hAnsi="Calibri" w:cs="Times New Roman"/>
          <w:sz w:val="24"/>
          <w:szCs w:val="24"/>
          <w:lang w:val="bg-BG"/>
        </w:rPr>
        <w:t xml:space="preserve"> приема </w:t>
      </w:r>
      <w:r>
        <w:rPr>
          <w:rFonts w:ascii="Calibri" w:hAnsi="Calibri" w:cs="Times New Roman"/>
          <w:sz w:val="24"/>
          <w:szCs w:val="24"/>
          <w:lang w:val="ru-RU"/>
        </w:rPr>
        <w:t xml:space="preserve"> решение за </w:t>
      </w:r>
      <w:proofErr w:type="spellStart"/>
      <w:r>
        <w:rPr>
          <w:rFonts w:ascii="Calibri" w:hAnsi="Calibri" w:cs="Times New Roman"/>
          <w:sz w:val="24"/>
          <w:szCs w:val="24"/>
          <w:lang w:val="ru-RU"/>
        </w:rPr>
        <w:t>организиране</w:t>
      </w:r>
      <w:proofErr w:type="spellEnd"/>
      <w:r>
        <w:rPr>
          <w:rFonts w:ascii="Calibri" w:hAnsi="Calibri" w:cs="Times New Roman"/>
          <w:sz w:val="24"/>
          <w:szCs w:val="24"/>
          <w:lang w:val="ru-RU"/>
        </w:rPr>
        <w:t xml:space="preserve"> на</w:t>
      </w:r>
      <w:r>
        <w:rPr>
          <w:rFonts w:ascii="Calibri" w:hAnsi="Calibri" w:cs="Times New Roman"/>
          <w:sz w:val="24"/>
          <w:szCs w:val="24"/>
          <w:lang w:val="bg-BG"/>
        </w:rPr>
        <w:t xml:space="preserve"> обществени</w:t>
      </w:r>
      <w:r>
        <w:rPr>
          <w:rFonts w:ascii="Calibri" w:hAnsi="Calibri" w:cs="Times New Roman"/>
          <w:sz w:val="24"/>
          <w:szCs w:val="24"/>
          <w:lang w:val="ru-RU"/>
        </w:rPr>
        <w:t xml:space="preserve"> дискуссии/</w:t>
      </w:r>
      <w:r>
        <w:rPr>
          <w:rFonts w:ascii="Calibri" w:hAnsi="Calibri" w:cs="Times New Roman"/>
          <w:sz w:val="24"/>
          <w:szCs w:val="24"/>
          <w:lang w:val="bg-BG"/>
        </w:rPr>
        <w:t>обществени консултации</w:t>
      </w:r>
      <w:r>
        <w:rPr>
          <w:rFonts w:ascii="Calibri" w:hAnsi="Calibri" w:cs="Times New Roman"/>
          <w:sz w:val="24"/>
          <w:szCs w:val="24"/>
          <w:lang w:val="ru-RU"/>
        </w:rPr>
        <w:t xml:space="preserve">, с </w:t>
      </w:r>
      <w:proofErr w:type="spellStart"/>
      <w:r>
        <w:rPr>
          <w:rFonts w:ascii="Calibri" w:hAnsi="Calibri" w:cs="Times New Roman"/>
          <w:sz w:val="24"/>
          <w:szCs w:val="24"/>
          <w:lang w:val="ru-RU"/>
        </w:rPr>
        <w:t>което</w:t>
      </w:r>
      <w:proofErr w:type="spellEnd"/>
      <w:r>
        <w:rPr>
          <w:rFonts w:ascii="Calibri" w:hAnsi="Calibri" w:cs="Times New Roman"/>
          <w:sz w:val="24"/>
          <w:szCs w:val="24"/>
          <w:lang w:val="ru-RU"/>
        </w:rPr>
        <w:t xml:space="preserve"> оп</w:t>
      </w:r>
      <w:proofErr w:type="spellStart"/>
      <w:r>
        <w:rPr>
          <w:rFonts w:ascii="Calibri" w:hAnsi="Calibri" w:cs="Times New Roman"/>
          <w:sz w:val="24"/>
          <w:szCs w:val="24"/>
          <w:lang w:val="bg-BG"/>
        </w:rPr>
        <w:t>ределя</w:t>
      </w:r>
      <w:proofErr w:type="spellEnd"/>
      <w:r>
        <w:rPr>
          <w:rFonts w:ascii="Calibri" w:hAnsi="Calibri" w:cs="Times New Roman"/>
          <w:sz w:val="24"/>
          <w:szCs w:val="24"/>
          <w:lang w:val="ru-RU"/>
        </w:rPr>
        <w:t xml:space="preserve"> предмета, </w:t>
      </w:r>
      <w:proofErr w:type="spellStart"/>
      <w:r>
        <w:rPr>
          <w:rFonts w:ascii="Calibri" w:hAnsi="Calibri" w:cs="Times New Roman"/>
          <w:sz w:val="24"/>
          <w:szCs w:val="24"/>
          <w:lang w:val="ru-RU"/>
        </w:rPr>
        <w:t>формите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датата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мястото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продължителността</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процедурните</w:t>
      </w:r>
      <w:proofErr w:type="spellEnd"/>
      <w:r>
        <w:rPr>
          <w:rFonts w:ascii="Calibri" w:hAnsi="Calibri" w:cs="Times New Roman"/>
          <w:sz w:val="24"/>
          <w:szCs w:val="24"/>
          <w:lang w:val="ru-RU"/>
        </w:rPr>
        <w:t xml:space="preserve"> правила за </w:t>
      </w:r>
      <w:proofErr w:type="spellStart"/>
      <w:r>
        <w:rPr>
          <w:rFonts w:ascii="Calibri" w:hAnsi="Calibri" w:cs="Times New Roman"/>
          <w:sz w:val="24"/>
          <w:szCs w:val="24"/>
          <w:lang w:val="ru-RU"/>
        </w:rPr>
        <w:t>провеждането</w:t>
      </w:r>
      <w:proofErr w:type="spellEnd"/>
      <w:r>
        <w:rPr>
          <w:rFonts w:ascii="Calibri" w:hAnsi="Calibri" w:cs="Times New Roman"/>
          <w:sz w:val="24"/>
          <w:szCs w:val="24"/>
          <w:lang w:val="ru-RU"/>
        </w:rPr>
        <w:t xml:space="preserve"> им .</w:t>
      </w:r>
    </w:p>
    <w:p w14:paraId="4A77633A"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 xml:space="preserve">(3) </w:t>
      </w:r>
      <w:proofErr w:type="spellStart"/>
      <w:r>
        <w:rPr>
          <w:rFonts w:ascii="Calibri" w:hAnsi="Calibri" w:cs="Times New Roman"/>
          <w:sz w:val="24"/>
          <w:szCs w:val="24"/>
          <w:lang w:val="ru-RU"/>
        </w:rPr>
        <w:t>Председателят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чрез </w:t>
      </w:r>
      <w:proofErr w:type="spellStart"/>
      <w:r>
        <w:rPr>
          <w:rFonts w:ascii="Calibri" w:hAnsi="Calibri" w:cs="Times New Roman"/>
          <w:sz w:val="24"/>
          <w:szCs w:val="24"/>
          <w:lang w:val="ru-RU"/>
        </w:rPr>
        <w:t>звеното</w:t>
      </w:r>
      <w:proofErr w:type="spellEnd"/>
      <w:r>
        <w:rPr>
          <w:rFonts w:ascii="Calibri" w:hAnsi="Calibri" w:cs="Times New Roman"/>
          <w:sz w:val="24"/>
          <w:szCs w:val="24"/>
          <w:lang w:val="ru-RU"/>
        </w:rPr>
        <w:t xml:space="preserve"> по чл.29а,</w:t>
      </w:r>
      <w:r>
        <w:rPr>
          <w:rFonts w:ascii="Calibri" w:hAnsi="Calibri" w:cs="Times New Roman"/>
          <w:sz w:val="24"/>
          <w:szCs w:val="24"/>
          <w:lang w:val="bg-BG"/>
        </w:rPr>
        <w:t xml:space="preserve"> ал.2 от </w:t>
      </w:r>
      <w:r>
        <w:rPr>
          <w:rFonts w:ascii="Calibri" w:hAnsi="Calibri" w:cs="Times New Roman"/>
          <w:sz w:val="24"/>
          <w:szCs w:val="24"/>
          <w:lang w:val="ru-RU"/>
        </w:rPr>
        <w:t xml:space="preserve">ЗМСМА </w:t>
      </w:r>
      <w:proofErr w:type="spellStart"/>
      <w:r>
        <w:rPr>
          <w:rFonts w:ascii="Calibri" w:hAnsi="Calibri" w:cs="Times New Roman"/>
          <w:sz w:val="24"/>
          <w:szCs w:val="24"/>
          <w:lang w:val="ru-RU"/>
        </w:rPr>
        <w:t>уведомява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заинтересованите</w:t>
      </w:r>
      <w:proofErr w:type="spellEnd"/>
      <w:r>
        <w:rPr>
          <w:rFonts w:ascii="Calibri" w:hAnsi="Calibri" w:cs="Times New Roman"/>
          <w:sz w:val="24"/>
          <w:szCs w:val="24"/>
          <w:lang w:val="ru-RU"/>
        </w:rPr>
        <w:t xml:space="preserve"> лица и </w:t>
      </w:r>
      <w:proofErr w:type="spellStart"/>
      <w:r>
        <w:rPr>
          <w:rFonts w:ascii="Calibri" w:hAnsi="Calibri" w:cs="Times New Roman"/>
          <w:sz w:val="24"/>
          <w:szCs w:val="24"/>
          <w:lang w:val="ru-RU"/>
        </w:rPr>
        <w:t>оповестява</w:t>
      </w:r>
      <w:proofErr w:type="spellEnd"/>
      <w:r>
        <w:rPr>
          <w:rFonts w:ascii="Calibri" w:hAnsi="Calibri" w:cs="Times New Roman"/>
          <w:sz w:val="24"/>
          <w:szCs w:val="24"/>
          <w:lang w:val="ru-RU"/>
        </w:rPr>
        <w:t xml:space="preserve"> чрез </w:t>
      </w:r>
      <w:proofErr w:type="spellStart"/>
      <w:r>
        <w:rPr>
          <w:rFonts w:ascii="Calibri" w:hAnsi="Calibri" w:cs="Times New Roman"/>
          <w:sz w:val="24"/>
          <w:szCs w:val="24"/>
          <w:lang w:val="ru-RU"/>
        </w:rPr>
        <w:t>местните</w:t>
      </w:r>
      <w:proofErr w:type="spellEnd"/>
      <w:r>
        <w:rPr>
          <w:rFonts w:ascii="Calibri" w:hAnsi="Calibri" w:cs="Times New Roman"/>
          <w:sz w:val="24"/>
          <w:szCs w:val="24"/>
          <w:lang w:val="ru-RU"/>
        </w:rPr>
        <w:t xml:space="preserve"> пе</w:t>
      </w:r>
      <w:r>
        <w:rPr>
          <w:rFonts w:ascii="Calibri" w:hAnsi="Calibri" w:cs="Times New Roman"/>
          <w:sz w:val="24"/>
          <w:szCs w:val="24"/>
          <w:lang w:val="bg-BG"/>
        </w:rPr>
        <w:t xml:space="preserve">чатни, електронни медии или официалната Интернет страница на общината  решението по ал. 2 най-малко пет </w:t>
      </w:r>
      <w:r>
        <w:rPr>
          <w:rFonts w:ascii="Calibri" w:hAnsi="Calibri" w:cs="Times New Roman"/>
          <w:spacing w:val="4"/>
          <w:sz w:val="24"/>
          <w:szCs w:val="24"/>
          <w:lang w:val="bg-BG"/>
        </w:rPr>
        <w:t>дни преди датата</w:t>
      </w:r>
      <w:r>
        <w:rPr>
          <w:rFonts w:ascii="Calibri" w:hAnsi="Calibri" w:cs="Times New Roman"/>
          <w:sz w:val="24"/>
          <w:szCs w:val="24"/>
          <w:lang w:val="ru-RU"/>
        </w:rPr>
        <w:t xml:space="preserve"> </w:t>
      </w:r>
      <w:r>
        <w:rPr>
          <w:rFonts w:ascii="Calibri" w:hAnsi="Calibri" w:cs="Times New Roman"/>
          <w:sz w:val="24"/>
          <w:szCs w:val="24"/>
          <w:lang w:val="bg-BG"/>
        </w:rPr>
        <w:t>на обсъждането.</w:t>
      </w:r>
    </w:p>
    <w:p w14:paraId="61267E50"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 xml:space="preserve">(4) За постъпилите становища и предложения от заинтересованите лица или </w:t>
      </w:r>
      <w:r>
        <w:rPr>
          <w:rFonts w:ascii="Calibri" w:hAnsi="Calibri" w:cs="Times New Roman"/>
          <w:spacing w:val="6"/>
          <w:sz w:val="24"/>
          <w:szCs w:val="24"/>
          <w:lang w:val="bg-BG"/>
        </w:rPr>
        <w:t xml:space="preserve">гражданите се съставя протокол, който се внася за разглеждане в общински съвет </w:t>
      </w:r>
      <w:r>
        <w:rPr>
          <w:rFonts w:ascii="Calibri" w:hAnsi="Calibri" w:cs="Times New Roman"/>
          <w:sz w:val="24"/>
          <w:szCs w:val="24"/>
          <w:lang w:val="bg-BG"/>
        </w:rPr>
        <w:t>заедно с проекта за решение и становищата на постоянните комисии.</w:t>
      </w:r>
    </w:p>
    <w:p w14:paraId="1CC89F87"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sz w:val="24"/>
          <w:szCs w:val="24"/>
          <w:lang w:val="bg-BG"/>
        </w:rPr>
        <w:t xml:space="preserve">Чл.96. </w:t>
      </w:r>
      <w:r>
        <w:rPr>
          <w:rFonts w:ascii="Calibri" w:hAnsi="Calibri" w:cs="Times New Roman"/>
          <w:sz w:val="24"/>
          <w:szCs w:val="24"/>
          <w:lang w:val="bg-BG"/>
        </w:rPr>
        <w:t xml:space="preserve">(1)Общинският съвет приема решение </w:t>
      </w:r>
      <w:r>
        <w:rPr>
          <w:rFonts w:ascii="Calibri" w:hAnsi="Calibri" w:cs="Times New Roman"/>
          <w:sz w:val="24"/>
          <w:szCs w:val="24"/>
          <w:lang w:val="ru-RU"/>
        </w:rPr>
        <w:t xml:space="preserve">с </w:t>
      </w:r>
      <w:proofErr w:type="spellStart"/>
      <w:r>
        <w:rPr>
          <w:rFonts w:ascii="Calibri" w:hAnsi="Calibri" w:cs="Times New Roman"/>
          <w:sz w:val="24"/>
          <w:szCs w:val="24"/>
          <w:lang w:val="ru-RU"/>
        </w:rPr>
        <w:t>което</w:t>
      </w:r>
      <w:proofErr w:type="spellEnd"/>
      <w:r>
        <w:rPr>
          <w:rFonts w:ascii="Calibri" w:hAnsi="Calibri" w:cs="Times New Roman"/>
          <w:sz w:val="24"/>
          <w:szCs w:val="24"/>
          <w:lang w:val="ru-RU"/>
        </w:rPr>
        <w:t xml:space="preserve"> оп</w:t>
      </w:r>
      <w:proofErr w:type="spellStart"/>
      <w:r>
        <w:rPr>
          <w:rFonts w:ascii="Calibri" w:hAnsi="Calibri" w:cs="Times New Roman"/>
          <w:sz w:val="24"/>
          <w:szCs w:val="24"/>
          <w:lang w:val="bg-BG"/>
        </w:rPr>
        <w:t>ределя</w:t>
      </w:r>
      <w:proofErr w:type="spellEnd"/>
      <w:r>
        <w:rPr>
          <w:rFonts w:ascii="Calibri" w:hAnsi="Calibri" w:cs="Times New Roman"/>
          <w:sz w:val="24"/>
          <w:szCs w:val="24"/>
          <w:lang w:val="ru-RU"/>
        </w:rPr>
        <w:t xml:space="preserve"> предмета, </w:t>
      </w:r>
      <w:proofErr w:type="spellStart"/>
      <w:r>
        <w:rPr>
          <w:rFonts w:ascii="Calibri" w:hAnsi="Calibri" w:cs="Times New Roman"/>
          <w:sz w:val="24"/>
          <w:szCs w:val="24"/>
          <w:lang w:val="ru-RU"/>
        </w:rPr>
        <w:t>формите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датата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мястото</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процедурните</w:t>
      </w:r>
      <w:proofErr w:type="spellEnd"/>
      <w:r>
        <w:rPr>
          <w:rFonts w:ascii="Calibri" w:hAnsi="Calibri" w:cs="Times New Roman"/>
          <w:sz w:val="24"/>
          <w:szCs w:val="24"/>
          <w:lang w:val="ru-RU"/>
        </w:rPr>
        <w:t xml:space="preserve"> правила за </w:t>
      </w:r>
      <w:proofErr w:type="spellStart"/>
      <w:r>
        <w:rPr>
          <w:rFonts w:ascii="Calibri" w:hAnsi="Calibri" w:cs="Times New Roman"/>
          <w:sz w:val="24"/>
          <w:szCs w:val="24"/>
          <w:lang w:val="ru-RU"/>
        </w:rPr>
        <w:t>провеждане</w:t>
      </w:r>
      <w:proofErr w:type="spellEnd"/>
      <w:r>
        <w:rPr>
          <w:rFonts w:ascii="Calibri" w:hAnsi="Calibri" w:cs="Times New Roman"/>
          <w:sz w:val="24"/>
          <w:szCs w:val="24"/>
          <w:lang w:val="bg-BG"/>
        </w:rPr>
        <w:t xml:space="preserve"> на обществени обсъждания , </w:t>
      </w:r>
      <w:r>
        <w:rPr>
          <w:rFonts w:ascii="Calibri" w:hAnsi="Calibri" w:cs="Times New Roman"/>
          <w:sz w:val="24"/>
          <w:szCs w:val="24"/>
          <w:lang w:val="bg-BG"/>
        </w:rPr>
        <w:lastRenderedPageBreak/>
        <w:t xml:space="preserve">предвидени в специални закони ( </w:t>
      </w:r>
      <w:proofErr w:type="spellStart"/>
      <w:r>
        <w:rPr>
          <w:rFonts w:ascii="Calibri" w:hAnsi="Calibri" w:cs="Times New Roman"/>
          <w:sz w:val="24"/>
          <w:szCs w:val="24"/>
          <w:lang w:val="bg-BG"/>
        </w:rPr>
        <w:t>ЗОбБ</w:t>
      </w:r>
      <w:proofErr w:type="spellEnd"/>
      <w:r>
        <w:rPr>
          <w:rFonts w:ascii="Calibri" w:hAnsi="Calibri" w:cs="Times New Roman"/>
          <w:sz w:val="24"/>
          <w:szCs w:val="24"/>
          <w:lang w:val="bg-BG"/>
        </w:rPr>
        <w:t>, ЗУТ,ЗОД и др.);</w:t>
      </w:r>
    </w:p>
    <w:p w14:paraId="579CB710" w14:textId="77777777" w:rsidR="0013201D" w:rsidRDefault="0013201D" w:rsidP="0013201D">
      <w:pPr>
        <w:tabs>
          <w:tab w:val="left" w:pos="6930"/>
        </w:tabs>
        <w:ind w:left="-540"/>
        <w:jc w:val="both"/>
        <w:rPr>
          <w:rFonts w:ascii="Calibri" w:hAnsi="Calibri" w:cs="Times New Roman"/>
          <w:sz w:val="24"/>
          <w:szCs w:val="24"/>
          <w:lang w:val="bg-BG"/>
        </w:rPr>
      </w:pPr>
      <w:r>
        <w:rPr>
          <w:rFonts w:ascii="Calibri" w:hAnsi="Calibri" w:cs="Times New Roman"/>
          <w:sz w:val="24"/>
          <w:szCs w:val="24"/>
          <w:lang w:val="bg-BG"/>
        </w:rPr>
        <w:t xml:space="preserve">          (2) Оповестяването се извършва по реда на ал.3, а съставянето на протоколи за проведените обсъждания – по реда на ал.4 от предходния член.</w:t>
      </w:r>
    </w:p>
    <w:p w14:paraId="3227C36B" w14:textId="77777777" w:rsidR="0013201D" w:rsidRDefault="0013201D" w:rsidP="0013201D">
      <w:pPr>
        <w:tabs>
          <w:tab w:val="left" w:pos="6930"/>
        </w:tabs>
        <w:ind w:left="-540"/>
        <w:jc w:val="both"/>
        <w:rPr>
          <w:rFonts w:ascii="Calibri" w:hAnsi="Calibri" w:cs="Times New Roman"/>
          <w:sz w:val="24"/>
          <w:szCs w:val="24"/>
          <w:lang w:val="ru-RU"/>
        </w:rPr>
      </w:pPr>
      <w:r>
        <w:rPr>
          <w:rFonts w:ascii="Calibri" w:hAnsi="Calibri" w:cs="Times New Roman"/>
          <w:b/>
          <w:sz w:val="24"/>
          <w:szCs w:val="24"/>
          <w:lang w:val="bg-BG"/>
        </w:rPr>
        <w:t xml:space="preserve">          Чл.97.</w:t>
      </w:r>
      <w:r>
        <w:rPr>
          <w:rFonts w:ascii="Calibri" w:hAnsi="Calibri" w:cs="Times New Roman"/>
          <w:sz w:val="24"/>
          <w:szCs w:val="24"/>
          <w:lang w:val="bg-BG"/>
        </w:rPr>
        <w:t xml:space="preserve"> Проекти за декларации и обръщения могат да внасят общински съветници и групи общински съветници.</w:t>
      </w:r>
    </w:p>
    <w:p w14:paraId="3A80BB36"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pacing w:val="4"/>
          <w:sz w:val="24"/>
          <w:szCs w:val="24"/>
          <w:lang w:val="bg-BG"/>
        </w:rPr>
        <w:t>Чл.98.</w:t>
      </w:r>
      <w:r>
        <w:rPr>
          <w:rFonts w:ascii="Calibri" w:hAnsi="Calibri" w:cs="Times New Roman"/>
          <w:spacing w:val="4"/>
          <w:sz w:val="24"/>
          <w:szCs w:val="24"/>
          <w:lang w:val="bg-BG"/>
        </w:rPr>
        <w:t xml:space="preserve"> (1) Проектът за общинския бюджет се внася от кмета на общината и се разп</w:t>
      </w:r>
      <w:r>
        <w:rPr>
          <w:rFonts w:ascii="Calibri" w:hAnsi="Calibri" w:cs="Times New Roman"/>
          <w:spacing w:val="4"/>
          <w:sz w:val="24"/>
          <w:szCs w:val="24"/>
          <w:lang w:val="bg-BG"/>
        </w:rPr>
        <w:softHyphen/>
      </w:r>
      <w:r>
        <w:rPr>
          <w:rFonts w:ascii="Calibri" w:hAnsi="Calibri" w:cs="Times New Roman"/>
          <w:sz w:val="24"/>
          <w:szCs w:val="24"/>
          <w:lang w:val="bg-BG"/>
        </w:rPr>
        <w:t>ределя за становище на всички постоянни комисии. Водеща е комисията, отговаря</w:t>
      </w:r>
      <w:r>
        <w:rPr>
          <w:rFonts w:ascii="Calibri" w:hAnsi="Calibri" w:cs="Times New Roman"/>
          <w:sz w:val="24"/>
          <w:szCs w:val="24"/>
          <w:lang w:val="bg-BG"/>
        </w:rPr>
        <w:softHyphen/>
        <w:t>ща за финанси и бюджет.</w:t>
      </w:r>
    </w:p>
    <w:p w14:paraId="779ACA33"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(2) Проектът се разглежда приоритетно от постоянните комисии и от съвета.</w:t>
      </w:r>
    </w:p>
    <w:p w14:paraId="084C0097"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Чл.99.</w:t>
      </w:r>
      <w:r>
        <w:rPr>
          <w:rFonts w:ascii="Calibri" w:hAnsi="Calibri" w:cs="Times New Roman"/>
          <w:sz w:val="24"/>
          <w:szCs w:val="24"/>
          <w:lang w:val="bg-BG"/>
        </w:rPr>
        <w:t xml:space="preserve"> (1)Текстът на нормативните актове на общинския съвет (наредбите), както и </w:t>
      </w:r>
      <w:r>
        <w:rPr>
          <w:rFonts w:ascii="Calibri" w:hAnsi="Calibri" w:cs="Times New Roman"/>
          <w:spacing w:val="6"/>
          <w:sz w:val="24"/>
          <w:szCs w:val="24"/>
          <w:lang w:val="bg-BG"/>
        </w:rPr>
        <w:t xml:space="preserve">приемането им по надлежният ред се удостоверява с подпис от председателя на </w:t>
      </w:r>
      <w:r>
        <w:rPr>
          <w:rFonts w:ascii="Calibri" w:hAnsi="Calibri" w:cs="Times New Roman"/>
          <w:sz w:val="24"/>
          <w:szCs w:val="24"/>
          <w:lang w:val="bg-BG"/>
        </w:rPr>
        <w:t>общинския съвет и лицето, водило протокола, непосредст</w:t>
      </w:r>
      <w:r>
        <w:rPr>
          <w:rFonts w:ascii="Calibri" w:hAnsi="Calibri" w:cs="Times New Roman"/>
          <w:sz w:val="24"/>
          <w:szCs w:val="24"/>
          <w:lang w:val="bg-BG"/>
        </w:rPr>
        <w:softHyphen/>
      </w:r>
      <w:r>
        <w:rPr>
          <w:rFonts w:ascii="Calibri" w:hAnsi="Calibri" w:cs="Times New Roman"/>
          <w:spacing w:val="5"/>
          <w:sz w:val="24"/>
          <w:szCs w:val="24"/>
          <w:lang w:val="bg-BG"/>
        </w:rPr>
        <w:t>вено след текста на акта.</w:t>
      </w:r>
    </w:p>
    <w:p w14:paraId="66BF5048" w14:textId="77777777" w:rsidR="0013201D" w:rsidRDefault="0013201D" w:rsidP="0013201D">
      <w:pPr>
        <w:ind w:left="-540" w:firstLine="540"/>
        <w:jc w:val="both"/>
        <w:rPr>
          <w:rFonts w:ascii="Calibri" w:hAnsi="Calibri" w:cs="Times New Roman"/>
          <w:spacing w:val="-4"/>
          <w:sz w:val="24"/>
          <w:szCs w:val="24"/>
          <w:lang w:val="bg-BG"/>
        </w:rPr>
      </w:pPr>
      <w:r>
        <w:rPr>
          <w:rFonts w:ascii="Calibri" w:hAnsi="Calibri" w:cs="Times New Roman"/>
          <w:sz w:val="24"/>
          <w:szCs w:val="24"/>
          <w:lang w:val="bg-BG"/>
        </w:rPr>
        <w:t xml:space="preserve">(2) Удостовереният нормативен акт по реда на ал.1 е оригинал и се съхранява </w:t>
      </w:r>
      <w:r>
        <w:rPr>
          <w:rFonts w:ascii="Calibri" w:hAnsi="Calibri" w:cs="Times New Roman"/>
          <w:spacing w:val="4"/>
          <w:sz w:val="24"/>
          <w:szCs w:val="24"/>
          <w:lang w:val="bg-BG"/>
        </w:rPr>
        <w:t>в общинския архив.</w:t>
      </w:r>
    </w:p>
    <w:p w14:paraId="5477D989" w14:textId="77777777" w:rsidR="0013201D" w:rsidRDefault="0013201D" w:rsidP="0013201D">
      <w:pPr>
        <w:ind w:left="-540" w:firstLine="540"/>
        <w:jc w:val="both"/>
        <w:rPr>
          <w:rFonts w:ascii="Calibri" w:hAnsi="Calibri" w:cs="Times New Roman"/>
          <w:spacing w:val="-5"/>
          <w:sz w:val="24"/>
          <w:szCs w:val="24"/>
          <w:lang w:val="bg-BG"/>
        </w:rPr>
      </w:pPr>
      <w:r>
        <w:rPr>
          <w:rFonts w:ascii="Calibri" w:hAnsi="Calibri" w:cs="Times New Roman"/>
          <w:sz w:val="24"/>
          <w:szCs w:val="24"/>
          <w:lang w:val="bg-BG"/>
        </w:rPr>
        <w:t>(3) Препис от оригинала се издава с разрешение на председателя на общинс</w:t>
      </w:r>
      <w:r>
        <w:rPr>
          <w:rFonts w:ascii="Calibri" w:hAnsi="Calibri" w:cs="Times New Roman"/>
          <w:sz w:val="24"/>
          <w:szCs w:val="24"/>
          <w:lang w:val="bg-BG"/>
        </w:rPr>
        <w:softHyphen/>
        <w:t>кия съвет и се заверява от секретаря на общината.</w:t>
      </w:r>
    </w:p>
    <w:p w14:paraId="14E12E85"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sz w:val="24"/>
          <w:szCs w:val="24"/>
          <w:lang w:val="bg-BG"/>
        </w:rPr>
        <w:t>Чл.100.</w:t>
      </w:r>
      <w:r>
        <w:rPr>
          <w:rFonts w:ascii="Calibri" w:hAnsi="Calibri" w:cs="Times New Roman"/>
          <w:sz w:val="24"/>
          <w:szCs w:val="24"/>
          <w:lang w:val="bg-BG"/>
        </w:rPr>
        <w:t xml:space="preserve"> Нормативните и общите ненормативни актове на общинския съвет се разгласяват чрез официалната страница на общината в Интернет, местните печатни издания  или по друг подходящ начин.</w:t>
      </w:r>
    </w:p>
    <w:p w14:paraId="1DC25E50"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sz w:val="24"/>
          <w:szCs w:val="24"/>
          <w:lang w:val="ru-RU"/>
        </w:rPr>
        <w:t>Чл.101.</w:t>
      </w:r>
      <w:r>
        <w:rPr>
          <w:rFonts w:ascii="Calibri" w:hAnsi="Calibri" w:cs="Times New Roman"/>
          <w:sz w:val="24"/>
          <w:szCs w:val="24"/>
          <w:lang w:val="ru-RU"/>
        </w:rPr>
        <w:t xml:space="preserve"> </w:t>
      </w:r>
      <w:r>
        <w:rPr>
          <w:rFonts w:ascii="Calibri" w:hAnsi="Calibri" w:cs="Times New Roman"/>
          <w:sz w:val="24"/>
          <w:szCs w:val="24"/>
          <w:lang w:val="bg-BG"/>
        </w:rPr>
        <w:t>(1)</w:t>
      </w:r>
      <w:proofErr w:type="spellStart"/>
      <w:r>
        <w:rPr>
          <w:rFonts w:ascii="Calibri" w:hAnsi="Calibri" w:cs="Times New Roman"/>
          <w:sz w:val="24"/>
          <w:szCs w:val="24"/>
          <w:lang w:val="ru-RU"/>
        </w:rPr>
        <w:t>Председателят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изготвя</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внася</w:t>
      </w:r>
      <w:proofErr w:type="spellEnd"/>
      <w:r>
        <w:rPr>
          <w:rFonts w:ascii="Calibri" w:hAnsi="Calibri" w:cs="Times New Roman"/>
          <w:sz w:val="24"/>
          <w:szCs w:val="24"/>
          <w:lang w:val="ru-RU"/>
        </w:rPr>
        <w:t xml:space="preserve"> за </w:t>
      </w:r>
      <w:proofErr w:type="spellStart"/>
      <w:r>
        <w:rPr>
          <w:rFonts w:ascii="Calibri" w:hAnsi="Calibri" w:cs="Times New Roman"/>
          <w:sz w:val="24"/>
          <w:szCs w:val="24"/>
          <w:lang w:val="ru-RU"/>
        </w:rPr>
        <w:t>разглеждане</w:t>
      </w:r>
      <w:proofErr w:type="spellEnd"/>
      <w:r>
        <w:rPr>
          <w:rFonts w:ascii="Calibri" w:hAnsi="Calibri" w:cs="Times New Roman"/>
          <w:sz w:val="24"/>
          <w:szCs w:val="24"/>
          <w:lang w:val="ru-RU"/>
        </w:rPr>
        <w:t xml:space="preserve"> </w:t>
      </w:r>
      <w:r>
        <w:rPr>
          <w:rFonts w:ascii="Calibri" w:hAnsi="Calibri" w:cs="Times New Roman"/>
          <w:bCs/>
          <w:sz w:val="24"/>
          <w:szCs w:val="24"/>
          <w:lang w:val="ru-RU"/>
        </w:rPr>
        <w:t>два</w:t>
      </w:r>
      <w:r>
        <w:rPr>
          <w:rFonts w:ascii="Calibri" w:hAnsi="Calibri" w:cs="Times New Roman"/>
          <w:b/>
          <w:bCs/>
          <w:sz w:val="24"/>
          <w:szCs w:val="24"/>
          <w:lang w:val="ru-RU"/>
        </w:rPr>
        <w:t xml:space="preserve"> </w:t>
      </w:r>
      <w:proofErr w:type="spellStart"/>
      <w:r>
        <w:rPr>
          <w:rFonts w:ascii="Calibri" w:hAnsi="Calibri" w:cs="Times New Roman"/>
          <w:sz w:val="24"/>
          <w:szCs w:val="24"/>
          <w:lang w:val="ru-RU"/>
        </w:rPr>
        <w:t>пъти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годишно</w:t>
      </w:r>
      <w:proofErr w:type="spellEnd"/>
      <w:r>
        <w:rPr>
          <w:rFonts w:ascii="Calibri" w:hAnsi="Calibri" w:cs="Times New Roman"/>
          <w:sz w:val="24"/>
          <w:szCs w:val="24"/>
          <w:lang w:val="ru-RU"/>
        </w:rPr>
        <w:t xml:space="preserve"> отчет за </w:t>
      </w:r>
      <w:proofErr w:type="spellStart"/>
      <w:r>
        <w:rPr>
          <w:rFonts w:ascii="Calibri" w:hAnsi="Calibri" w:cs="Times New Roman"/>
          <w:sz w:val="24"/>
          <w:szCs w:val="24"/>
          <w:lang w:val="ru-RU"/>
        </w:rPr>
        <w:t>дейността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съвета</w:t>
      </w:r>
      <w:proofErr w:type="spellEnd"/>
      <w:r>
        <w:rPr>
          <w:rFonts w:ascii="Calibri" w:hAnsi="Calibri" w:cs="Times New Roman"/>
          <w:sz w:val="24"/>
          <w:szCs w:val="24"/>
          <w:lang w:val="ru-RU"/>
        </w:rPr>
        <w:t xml:space="preserve"> и на </w:t>
      </w:r>
      <w:proofErr w:type="spellStart"/>
      <w:r>
        <w:rPr>
          <w:rFonts w:ascii="Calibri" w:hAnsi="Calibri" w:cs="Times New Roman"/>
          <w:sz w:val="24"/>
          <w:szCs w:val="24"/>
          <w:lang w:val="ru-RU"/>
        </w:rPr>
        <w:t>неговите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комисии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който</w:t>
      </w:r>
      <w:proofErr w:type="spellEnd"/>
      <w:r>
        <w:rPr>
          <w:rFonts w:ascii="Calibri" w:hAnsi="Calibri" w:cs="Times New Roman"/>
          <w:sz w:val="24"/>
          <w:szCs w:val="24"/>
          <w:lang w:val="ru-RU"/>
        </w:rPr>
        <w:t xml:space="preserve"> се </w:t>
      </w:r>
      <w:proofErr w:type="spellStart"/>
      <w:r>
        <w:rPr>
          <w:rFonts w:ascii="Calibri" w:hAnsi="Calibri" w:cs="Times New Roman"/>
          <w:sz w:val="24"/>
          <w:szCs w:val="24"/>
          <w:lang w:val="ru-RU"/>
        </w:rPr>
        <w:t>разглежда</w:t>
      </w:r>
      <w:proofErr w:type="spellEnd"/>
      <w:r>
        <w:rPr>
          <w:rFonts w:ascii="Calibri" w:hAnsi="Calibri" w:cs="Times New Roman"/>
          <w:sz w:val="24"/>
          <w:szCs w:val="24"/>
          <w:lang w:val="ru-RU"/>
        </w:rPr>
        <w:t xml:space="preserve"> в </w:t>
      </w:r>
      <w:proofErr w:type="spellStart"/>
      <w:r>
        <w:rPr>
          <w:rFonts w:ascii="Calibri" w:hAnsi="Calibri" w:cs="Times New Roman"/>
          <w:sz w:val="24"/>
          <w:szCs w:val="24"/>
          <w:lang w:val="ru-RU"/>
        </w:rPr>
        <w:t>открито</w:t>
      </w:r>
      <w:proofErr w:type="spellEnd"/>
      <w:r>
        <w:rPr>
          <w:rFonts w:ascii="Calibri" w:hAnsi="Calibri" w:cs="Times New Roman"/>
          <w:sz w:val="24"/>
          <w:szCs w:val="24"/>
          <w:lang w:val="ru-RU"/>
        </w:rPr>
        <w:t xml:space="preserve"> заседание и се </w:t>
      </w:r>
      <w:proofErr w:type="spellStart"/>
      <w:r>
        <w:rPr>
          <w:rFonts w:ascii="Calibri" w:hAnsi="Calibri" w:cs="Times New Roman"/>
          <w:sz w:val="24"/>
          <w:szCs w:val="24"/>
          <w:lang w:val="ru-RU"/>
        </w:rPr>
        <w:t>разгласява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населението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w:t>
      </w:r>
    </w:p>
    <w:p w14:paraId="44A8ED2B"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 xml:space="preserve">(2) </w:t>
      </w:r>
      <w:proofErr w:type="spellStart"/>
      <w:r>
        <w:rPr>
          <w:rFonts w:ascii="Calibri" w:hAnsi="Calibri" w:cs="Times New Roman"/>
          <w:sz w:val="24"/>
          <w:szCs w:val="24"/>
          <w:lang w:val="ru-RU"/>
        </w:rPr>
        <w:t>Отчетът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включва</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упражнявания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текущ</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последващ</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контрол</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върху</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изпълнението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приетите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актове</w:t>
      </w:r>
      <w:proofErr w:type="spellEnd"/>
      <w:r>
        <w:rPr>
          <w:rFonts w:ascii="Calibri" w:hAnsi="Calibri" w:cs="Times New Roman"/>
          <w:sz w:val="24"/>
          <w:szCs w:val="24"/>
          <w:lang w:val="ru-RU"/>
        </w:rPr>
        <w:t xml:space="preserve">. </w:t>
      </w:r>
    </w:p>
    <w:p w14:paraId="1F9F56C0"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 xml:space="preserve">(3) </w:t>
      </w:r>
      <w:proofErr w:type="spellStart"/>
      <w:r>
        <w:rPr>
          <w:rFonts w:ascii="Calibri" w:hAnsi="Calibri" w:cs="Times New Roman"/>
          <w:sz w:val="24"/>
          <w:szCs w:val="24"/>
          <w:lang w:val="ru-RU"/>
        </w:rPr>
        <w:t>Отчетът</w:t>
      </w:r>
      <w:proofErr w:type="spellEnd"/>
      <w:r>
        <w:rPr>
          <w:rFonts w:ascii="Calibri" w:hAnsi="Calibri" w:cs="Times New Roman"/>
          <w:sz w:val="24"/>
          <w:szCs w:val="24"/>
          <w:lang w:val="ru-RU"/>
        </w:rPr>
        <w:t xml:space="preserve"> се </w:t>
      </w:r>
      <w:proofErr w:type="spellStart"/>
      <w:r>
        <w:rPr>
          <w:rFonts w:ascii="Calibri" w:hAnsi="Calibri" w:cs="Times New Roman"/>
          <w:sz w:val="24"/>
          <w:szCs w:val="24"/>
          <w:lang w:val="ru-RU"/>
        </w:rPr>
        <w:t>публикува</w:t>
      </w:r>
      <w:proofErr w:type="spellEnd"/>
      <w:r>
        <w:rPr>
          <w:rFonts w:ascii="Calibri" w:hAnsi="Calibri" w:cs="Times New Roman"/>
          <w:sz w:val="24"/>
          <w:szCs w:val="24"/>
          <w:lang w:val="ru-RU"/>
        </w:rPr>
        <w:t xml:space="preserve"> </w:t>
      </w:r>
      <w:r>
        <w:rPr>
          <w:rFonts w:ascii="Calibri" w:hAnsi="Calibri" w:cs="Times New Roman"/>
          <w:sz w:val="24"/>
          <w:szCs w:val="24"/>
          <w:lang w:val="bg-BG"/>
        </w:rPr>
        <w:t>в официалната Интернет страницата на общината.</w:t>
      </w:r>
    </w:p>
    <w:p w14:paraId="3ECFCC35"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sz w:val="24"/>
          <w:szCs w:val="24"/>
          <w:lang w:val="bg-BG"/>
        </w:rPr>
        <w:t>Чл.102.</w:t>
      </w:r>
      <w:r>
        <w:rPr>
          <w:rFonts w:ascii="Calibri" w:hAnsi="Calibri" w:cs="Times New Roman"/>
          <w:sz w:val="24"/>
          <w:szCs w:val="24"/>
          <w:lang w:val="bg-BG"/>
        </w:rPr>
        <w:t xml:space="preserve"> (1) Председателят на общинския съвет и общинските съветници са длъжни да приемат граждани и представители на техните организации, и да изслушват предложения и молби по въпроси от местно значение;</w:t>
      </w:r>
    </w:p>
    <w:p w14:paraId="44D9D988"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 xml:space="preserve">(2) Приемането се провежда в определени дни и часове, с възможност за гражданите да се ползват от правото си и в извънработно време.  </w:t>
      </w:r>
    </w:p>
    <w:p w14:paraId="747B0CCC" w14:textId="77777777" w:rsidR="0013201D" w:rsidRDefault="0013201D" w:rsidP="0013201D">
      <w:pPr>
        <w:ind w:left="-540"/>
        <w:jc w:val="both"/>
        <w:rPr>
          <w:rFonts w:ascii="Calibri" w:hAnsi="Calibri" w:cs="Times New Roman"/>
          <w:sz w:val="24"/>
          <w:szCs w:val="24"/>
          <w:lang w:val="bg-BG"/>
        </w:rPr>
      </w:pPr>
    </w:p>
    <w:p w14:paraId="2FA6D882" w14:textId="77777777" w:rsidR="0013201D" w:rsidRDefault="0013201D" w:rsidP="0013201D">
      <w:pPr>
        <w:pStyle w:val="3"/>
        <w:ind w:right="0" w:firstLine="540"/>
        <w:jc w:val="both"/>
        <w:rPr>
          <w:rFonts w:ascii="Calibri" w:hAnsi="Calibri"/>
          <w:szCs w:val="24"/>
        </w:rPr>
      </w:pPr>
      <w:r>
        <w:rPr>
          <w:rFonts w:ascii="Calibri" w:hAnsi="Calibri"/>
          <w:szCs w:val="24"/>
        </w:rPr>
        <w:t>Глава десета</w:t>
      </w:r>
    </w:p>
    <w:p w14:paraId="2ECCCA5F" w14:textId="77777777" w:rsidR="0013201D" w:rsidRDefault="0013201D" w:rsidP="0013201D">
      <w:pPr>
        <w:jc w:val="both"/>
        <w:rPr>
          <w:rFonts w:ascii="Calibri" w:hAnsi="Calibri" w:cs="Times New Roman"/>
          <w:b/>
          <w:bCs/>
          <w:sz w:val="24"/>
          <w:szCs w:val="24"/>
          <w:lang w:val="ru-RU"/>
        </w:rPr>
      </w:pPr>
      <w:r>
        <w:rPr>
          <w:rFonts w:ascii="Calibri" w:hAnsi="Calibri" w:cs="Times New Roman"/>
          <w:b/>
          <w:bCs/>
          <w:sz w:val="24"/>
          <w:szCs w:val="24"/>
          <w:lang w:val="bg-BG"/>
        </w:rPr>
        <w:t xml:space="preserve">КОНТРОЛ ВЪРХУ АКТОВЕТЕ НА КМЕТА НА ОБЩИНАТА, ИЗДАДЕНИ В </w:t>
      </w:r>
      <w:r>
        <w:rPr>
          <w:rFonts w:ascii="Calibri" w:hAnsi="Calibri" w:cs="Times New Roman"/>
          <w:b/>
          <w:bCs/>
          <w:spacing w:val="6"/>
          <w:sz w:val="24"/>
          <w:szCs w:val="24"/>
          <w:lang w:val="bg-BG"/>
        </w:rPr>
        <w:t>ИЗПЪЛНЕНИЕ НА АКТОВЕТЕ НА ОБЩИНСКИЯ СЪВЕТ</w:t>
      </w:r>
    </w:p>
    <w:p w14:paraId="017C5B82"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sz w:val="24"/>
          <w:szCs w:val="24"/>
          <w:lang w:val="bg-BG"/>
        </w:rPr>
        <w:t>Чл.103</w:t>
      </w:r>
      <w:r>
        <w:rPr>
          <w:rFonts w:ascii="Calibri" w:hAnsi="Calibri" w:cs="Times New Roman"/>
          <w:sz w:val="24"/>
          <w:szCs w:val="24"/>
          <w:lang w:val="bg-BG"/>
        </w:rPr>
        <w:t xml:space="preserve"> (1) Общинският съвет упражнява контрол върху актове на кмета на община</w:t>
      </w:r>
      <w:r>
        <w:rPr>
          <w:rFonts w:ascii="Calibri" w:hAnsi="Calibri" w:cs="Times New Roman"/>
          <w:sz w:val="24"/>
          <w:szCs w:val="24"/>
          <w:lang w:val="bg-BG"/>
        </w:rPr>
        <w:softHyphen/>
      </w:r>
      <w:r>
        <w:rPr>
          <w:rFonts w:ascii="Calibri" w:hAnsi="Calibri" w:cs="Times New Roman"/>
          <w:spacing w:val="6"/>
          <w:sz w:val="24"/>
          <w:szCs w:val="24"/>
          <w:lang w:val="bg-BG"/>
        </w:rPr>
        <w:t>та, издадени в изпълнение на актовете на общинския съвет.</w:t>
      </w:r>
      <w:r>
        <w:rPr>
          <w:rFonts w:ascii="Calibri" w:hAnsi="Calibri" w:cs="Times New Roman"/>
          <w:sz w:val="24"/>
          <w:szCs w:val="24"/>
          <w:lang w:val="bg-BG"/>
        </w:rPr>
        <w:t xml:space="preserve"> </w:t>
      </w:r>
    </w:p>
    <w:p w14:paraId="1ACF3829"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(2) Общинските съветници упражняват контролните си функции чрез питания.</w:t>
      </w:r>
    </w:p>
    <w:p w14:paraId="1AAA3DA3"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Чл.104</w:t>
      </w:r>
      <w:r>
        <w:rPr>
          <w:rFonts w:ascii="Calibri" w:hAnsi="Calibri" w:cs="Times New Roman"/>
          <w:sz w:val="24"/>
          <w:szCs w:val="24"/>
          <w:lang w:val="bg-BG"/>
        </w:rPr>
        <w:t>. Общинският съветник може да отправя питания чрез председателя на об</w:t>
      </w:r>
      <w:r>
        <w:rPr>
          <w:rFonts w:ascii="Calibri" w:hAnsi="Calibri" w:cs="Times New Roman"/>
          <w:sz w:val="24"/>
          <w:szCs w:val="24"/>
          <w:lang w:val="bg-BG"/>
        </w:rPr>
        <w:softHyphen/>
        <w:t xml:space="preserve">щинския съвет. Питането се изготвя в писмена форма, подписва се от общинския </w:t>
      </w:r>
      <w:r>
        <w:rPr>
          <w:rFonts w:ascii="Calibri" w:hAnsi="Calibri" w:cs="Times New Roman"/>
          <w:spacing w:val="4"/>
          <w:sz w:val="24"/>
          <w:szCs w:val="24"/>
          <w:lang w:val="bg-BG"/>
        </w:rPr>
        <w:t>съветник, и се завежда в деловодството на общината. То трябва да бъде ясно и точ</w:t>
      </w:r>
      <w:r>
        <w:rPr>
          <w:rFonts w:ascii="Calibri" w:hAnsi="Calibri" w:cs="Times New Roman"/>
          <w:spacing w:val="4"/>
          <w:sz w:val="24"/>
          <w:szCs w:val="24"/>
          <w:lang w:val="bg-BG"/>
        </w:rPr>
        <w:softHyphen/>
      </w:r>
      <w:r>
        <w:rPr>
          <w:rFonts w:ascii="Calibri" w:hAnsi="Calibri" w:cs="Times New Roman"/>
          <w:spacing w:val="5"/>
          <w:sz w:val="24"/>
          <w:szCs w:val="24"/>
          <w:lang w:val="bg-BG"/>
        </w:rPr>
        <w:t>но формулирано и да не съдържа обвинения и лични нападки.</w:t>
      </w:r>
    </w:p>
    <w:p w14:paraId="100B52CC"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Чл.105.</w:t>
      </w:r>
      <w:r>
        <w:rPr>
          <w:rFonts w:ascii="Calibri" w:hAnsi="Calibri" w:cs="Times New Roman"/>
          <w:sz w:val="24"/>
          <w:szCs w:val="24"/>
          <w:lang w:val="bg-BG"/>
        </w:rPr>
        <w:t xml:space="preserve"> (1) Кметът отговаря на питането на следващото заседание, освен ако об</w:t>
      </w:r>
      <w:r>
        <w:rPr>
          <w:rFonts w:ascii="Calibri" w:hAnsi="Calibri" w:cs="Times New Roman"/>
          <w:sz w:val="24"/>
          <w:szCs w:val="24"/>
          <w:lang w:val="bg-BG"/>
        </w:rPr>
        <w:softHyphen/>
      </w:r>
      <w:r>
        <w:rPr>
          <w:rFonts w:ascii="Calibri" w:hAnsi="Calibri" w:cs="Times New Roman"/>
          <w:spacing w:val="6"/>
          <w:sz w:val="24"/>
          <w:szCs w:val="24"/>
          <w:lang w:val="bg-BG"/>
        </w:rPr>
        <w:t xml:space="preserve">щинският съвет реши друго. Отговорът може да бъде устен или писмен. Отговорът </w:t>
      </w:r>
      <w:r>
        <w:rPr>
          <w:rFonts w:ascii="Calibri" w:hAnsi="Calibri" w:cs="Times New Roman"/>
          <w:sz w:val="24"/>
          <w:szCs w:val="24"/>
          <w:lang w:val="bg-BG"/>
        </w:rPr>
        <w:t>трябва да бъде писмен, когато общинският съветник, отправил питането, е изразил изрично желание за това.</w:t>
      </w:r>
    </w:p>
    <w:p w14:paraId="1D741D43"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(2) Кметът може да поиска удължаване на срока за отговор на питането, но не повече от едно заседание;</w:t>
      </w:r>
    </w:p>
    <w:p w14:paraId="0A935791"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lastRenderedPageBreak/>
        <w:t>Чл.106.</w:t>
      </w:r>
      <w:r>
        <w:rPr>
          <w:rFonts w:ascii="Calibri" w:hAnsi="Calibri" w:cs="Times New Roman"/>
          <w:sz w:val="24"/>
          <w:szCs w:val="24"/>
          <w:lang w:val="bg-BG"/>
        </w:rPr>
        <w:t xml:space="preserve"> (1) Председателят на общинския съвет обявява постъпилите питания в началото</w:t>
      </w:r>
      <w:r>
        <w:rPr>
          <w:rFonts w:ascii="Calibri" w:hAnsi="Calibri" w:cs="Times New Roman"/>
          <w:spacing w:val="3"/>
          <w:sz w:val="24"/>
          <w:szCs w:val="24"/>
          <w:lang w:val="bg-BG"/>
        </w:rPr>
        <w:t xml:space="preserve"> на всяко заседание;</w:t>
      </w:r>
    </w:p>
    <w:p w14:paraId="519304B1"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 xml:space="preserve">(2) </w:t>
      </w:r>
      <w:r>
        <w:rPr>
          <w:rFonts w:ascii="Calibri" w:hAnsi="Calibri" w:cs="Times New Roman"/>
          <w:spacing w:val="6"/>
          <w:sz w:val="24"/>
          <w:szCs w:val="24"/>
          <w:lang w:val="bg-BG"/>
        </w:rPr>
        <w:t xml:space="preserve">Председателят на общинския съвет е длъжен да изпрати на кмета питането </w:t>
      </w:r>
      <w:r>
        <w:rPr>
          <w:rFonts w:ascii="Calibri" w:hAnsi="Calibri" w:cs="Times New Roman"/>
          <w:sz w:val="24"/>
          <w:szCs w:val="24"/>
          <w:lang w:val="bg-BG"/>
        </w:rPr>
        <w:t xml:space="preserve"> в </w:t>
      </w:r>
      <w:r>
        <w:rPr>
          <w:rFonts w:ascii="Calibri" w:hAnsi="Calibri" w:cs="Times New Roman"/>
          <w:bCs/>
          <w:sz w:val="24"/>
          <w:szCs w:val="24"/>
          <w:lang w:val="bg-BG"/>
        </w:rPr>
        <w:t>петдневен</w:t>
      </w:r>
      <w:r>
        <w:rPr>
          <w:rFonts w:ascii="Calibri" w:hAnsi="Calibri" w:cs="Times New Roman"/>
          <w:spacing w:val="4"/>
          <w:sz w:val="24"/>
          <w:szCs w:val="24"/>
          <w:lang w:val="bg-BG"/>
        </w:rPr>
        <w:t xml:space="preserve"> срок от постъпването му. Той е длъжен да го уведоми и за деня и </w:t>
      </w:r>
      <w:r>
        <w:rPr>
          <w:rFonts w:ascii="Calibri" w:hAnsi="Calibri" w:cs="Times New Roman"/>
          <w:sz w:val="24"/>
          <w:szCs w:val="24"/>
          <w:lang w:val="bg-BG"/>
        </w:rPr>
        <w:t>часа на заседанието, на което трябва да отговори;</w:t>
      </w:r>
    </w:p>
    <w:p w14:paraId="1027E68A"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 xml:space="preserve">(3) </w:t>
      </w:r>
      <w:r>
        <w:rPr>
          <w:rFonts w:ascii="Calibri" w:hAnsi="Calibri" w:cs="Times New Roman"/>
          <w:spacing w:val="6"/>
          <w:sz w:val="24"/>
          <w:szCs w:val="24"/>
          <w:lang w:val="bg-BG"/>
        </w:rPr>
        <w:t xml:space="preserve">Отговорът на питането се отлага, ако поставилият го общински съветник </w:t>
      </w:r>
      <w:r>
        <w:rPr>
          <w:rFonts w:ascii="Calibri" w:hAnsi="Calibri" w:cs="Times New Roman"/>
          <w:spacing w:val="3"/>
          <w:sz w:val="24"/>
          <w:szCs w:val="24"/>
          <w:lang w:val="bg-BG"/>
        </w:rPr>
        <w:t>отсъства от заседанието;</w:t>
      </w:r>
    </w:p>
    <w:p w14:paraId="65C3EB09"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pacing w:val="6"/>
          <w:sz w:val="24"/>
          <w:szCs w:val="24"/>
          <w:lang w:val="bg-BG"/>
        </w:rPr>
        <w:t>Чл.107</w:t>
      </w:r>
      <w:r>
        <w:rPr>
          <w:rFonts w:ascii="Calibri" w:hAnsi="Calibri" w:cs="Times New Roman"/>
          <w:spacing w:val="6"/>
          <w:sz w:val="24"/>
          <w:szCs w:val="24"/>
          <w:lang w:val="bg-BG"/>
        </w:rPr>
        <w:t>. Общинският съветник може писмено да оттегли питането си преди  получа</w:t>
      </w:r>
      <w:r>
        <w:rPr>
          <w:rFonts w:ascii="Calibri" w:hAnsi="Calibri" w:cs="Times New Roman"/>
          <w:sz w:val="24"/>
          <w:szCs w:val="24"/>
          <w:lang w:val="bg-BG"/>
        </w:rPr>
        <w:t xml:space="preserve">ването на отговор, за което председателят на общинския съвет уведомява  кмета на </w:t>
      </w:r>
      <w:r>
        <w:rPr>
          <w:rFonts w:ascii="Calibri" w:hAnsi="Calibri" w:cs="Times New Roman"/>
          <w:spacing w:val="4"/>
          <w:sz w:val="24"/>
          <w:szCs w:val="24"/>
          <w:lang w:val="bg-BG"/>
        </w:rPr>
        <w:t>общината и съобщава в началото на заседанието;</w:t>
      </w:r>
    </w:p>
    <w:p w14:paraId="281CAD3C"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Чл.108.</w:t>
      </w:r>
      <w:r>
        <w:rPr>
          <w:rFonts w:ascii="Calibri" w:hAnsi="Calibri" w:cs="Times New Roman"/>
          <w:sz w:val="24"/>
          <w:szCs w:val="24"/>
          <w:lang w:val="bg-BG"/>
        </w:rPr>
        <w:t xml:space="preserve"> (1) Вносителят може да представи питането си в рамките на </w:t>
      </w:r>
      <w:r>
        <w:rPr>
          <w:rFonts w:ascii="Calibri" w:hAnsi="Calibri" w:cs="Times New Roman"/>
          <w:bCs/>
          <w:sz w:val="24"/>
          <w:szCs w:val="24"/>
          <w:lang w:val="bg-BG"/>
        </w:rPr>
        <w:t xml:space="preserve">три </w:t>
      </w:r>
      <w:r>
        <w:rPr>
          <w:rFonts w:ascii="Calibri" w:hAnsi="Calibri" w:cs="Times New Roman"/>
          <w:sz w:val="24"/>
          <w:szCs w:val="24"/>
          <w:lang w:val="bg-BG"/>
        </w:rPr>
        <w:t xml:space="preserve"> минути , а кметът да отговори  в рамките на </w:t>
      </w:r>
      <w:r>
        <w:rPr>
          <w:rFonts w:ascii="Calibri" w:hAnsi="Calibri" w:cs="Times New Roman"/>
          <w:bCs/>
          <w:sz w:val="24"/>
          <w:szCs w:val="24"/>
          <w:lang w:val="bg-BG"/>
        </w:rPr>
        <w:t>пет</w:t>
      </w:r>
      <w:r>
        <w:rPr>
          <w:rFonts w:ascii="Calibri" w:hAnsi="Calibri" w:cs="Times New Roman"/>
          <w:b/>
          <w:bCs/>
          <w:sz w:val="24"/>
          <w:szCs w:val="24"/>
          <w:lang w:val="bg-BG"/>
        </w:rPr>
        <w:t xml:space="preserve"> </w:t>
      </w:r>
      <w:r>
        <w:rPr>
          <w:rFonts w:ascii="Calibri" w:hAnsi="Calibri" w:cs="Times New Roman"/>
          <w:spacing w:val="1"/>
          <w:sz w:val="24"/>
          <w:szCs w:val="24"/>
          <w:lang w:val="bg-BG"/>
        </w:rPr>
        <w:t>минути.</w:t>
      </w:r>
      <w:r>
        <w:rPr>
          <w:rFonts w:ascii="Calibri" w:hAnsi="Calibri" w:cs="Times New Roman"/>
          <w:sz w:val="24"/>
          <w:szCs w:val="24"/>
          <w:lang w:val="bg-BG"/>
        </w:rPr>
        <w:tab/>
      </w:r>
    </w:p>
    <w:p w14:paraId="6F2E9F06"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 xml:space="preserve">(2) В отговора на питането не се провеждат разисквания и не се допускат </w:t>
      </w:r>
      <w:proofErr w:type="spellStart"/>
      <w:r>
        <w:rPr>
          <w:rFonts w:ascii="Calibri" w:hAnsi="Calibri" w:cs="Times New Roman"/>
          <w:sz w:val="24"/>
          <w:szCs w:val="24"/>
          <w:lang w:val="bg-BG"/>
        </w:rPr>
        <w:t>реплики.Общинският</w:t>
      </w:r>
      <w:proofErr w:type="spellEnd"/>
      <w:r>
        <w:rPr>
          <w:rFonts w:ascii="Calibri" w:hAnsi="Calibri" w:cs="Times New Roman"/>
          <w:sz w:val="24"/>
          <w:szCs w:val="24"/>
          <w:lang w:val="bg-BG"/>
        </w:rPr>
        <w:t xml:space="preserve"> съветник, отправил питането, може в рамките на </w:t>
      </w:r>
      <w:r>
        <w:rPr>
          <w:rFonts w:ascii="Calibri" w:hAnsi="Calibri" w:cs="Times New Roman"/>
          <w:bCs/>
          <w:sz w:val="24"/>
          <w:szCs w:val="24"/>
          <w:lang w:val="bg-BG"/>
        </w:rPr>
        <w:t>две</w:t>
      </w:r>
      <w:r>
        <w:rPr>
          <w:rFonts w:ascii="Calibri" w:hAnsi="Calibri" w:cs="Times New Roman"/>
          <w:b/>
          <w:bCs/>
          <w:sz w:val="24"/>
          <w:szCs w:val="24"/>
          <w:lang w:val="bg-BG"/>
        </w:rPr>
        <w:t xml:space="preserve"> </w:t>
      </w:r>
      <w:r>
        <w:rPr>
          <w:rFonts w:ascii="Calibri" w:hAnsi="Calibri" w:cs="Times New Roman"/>
          <w:sz w:val="24"/>
          <w:szCs w:val="24"/>
          <w:lang w:val="bg-BG"/>
        </w:rPr>
        <w:t>минути да изрази своето отношение към отговора.</w:t>
      </w:r>
    </w:p>
    <w:p w14:paraId="6A97AD47"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pacing w:val="4"/>
          <w:sz w:val="24"/>
          <w:szCs w:val="24"/>
          <w:lang w:val="bg-BG"/>
        </w:rPr>
        <w:t>Чл.109.</w:t>
      </w:r>
      <w:r>
        <w:rPr>
          <w:rFonts w:ascii="Calibri" w:hAnsi="Calibri" w:cs="Times New Roman"/>
          <w:spacing w:val="4"/>
          <w:sz w:val="24"/>
          <w:szCs w:val="24"/>
          <w:lang w:val="bg-BG"/>
        </w:rPr>
        <w:t xml:space="preserve"> (1) При писмен отговор на питане, председателят съобщава за това в нача</w:t>
      </w:r>
      <w:r>
        <w:rPr>
          <w:rFonts w:ascii="Calibri" w:hAnsi="Calibri" w:cs="Times New Roman"/>
          <w:sz w:val="24"/>
          <w:szCs w:val="24"/>
          <w:lang w:val="bg-BG"/>
        </w:rPr>
        <w:t>лото на заседанието и връчва екземпляр от него на съветника, който е отправил питането</w:t>
      </w:r>
      <w:r>
        <w:rPr>
          <w:rFonts w:ascii="Calibri" w:hAnsi="Calibri" w:cs="Times New Roman"/>
          <w:spacing w:val="1"/>
          <w:sz w:val="24"/>
          <w:szCs w:val="24"/>
          <w:lang w:val="bg-BG"/>
        </w:rPr>
        <w:t>.</w:t>
      </w:r>
    </w:p>
    <w:p w14:paraId="57DF5F9F"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(2) Питането, заедно с писмения отговор, се прилагат към протокола.</w:t>
      </w:r>
    </w:p>
    <w:p w14:paraId="2F644701"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Чл.110.</w:t>
      </w:r>
      <w:r>
        <w:rPr>
          <w:rFonts w:ascii="Calibri" w:hAnsi="Calibri" w:cs="Times New Roman"/>
          <w:sz w:val="24"/>
          <w:szCs w:val="24"/>
          <w:lang w:val="bg-BG"/>
        </w:rPr>
        <w:t xml:space="preserve"> (1) Общинският съвет изслушва питанията и отговорите в края на заседанието</w:t>
      </w:r>
      <w:r>
        <w:rPr>
          <w:rFonts w:ascii="Calibri" w:hAnsi="Calibri" w:cs="Times New Roman"/>
          <w:sz w:val="24"/>
          <w:szCs w:val="24"/>
          <w:lang w:val="bg-BG"/>
        </w:rPr>
        <w:tab/>
      </w:r>
    </w:p>
    <w:p w14:paraId="3504CEF3"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(2) Питанията се задават по реда на тяхното постъпване. След всяко питане се изслушва отговора на кмета.</w:t>
      </w:r>
    </w:p>
    <w:p w14:paraId="14841519"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Чл.111.</w:t>
      </w:r>
      <w:r>
        <w:rPr>
          <w:rFonts w:ascii="Calibri" w:hAnsi="Calibri" w:cs="Times New Roman"/>
          <w:sz w:val="24"/>
          <w:szCs w:val="24"/>
          <w:lang w:val="bg-BG"/>
        </w:rPr>
        <w:t xml:space="preserve"> (1) Общински съветник не може да зададе питане, на което вече</w:t>
      </w:r>
      <w:r>
        <w:rPr>
          <w:rFonts w:ascii="Calibri" w:hAnsi="Calibri" w:cs="Times New Roman"/>
          <w:sz w:val="24"/>
          <w:szCs w:val="24"/>
          <w:vertAlign w:val="subscript"/>
          <w:lang w:val="bg-BG"/>
        </w:rPr>
        <w:t xml:space="preserve"> </w:t>
      </w:r>
      <w:r>
        <w:rPr>
          <w:rFonts w:ascii="Calibri" w:hAnsi="Calibri" w:cs="Times New Roman"/>
          <w:sz w:val="24"/>
          <w:szCs w:val="24"/>
          <w:lang w:val="bg-BG"/>
        </w:rPr>
        <w:t>е отговорено</w:t>
      </w:r>
      <w:r>
        <w:rPr>
          <w:rFonts w:ascii="Calibri" w:hAnsi="Calibri" w:cs="Times New Roman"/>
          <w:spacing w:val="-5"/>
          <w:sz w:val="24"/>
          <w:szCs w:val="24"/>
          <w:lang w:val="bg-BG"/>
        </w:rPr>
        <w:t>.</w:t>
      </w:r>
    </w:p>
    <w:p w14:paraId="2A2A2B3D"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(2) В случаите, когато питанията не съответстват на изискванията на правилника</w:t>
      </w:r>
      <w:r>
        <w:rPr>
          <w:rFonts w:ascii="Calibri" w:hAnsi="Calibri" w:cs="Times New Roman"/>
          <w:spacing w:val="6"/>
          <w:sz w:val="24"/>
          <w:szCs w:val="24"/>
          <w:lang w:val="bg-BG"/>
        </w:rPr>
        <w:t>, председателят уведомява общинския съветник да отстрани в тридневен срок</w:t>
      </w:r>
      <w:r>
        <w:rPr>
          <w:rFonts w:ascii="Calibri" w:hAnsi="Calibri" w:cs="Times New Roman"/>
          <w:sz w:val="24"/>
          <w:szCs w:val="24"/>
          <w:lang w:val="bg-BG"/>
        </w:rPr>
        <w:t xml:space="preserve"> несъответствията.</w:t>
      </w:r>
    </w:p>
    <w:p w14:paraId="2EC97DC1" w14:textId="77777777" w:rsidR="0013201D" w:rsidRDefault="0013201D" w:rsidP="0013201D">
      <w:pPr>
        <w:ind w:left="-540" w:firstLine="540"/>
        <w:jc w:val="both"/>
        <w:rPr>
          <w:rFonts w:ascii="Calibri" w:hAnsi="Calibri" w:cs="Times New Roman"/>
          <w:b/>
          <w:bCs/>
          <w:sz w:val="24"/>
          <w:szCs w:val="24"/>
          <w:lang w:val="bg-BG"/>
        </w:rPr>
      </w:pPr>
      <w:r>
        <w:rPr>
          <w:rFonts w:ascii="Calibri" w:hAnsi="Calibri" w:cs="Times New Roman"/>
          <w:b/>
          <w:sz w:val="24"/>
          <w:szCs w:val="24"/>
          <w:lang w:val="bg-BG"/>
        </w:rPr>
        <w:t>Чл.112.</w:t>
      </w:r>
      <w:r>
        <w:rPr>
          <w:rFonts w:ascii="Calibri" w:hAnsi="Calibri" w:cs="Times New Roman"/>
          <w:sz w:val="24"/>
          <w:szCs w:val="24"/>
          <w:lang w:val="bg-BG"/>
        </w:rPr>
        <w:t xml:space="preserve"> Общинският съвет провежда обсъждане на </w:t>
      </w:r>
      <w:r>
        <w:rPr>
          <w:rFonts w:ascii="Calibri" w:hAnsi="Calibri" w:cs="Times New Roman"/>
          <w:sz w:val="24"/>
          <w:szCs w:val="24"/>
          <w:lang w:val="ru-RU"/>
        </w:rPr>
        <w:t xml:space="preserve"> отчета </w:t>
      </w:r>
      <w:r>
        <w:rPr>
          <w:rFonts w:ascii="Calibri" w:hAnsi="Calibri" w:cs="Times New Roman"/>
          <w:sz w:val="24"/>
          <w:szCs w:val="24"/>
          <w:lang w:val="bg-BG"/>
        </w:rPr>
        <w:t xml:space="preserve"> за изпълнението на бюджета на шест месеца.</w:t>
      </w:r>
    </w:p>
    <w:p w14:paraId="02EA309B"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sz w:val="24"/>
          <w:szCs w:val="24"/>
          <w:lang w:val="ru-RU"/>
        </w:rPr>
        <w:t>Чл.113</w:t>
      </w:r>
      <w:r>
        <w:rPr>
          <w:rFonts w:ascii="Calibri" w:hAnsi="Calibri" w:cs="Times New Roman"/>
          <w:sz w:val="24"/>
          <w:szCs w:val="24"/>
          <w:lang w:val="ru-RU"/>
        </w:rPr>
        <w:t>. (</w:t>
      </w:r>
      <w:proofErr w:type="gramStart"/>
      <w:r>
        <w:rPr>
          <w:rFonts w:ascii="Calibri" w:hAnsi="Calibri" w:cs="Times New Roman"/>
          <w:sz w:val="24"/>
          <w:szCs w:val="24"/>
          <w:lang w:val="ru-RU"/>
        </w:rPr>
        <w:t>1)</w:t>
      </w:r>
      <w:proofErr w:type="spellStart"/>
      <w:r>
        <w:rPr>
          <w:rFonts w:ascii="Calibri" w:hAnsi="Calibri" w:cs="Times New Roman"/>
          <w:sz w:val="24"/>
          <w:szCs w:val="24"/>
          <w:lang w:val="ru-RU"/>
        </w:rPr>
        <w:t>Кметът</w:t>
      </w:r>
      <w:proofErr w:type="spellEnd"/>
      <w:proofErr w:type="gram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организира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изпълнението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актовете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внася</w:t>
      </w:r>
      <w:proofErr w:type="spellEnd"/>
      <w:r>
        <w:rPr>
          <w:rFonts w:ascii="Calibri" w:hAnsi="Calibri" w:cs="Times New Roman"/>
          <w:sz w:val="24"/>
          <w:szCs w:val="24"/>
          <w:lang w:val="ru-RU"/>
        </w:rPr>
        <w:t xml:space="preserve"> в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отчет за </w:t>
      </w:r>
      <w:proofErr w:type="spellStart"/>
      <w:r>
        <w:rPr>
          <w:rFonts w:ascii="Calibri" w:hAnsi="Calibri" w:cs="Times New Roman"/>
          <w:sz w:val="24"/>
          <w:szCs w:val="24"/>
          <w:lang w:val="ru-RU"/>
        </w:rPr>
        <w:t>изпълнението</w:t>
      </w:r>
      <w:proofErr w:type="spellEnd"/>
      <w:r>
        <w:rPr>
          <w:rFonts w:ascii="Calibri" w:hAnsi="Calibri" w:cs="Times New Roman"/>
          <w:sz w:val="24"/>
          <w:szCs w:val="24"/>
          <w:lang w:val="ru-RU"/>
        </w:rPr>
        <w:t xml:space="preserve"> им </w:t>
      </w:r>
      <w:r>
        <w:rPr>
          <w:rFonts w:ascii="Calibri" w:hAnsi="Calibri" w:cs="Times New Roman"/>
          <w:bCs/>
          <w:sz w:val="24"/>
          <w:szCs w:val="24"/>
          <w:lang w:val="ru-RU"/>
        </w:rPr>
        <w:t xml:space="preserve">два </w:t>
      </w:r>
      <w:proofErr w:type="spellStart"/>
      <w:r>
        <w:rPr>
          <w:rFonts w:ascii="Calibri" w:hAnsi="Calibri" w:cs="Times New Roman"/>
          <w:bCs/>
          <w:sz w:val="24"/>
          <w:szCs w:val="24"/>
          <w:lang w:val="ru-RU"/>
        </w:rPr>
        <w:t>пъти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годишно</w:t>
      </w:r>
      <w:proofErr w:type="spellEnd"/>
      <w:r>
        <w:rPr>
          <w:rFonts w:ascii="Calibri" w:hAnsi="Calibri" w:cs="Times New Roman"/>
          <w:sz w:val="24"/>
          <w:szCs w:val="24"/>
          <w:lang w:val="ru-RU"/>
        </w:rPr>
        <w:t>. Отчет</w:t>
      </w:r>
      <w:proofErr w:type="spellStart"/>
      <w:r>
        <w:rPr>
          <w:rFonts w:ascii="Calibri" w:hAnsi="Calibri" w:cs="Times New Roman"/>
          <w:sz w:val="24"/>
          <w:szCs w:val="24"/>
          <w:lang w:val="bg-BG"/>
        </w:rPr>
        <w:t>ът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обхваща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решенията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договорите и </w:t>
      </w:r>
      <w:proofErr w:type="spellStart"/>
      <w:r>
        <w:rPr>
          <w:rFonts w:ascii="Calibri" w:hAnsi="Calibri" w:cs="Times New Roman"/>
          <w:sz w:val="24"/>
          <w:szCs w:val="24"/>
          <w:lang w:val="ru-RU"/>
        </w:rPr>
        <w:t>административните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актове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издадени</w:t>
      </w:r>
      <w:proofErr w:type="spellEnd"/>
      <w:r>
        <w:rPr>
          <w:rFonts w:ascii="Calibri" w:hAnsi="Calibri" w:cs="Times New Roman"/>
          <w:sz w:val="24"/>
          <w:szCs w:val="24"/>
          <w:lang w:val="ru-RU"/>
        </w:rPr>
        <w:t xml:space="preserve"> в </w:t>
      </w:r>
      <w:proofErr w:type="spellStart"/>
      <w:r>
        <w:rPr>
          <w:rFonts w:ascii="Calibri" w:hAnsi="Calibri" w:cs="Times New Roman"/>
          <w:sz w:val="24"/>
          <w:szCs w:val="24"/>
          <w:lang w:val="ru-RU"/>
        </w:rPr>
        <w:t>тяхно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изпълнение</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съдържа</w:t>
      </w:r>
      <w:proofErr w:type="spellEnd"/>
      <w:r>
        <w:rPr>
          <w:rFonts w:ascii="Calibri" w:hAnsi="Calibri" w:cs="Times New Roman"/>
          <w:sz w:val="24"/>
          <w:szCs w:val="24"/>
          <w:lang w:val="ru-RU"/>
        </w:rPr>
        <w:t xml:space="preserve"> анализ на </w:t>
      </w:r>
      <w:proofErr w:type="spellStart"/>
      <w:r>
        <w:rPr>
          <w:rFonts w:ascii="Calibri" w:hAnsi="Calibri" w:cs="Times New Roman"/>
          <w:sz w:val="24"/>
          <w:szCs w:val="24"/>
          <w:lang w:val="ru-RU"/>
        </w:rPr>
        <w:t>неизпълнените</w:t>
      </w:r>
      <w:proofErr w:type="spellEnd"/>
      <w:r>
        <w:rPr>
          <w:rFonts w:ascii="Calibri" w:hAnsi="Calibri" w:cs="Times New Roman"/>
          <w:sz w:val="24"/>
          <w:szCs w:val="24"/>
          <w:lang w:val="ru-RU"/>
        </w:rPr>
        <w:t xml:space="preserve"> решения с мерки и </w:t>
      </w:r>
      <w:proofErr w:type="spellStart"/>
      <w:r>
        <w:rPr>
          <w:rFonts w:ascii="Calibri" w:hAnsi="Calibri" w:cs="Times New Roman"/>
          <w:sz w:val="24"/>
          <w:szCs w:val="24"/>
          <w:lang w:val="ru-RU"/>
        </w:rPr>
        <w:t>срокове</w:t>
      </w:r>
      <w:proofErr w:type="spellEnd"/>
      <w:r>
        <w:rPr>
          <w:rFonts w:ascii="Calibri" w:hAnsi="Calibri" w:cs="Times New Roman"/>
          <w:sz w:val="24"/>
          <w:szCs w:val="24"/>
          <w:lang w:val="ru-RU"/>
        </w:rPr>
        <w:t xml:space="preserve"> за </w:t>
      </w:r>
      <w:proofErr w:type="spellStart"/>
      <w:r>
        <w:rPr>
          <w:rFonts w:ascii="Calibri" w:hAnsi="Calibri" w:cs="Times New Roman"/>
          <w:sz w:val="24"/>
          <w:szCs w:val="24"/>
          <w:lang w:val="ru-RU"/>
        </w:rPr>
        <w:t>тяхното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изпълнение</w:t>
      </w:r>
      <w:proofErr w:type="spellEnd"/>
      <w:r>
        <w:rPr>
          <w:rFonts w:ascii="Calibri" w:hAnsi="Calibri" w:cs="Times New Roman"/>
          <w:sz w:val="24"/>
          <w:szCs w:val="24"/>
          <w:lang w:val="ru-RU"/>
        </w:rPr>
        <w:t xml:space="preserve">; </w:t>
      </w:r>
    </w:p>
    <w:p w14:paraId="6D575577"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(2) </w:t>
      </w:r>
      <w:proofErr w:type="spellStart"/>
      <w:r>
        <w:rPr>
          <w:rFonts w:ascii="Calibri" w:hAnsi="Calibri" w:cs="Times New Roman"/>
          <w:sz w:val="24"/>
          <w:szCs w:val="24"/>
          <w:lang w:val="ru-RU"/>
        </w:rPr>
        <w:t>Кметът</w:t>
      </w:r>
      <w:proofErr w:type="spellEnd"/>
      <w:r>
        <w:rPr>
          <w:rFonts w:ascii="Calibri" w:hAnsi="Calibri" w:cs="Times New Roman"/>
          <w:sz w:val="24"/>
          <w:szCs w:val="24"/>
          <w:lang w:val="ru-RU"/>
        </w:rPr>
        <w:t xml:space="preserve"> на </w:t>
      </w:r>
      <w:proofErr w:type="spellStart"/>
      <w:proofErr w:type="gram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изпраща</w:t>
      </w:r>
      <w:proofErr w:type="spellEnd"/>
      <w:proofErr w:type="gram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административните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актове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както</w:t>
      </w:r>
      <w:proofErr w:type="spellEnd"/>
      <w:r>
        <w:rPr>
          <w:rFonts w:ascii="Calibri" w:hAnsi="Calibri" w:cs="Times New Roman"/>
          <w:sz w:val="24"/>
          <w:szCs w:val="24"/>
          <w:lang w:val="ru-RU"/>
        </w:rPr>
        <w:t xml:space="preserve"> и договорите и </w:t>
      </w:r>
      <w:proofErr w:type="spellStart"/>
      <w:r>
        <w:rPr>
          <w:rFonts w:ascii="Calibri" w:hAnsi="Calibri" w:cs="Times New Roman"/>
          <w:sz w:val="24"/>
          <w:szCs w:val="24"/>
          <w:lang w:val="ru-RU"/>
        </w:rPr>
        <w:t>техните</w:t>
      </w:r>
      <w:proofErr w:type="spellEnd"/>
      <w:r>
        <w:rPr>
          <w:rFonts w:ascii="Calibri" w:hAnsi="Calibri" w:cs="Times New Roman"/>
          <w:sz w:val="24"/>
          <w:szCs w:val="24"/>
          <w:lang w:val="ru-RU"/>
        </w:rPr>
        <w:t xml:space="preserve"> изменения и </w:t>
      </w:r>
      <w:proofErr w:type="spellStart"/>
      <w:r>
        <w:rPr>
          <w:rFonts w:ascii="Calibri" w:hAnsi="Calibri" w:cs="Times New Roman"/>
          <w:sz w:val="24"/>
          <w:szCs w:val="24"/>
          <w:lang w:val="ru-RU"/>
        </w:rPr>
        <w:t>допълнения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издадени</w:t>
      </w:r>
      <w:proofErr w:type="spellEnd"/>
      <w:r>
        <w:rPr>
          <w:rFonts w:ascii="Calibri" w:hAnsi="Calibri" w:cs="Times New Roman"/>
          <w:sz w:val="24"/>
          <w:szCs w:val="24"/>
          <w:lang w:val="ru-RU"/>
        </w:rPr>
        <w:t xml:space="preserve"> в </w:t>
      </w:r>
      <w:proofErr w:type="spellStart"/>
      <w:r>
        <w:rPr>
          <w:rFonts w:ascii="Calibri" w:hAnsi="Calibri" w:cs="Times New Roman"/>
          <w:sz w:val="24"/>
          <w:szCs w:val="24"/>
          <w:lang w:val="ru-RU"/>
        </w:rPr>
        <w:t>изпълнение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актовете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приети</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съвета</w:t>
      </w:r>
      <w:proofErr w:type="spellEnd"/>
      <w:r>
        <w:rPr>
          <w:rFonts w:ascii="Calibri" w:hAnsi="Calibri" w:cs="Times New Roman"/>
          <w:sz w:val="24"/>
          <w:szCs w:val="24"/>
          <w:lang w:val="ru-RU"/>
        </w:rPr>
        <w:t xml:space="preserve">, в </w:t>
      </w:r>
      <w:proofErr w:type="spellStart"/>
      <w:r>
        <w:rPr>
          <w:rFonts w:ascii="Calibri" w:hAnsi="Calibri" w:cs="Times New Roman"/>
          <w:bCs/>
          <w:sz w:val="24"/>
          <w:szCs w:val="24"/>
          <w:lang w:val="ru-RU"/>
        </w:rPr>
        <w:t>тридневен</w:t>
      </w:r>
      <w:proofErr w:type="spellEnd"/>
      <w:r>
        <w:rPr>
          <w:rFonts w:ascii="Calibri" w:hAnsi="Calibri" w:cs="Times New Roman"/>
          <w:bCs/>
          <w:sz w:val="24"/>
          <w:szCs w:val="24"/>
          <w:lang w:val="ru-RU"/>
        </w:rPr>
        <w:t xml:space="preserve"> </w:t>
      </w:r>
      <w:r>
        <w:rPr>
          <w:rFonts w:ascii="Calibri" w:hAnsi="Calibri" w:cs="Times New Roman"/>
          <w:sz w:val="24"/>
          <w:szCs w:val="24"/>
          <w:lang w:val="ru-RU"/>
        </w:rPr>
        <w:t xml:space="preserve">срок от </w:t>
      </w:r>
      <w:proofErr w:type="spellStart"/>
      <w:r>
        <w:rPr>
          <w:rFonts w:ascii="Calibri" w:hAnsi="Calibri" w:cs="Times New Roman"/>
          <w:sz w:val="24"/>
          <w:szCs w:val="24"/>
          <w:lang w:val="ru-RU"/>
        </w:rPr>
        <w:t>издаването</w:t>
      </w:r>
      <w:proofErr w:type="spellEnd"/>
      <w:r>
        <w:rPr>
          <w:rFonts w:ascii="Calibri" w:hAnsi="Calibri" w:cs="Times New Roman"/>
          <w:sz w:val="24"/>
          <w:szCs w:val="24"/>
          <w:lang w:val="ru-RU"/>
        </w:rPr>
        <w:t xml:space="preserve"> или </w:t>
      </w:r>
      <w:proofErr w:type="spellStart"/>
      <w:r>
        <w:rPr>
          <w:rFonts w:ascii="Calibri" w:hAnsi="Calibri" w:cs="Times New Roman"/>
          <w:sz w:val="24"/>
          <w:szCs w:val="24"/>
          <w:lang w:val="ru-RU"/>
        </w:rPr>
        <w:t>подписването</w:t>
      </w:r>
      <w:proofErr w:type="spellEnd"/>
      <w:r>
        <w:rPr>
          <w:rFonts w:ascii="Calibri" w:hAnsi="Calibri" w:cs="Times New Roman"/>
          <w:sz w:val="24"/>
          <w:szCs w:val="24"/>
          <w:lang w:val="ru-RU"/>
        </w:rPr>
        <w:t xml:space="preserve"> им.</w:t>
      </w:r>
    </w:p>
    <w:p w14:paraId="4A76A80C" w14:textId="77777777" w:rsidR="0013201D" w:rsidRDefault="0013201D" w:rsidP="0013201D">
      <w:pPr>
        <w:ind w:left="-540" w:firstLine="540"/>
        <w:jc w:val="both"/>
        <w:rPr>
          <w:rFonts w:ascii="Calibri" w:hAnsi="Calibri" w:cs="Times New Roman"/>
          <w:b/>
          <w:bCs/>
          <w:sz w:val="24"/>
          <w:szCs w:val="24"/>
          <w:lang w:val="bg-BG"/>
        </w:rPr>
      </w:pPr>
      <w:r>
        <w:rPr>
          <w:rFonts w:ascii="Calibri" w:hAnsi="Calibri" w:cs="Times New Roman"/>
          <w:sz w:val="24"/>
          <w:szCs w:val="24"/>
          <w:lang w:val="ru-RU"/>
        </w:rPr>
        <w:t xml:space="preserve">(3) </w:t>
      </w:r>
      <w:proofErr w:type="spellStart"/>
      <w:r>
        <w:rPr>
          <w:rFonts w:ascii="Calibri" w:hAnsi="Calibri" w:cs="Times New Roman"/>
          <w:sz w:val="24"/>
          <w:szCs w:val="24"/>
          <w:lang w:val="ru-RU"/>
        </w:rPr>
        <w:t>Кметът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представя</w:t>
      </w:r>
      <w:proofErr w:type="spellEnd"/>
      <w:r>
        <w:rPr>
          <w:rFonts w:ascii="Calibri" w:hAnsi="Calibri" w:cs="Times New Roman"/>
          <w:sz w:val="24"/>
          <w:szCs w:val="24"/>
          <w:lang w:val="ru-RU"/>
        </w:rPr>
        <w:t xml:space="preserve"> пред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програма</w:t>
      </w:r>
      <w:proofErr w:type="spellEnd"/>
      <w:r>
        <w:rPr>
          <w:rFonts w:ascii="Calibri" w:hAnsi="Calibri" w:cs="Times New Roman"/>
          <w:sz w:val="24"/>
          <w:szCs w:val="24"/>
          <w:lang w:val="ru-RU"/>
        </w:rPr>
        <w:t xml:space="preserve"> за управление </w:t>
      </w:r>
      <w:proofErr w:type="gramStart"/>
      <w:r>
        <w:rPr>
          <w:rFonts w:ascii="Calibri" w:hAnsi="Calibri" w:cs="Times New Roman"/>
          <w:sz w:val="24"/>
          <w:szCs w:val="24"/>
          <w:lang w:val="ru-RU"/>
        </w:rPr>
        <w:t>за срока</w:t>
      </w:r>
      <w:proofErr w:type="gramEnd"/>
      <w:r>
        <w:rPr>
          <w:rFonts w:ascii="Calibri" w:hAnsi="Calibri" w:cs="Times New Roman"/>
          <w:sz w:val="24"/>
          <w:szCs w:val="24"/>
          <w:lang w:val="ru-RU"/>
        </w:rPr>
        <w:t xml:space="preserve"> на мандата в </w:t>
      </w:r>
      <w:proofErr w:type="spellStart"/>
      <w:r>
        <w:rPr>
          <w:rFonts w:ascii="Calibri" w:hAnsi="Calibri" w:cs="Times New Roman"/>
          <w:sz w:val="24"/>
          <w:szCs w:val="24"/>
          <w:lang w:val="ru-RU"/>
        </w:rPr>
        <w:t>тримесечен</w:t>
      </w:r>
      <w:proofErr w:type="spellEnd"/>
      <w:r>
        <w:rPr>
          <w:rFonts w:ascii="Calibri" w:hAnsi="Calibri" w:cs="Times New Roman"/>
          <w:sz w:val="24"/>
          <w:szCs w:val="24"/>
          <w:lang w:val="ru-RU"/>
        </w:rPr>
        <w:t xml:space="preserve"> срок от </w:t>
      </w:r>
      <w:proofErr w:type="spellStart"/>
      <w:r>
        <w:rPr>
          <w:rFonts w:ascii="Calibri" w:hAnsi="Calibri" w:cs="Times New Roman"/>
          <w:sz w:val="24"/>
          <w:szCs w:val="24"/>
          <w:lang w:val="ru-RU"/>
        </w:rPr>
        <w:t>полагането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клетвата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Програмата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съдържа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основните</w:t>
      </w:r>
      <w:proofErr w:type="spellEnd"/>
      <w:r>
        <w:rPr>
          <w:rFonts w:ascii="Calibri" w:hAnsi="Calibri" w:cs="Times New Roman"/>
          <w:sz w:val="24"/>
          <w:szCs w:val="24"/>
          <w:lang w:val="ru-RU"/>
        </w:rPr>
        <w:t xml:space="preserve"> цели, </w:t>
      </w:r>
      <w:proofErr w:type="spellStart"/>
      <w:r>
        <w:rPr>
          <w:rFonts w:ascii="Calibri" w:hAnsi="Calibri" w:cs="Times New Roman"/>
          <w:sz w:val="24"/>
          <w:szCs w:val="24"/>
          <w:lang w:val="ru-RU"/>
        </w:rPr>
        <w:t>приоритети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дейности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сроковете</w:t>
      </w:r>
      <w:proofErr w:type="spellEnd"/>
      <w:r>
        <w:rPr>
          <w:rFonts w:ascii="Calibri" w:hAnsi="Calibri" w:cs="Times New Roman"/>
          <w:sz w:val="24"/>
          <w:szCs w:val="24"/>
          <w:lang w:val="ru-RU"/>
        </w:rPr>
        <w:t xml:space="preserve"> за </w:t>
      </w:r>
      <w:proofErr w:type="spellStart"/>
      <w:r>
        <w:rPr>
          <w:rFonts w:ascii="Calibri" w:hAnsi="Calibri" w:cs="Times New Roman"/>
          <w:sz w:val="24"/>
          <w:szCs w:val="24"/>
          <w:lang w:val="ru-RU"/>
        </w:rPr>
        <w:t>изпълнение</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очакваните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резултати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Кметът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представя</w:t>
      </w:r>
      <w:proofErr w:type="spellEnd"/>
      <w:r>
        <w:rPr>
          <w:rFonts w:ascii="Calibri" w:hAnsi="Calibri" w:cs="Times New Roman"/>
          <w:sz w:val="24"/>
          <w:szCs w:val="24"/>
          <w:lang w:val="ru-RU"/>
        </w:rPr>
        <w:t xml:space="preserve"> пред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годишен</w:t>
      </w:r>
      <w:proofErr w:type="spellEnd"/>
      <w:r>
        <w:rPr>
          <w:rFonts w:ascii="Calibri" w:hAnsi="Calibri" w:cs="Times New Roman"/>
          <w:sz w:val="24"/>
          <w:szCs w:val="24"/>
          <w:lang w:val="ru-RU"/>
        </w:rPr>
        <w:t xml:space="preserve"> отчет за </w:t>
      </w:r>
      <w:proofErr w:type="spellStart"/>
      <w:r>
        <w:rPr>
          <w:rFonts w:ascii="Calibri" w:hAnsi="Calibri" w:cs="Times New Roman"/>
          <w:sz w:val="24"/>
          <w:szCs w:val="24"/>
          <w:lang w:val="ru-RU"/>
        </w:rPr>
        <w:t>изпълнението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програмата</w:t>
      </w:r>
      <w:proofErr w:type="spellEnd"/>
      <w:r>
        <w:rPr>
          <w:rFonts w:ascii="Calibri" w:hAnsi="Calibri" w:cs="Times New Roman"/>
          <w:sz w:val="24"/>
          <w:szCs w:val="24"/>
          <w:lang w:val="ru-RU"/>
        </w:rPr>
        <w:t xml:space="preserve"> в срок до</w:t>
      </w:r>
      <w:r>
        <w:rPr>
          <w:rFonts w:ascii="Calibri" w:hAnsi="Calibri" w:cs="Times New Roman"/>
          <w:b/>
          <w:bCs/>
          <w:sz w:val="24"/>
          <w:szCs w:val="24"/>
          <w:lang w:val="ru-RU"/>
        </w:rPr>
        <w:t xml:space="preserve"> </w:t>
      </w:r>
      <w:r>
        <w:rPr>
          <w:rFonts w:ascii="Calibri" w:hAnsi="Calibri" w:cs="Times New Roman"/>
          <w:bCs/>
          <w:sz w:val="24"/>
          <w:szCs w:val="24"/>
          <w:lang w:val="ru-RU"/>
        </w:rPr>
        <w:t xml:space="preserve">31 </w:t>
      </w:r>
      <w:proofErr w:type="spellStart"/>
      <w:r>
        <w:rPr>
          <w:rFonts w:ascii="Calibri" w:hAnsi="Calibri" w:cs="Times New Roman"/>
          <w:bCs/>
          <w:sz w:val="24"/>
          <w:szCs w:val="24"/>
          <w:lang w:val="ru-RU"/>
        </w:rPr>
        <w:t>януари</w:t>
      </w:r>
      <w:proofErr w:type="spellEnd"/>
      <w:r>
        <w:rPr>
          <w:rFonts w:ascii="Calibri" w:hAnsi="Calibri" w:cs="Times New Roman"/>
          <w:bCs/>
          <w:sz w:val="24"/>
          <w:szCs w:val="24"/>
          <w:lang w:val="ru-RU"/>
        </w:rPr>
        <w:t>.</w:t>
      </w:r>
    </w:p>
    <w:p w14:paraId="4519C1D4"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Чл.114.</w:t>
      </w:r>
      <w:r>
        <w:rPr>
          <w:rFonts w:ascii="Calibri" w:hAnsi="Calibri" w:cs="Times New Roman"/>
          <w:sz w:val="24"/>
          <w:szCs w:val="24"/>
          <w:lang w:val="bg-BG"/>
        </w:rPr>
        <w:t xml:space="preserve"> (1)</w:t>
      </w:r>
      <w:r>
        <w:rPr>
          <w:rFonts w:ascii="Calibri" w:hAnsi="Calibri" w:cs="Times New Roman"/>
          <w:sz w:val="24"/>
          <w:szCs w:val="24"/>
          <w:lang w:val="ru-RU"/>
        </w:rPr>
        <w:t xml:space="preserve"> </w:t>
      </w:r>
      <w:proofErr w:type="spellStart"/>
      <w:r>
        <w:rPr>
          <w:rFonts w:ascii="Calibri" w:hAnsi="Calibri" w:cs="Times New Roman"/>
          <w:sz w:val="24"/>
          <w:szCs w:val="24"/>
          <w:lang w:val="ru-RU"/>
        </w:rPr>
        <w:t>Кметът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може</w:t>
      </w:r>
      <w:proofErr w:type="spellEnd"/>
      <w:r>
        <w:rPr>
          <w:rFonts w:ascii="Calibri" w:hAnsi="Calibri" w:cs="Times New Roman"/>
          <w:sz w:val="24"/>
          <w:szCs w:val="24"/>
          <w:lang w:val="ru-RU"/>
        </w:rPr>
        <w:t xml:space="preserve"> да </w:t>
      </w:r>
      <w:proofErr w:type="spellStart"/>
      <w:r>
        <w:rPr>
          <w:rFonts w:ascii="Calibri" w:hAnsi="Calibri" w:cs="Times New Roman"/>
          <w:sz w:val="24"/>
          <w:szCs w:val="24"/>
          <w:lang w:val="ru-RU"/>
        </w:rPr>
        <w:t>върне</w:t>
      </w:r>
      <w:proofErr w:type="spellEnd"/>
      <w:r>
        <w:rPr>
          <w:rFonts w:ascii="Calibri" w:hAnsi="Calibri" w:cs="Times New Roman"/>
          <w:sz w:val="24"/>
          <w:szCs w:val="24"/>
          <w:lang w:val="ru-RU"/>
        </w:rPr>
        <w:t xml:space="preserve"> за ново </w:t>
      </w:r>
      <w:proofErr w:type="spellStart"/>
      <w:r>
        <w:rPr>
          <w:rFonts w:ascii="Calibri" w:hAnsi="Calibri" w:cs="Times New Roman"/>
          <w:sz w:val="24"/>
          <w:szCs w:val="24"/>
          <w:lang w:val="ru-RU"/>
        </w:rPr>
        <w:t>обсъждане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незаконосъобразните</w:t>
      </w:r>
      <w:proofErr w:type="spellEnd"/>
      <w:r>
        <w:rPr>
          <w:rFonts w:ascii="Calibri" w:hAnsi="Calibri" w:cs="Times New Roman"/>
          <w:sz w:val="24"/>
          <w:szCs w:val="24"/>
          <w:lang w:val="ru-RU"/>
        </w:rPr>
        <w:t xml:space="preserve"> или </w:t>
      </w:r>
      <w:proofErr w:type="spellStart"/>
      <w:r>
        <w:rPr>
          <w:rFonts w:ascii="Calibri" w:hAnsi="Calibri" w:cs="Times New Roman"/>
          <w:sz w:val="24"/>
          <w:szCs w:val="24"/>
          <w:lang w:val="ru-RU"/>
        </w:rPr>
        <w:t>нецелесъобразните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актове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или да </w:t>
      </w:r>
      <w:proofErr w:type="spellStart"/>
      <w:r>
        <w:rPr>
          <w:rFonts w:ascii="Calibri" w:hAnsi="Calibri" w:cs="Times New Roman"/>
          <w:sz w:val="24"/>
          <w:szCs w:val="24"/>
          <w:lang w:val="ru-RU"/>
        </w:rPr>
        <w:t>оспорва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незаконосъобразните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актове</w:t>
      </w:r>
      <w:proofErr w:type="spellEnd"/>
      <w:r>
        <w:rPr>
          <w:rFonts w:ascii="Calibri" w:hAnsi="Calibri" w:cs="Times New Roman"/>
          <w:sz w:val="24"/>
          <w:szCs w:val="24"/>
          <w:lang w:val="ru-RU"/>
        </w:rPr>
        <w:t xml:space="preserve"> пред </w:t>
      </w:r>
      <w:proofErr w:type="spellStart"/>
      <w:r>
        <w:rPr>
          <w:rFonts w:ascii="Calibri" w:hAnsi="Calibri" w:cs="Times New Roman"/>
          <w:sz w:val="24"/>
          <w:szCs w:val="24"/>
          <w:lang w:val="ru-RU"/>
        </w:rPr>
        <w:t>съответния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административен</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съд</w:t>
      </w:r>
      <w:proofErr w:type="spellEnd"/>
      <w:r>
        <w:rPr>
          <w:rFonts w:ascii="Calibri" w:hAnsi="Calibri" w:cs="Times New Roman"/>
          <w:sz w:val="24"/>
          <w:szCs w:val="24"/>
          <w:lang w:val="ru-RU"/>
        </w:rPr>
        <w:t xml:space="preserve"> и да иска </w:t>
      </w:r>
      <w:proofErr w:type="spellStart"/>
      <w:r>
        <w:rPr>
          <w:rFonts w:ascii="Calibri" w:hAnsi="Calibri" w:cs="Times New Roman"/>
          <w:sz w:val="24"/>
          <w:szCs w:val="24"/>
          <w:lang w:val="ru-RU"/>
        </w:rPr>
        <w:t>спиране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изпълнението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административни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актове</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действието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подзаконовите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нормативни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актове</w:t>
      </w:r>
      <w:proofErr w:type="spellEnd"/>
      <w:r>
        <w:rPr>
          <w:rFonts w:ascii="Calibri" w:hAnsi="Calibri" w:cs="Times New Roman"/>
          <w:sz w:val="24"/>
          <w:szCs w:val="24"/>
          <w:lang w:val="ru-RU"/>
        </w:rPr>
        <w:t xml:space="preserve">; </w:t>
      </w:r>
    </w:p>
    <w:p w14:paraId="082DCA52"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ru-RU"/>
        </w:rPr>
        <w:t xml:space="preserve">(2) </w:t>
      </w:r>
      <w:proofErr w:type="spellStart"/>
      <w:r>
        <w:rPr>
          <w:rFonts w:ascii="Calibri" w:hAnsi="Calibri" w:cs="Times New Roman"/>
          <w:sz w:val="24"/>
          <w:szCs w:val="24"/>
          <w:lang w:val="ru-RU"/>
        </w:rPr>
        <w:t>Върнатият</w:t>
      </w:r>
      <w:proofErr w:type="spellEnd"/>
      <w:r>
        <w:rPr>
          <w:rFonts w:ascii="Calibri" w:hAnsi="Calibri" w:cs="Times New Roman"/>
          <w:sz w:val="24"/>
          <w:szCs w:val="24"/>
          <w:lang w:val="ru-RU"/>
        </w:rPr>
        <w:t xml:space="preserve"> за ново </w:t>
      </w:r>
      <w:proofErr w:type="spellStart"/>
      <w:r>
        <w:rPr>
          <w:rFonts w:ascii="Calibri" w:hAnsi="Calibri" w:cs="Times New Roman"/>
          <w:sz w:val="24"/>
          <w:szCs w:val="24"/>
          <w:lang w:val="ru-RU"/>
        </w:rPr>
        <w:t>обсъждане</w:t>
      </w:r>
      <w:proofErr w:type="spellEnd"/>
      <w:r>
        <w:rPr>
          <w:rFonts w:ascii="Calibri" w:hAnsi="Calibri" w:cs="Times New Roman"/>
          <w:sz w:val="24"/>
          <w:szCs w:val="24"/>
          <w:lang w:val="ru-RU"/>
        </w:rPr>
        <w:t xml:space="preserve"> акт </w:t>
      </w:r>
      <w:proofErr w:type="spellStart"/>
      <w:r>
        <w:rPr>
          <w:rFonts w:ascii="Calibri" w:hAnsi="Calibri" w:cs="Times New Roman"/>
          <w:sz w:val="24"/>
          <w:szCs w:val="24"/>
          <w:lang w:val="ru-RU"/>
        </w:rPr>
        <w:t>заедно</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мотивите</w:t>
      </w:r>
      <w:proofErr w:type="spellEnd"/>
      <w:r>
        <w:rPr>
          <w:rFonts w:ascii="Calibri" w:hAnsi="Calibri" w:cs="Times New Roman"/>
          <w:sz w:val="24"/>
          <w:szCs w:val="24"/>
          <w:lang w:val="ru-RU"/>
        </w:rPr>
        <w:t xml:space="preserve"> за </w:t>
      </w:r>
      <w:proofErr w:type="spellStart"/>
      <w:r>
        <w:rPr>
          <w:rFonts w:ascii="Calibri" w:hAnsi="Calibri" w:cs="Times New Roman"/>
          <w:sz w:val="24"/>
          <w:szCs w:val="24"/>
          <w:lang w:val="ru-RU"/>
        </w:rPr>
        <w:t>връщането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му</w:t>
      </w:r>
      <w:proofErr w:type="spellEnd"/>
      <w:r>
        <w:rPr>
          <w:rFonts w:ascii="Calibri" w:hAnsi="Calibri" w:cs="Times New Roman"/>
          <w:sz w:val="24"/>
          <w:szCs w:val="24"/>
          <w:lang w:val="ru-RU"/>
        </w:rPr>
        <w:t xml:space="preserve"> се </w:t>
      </w:r>
      <w:proofErr w:type="spellStart"/>
      <w:r>
        <w:rPr>
          <w:rFonts w:ascii="Calibri" w:hAnsi="Calibri" w:cs="Times New Roman"/>
          <w:sz w:val="24"/>
          <w:szCs w:val="24"/>
          <w:lang w:val="ru-RU"/>
        </w:rPr>
        <w:t>изпраща</w:t>
      </w:r>
      <w:proofErr w:type="spellEnd"/>
      <w:r>
        <w:rPr>
          <w:rFonts w:ascii="Calibri" w:hAnsi="Calibri" w:cs="Times New Roman"/>
          <w:sz w:val="24"/>
          <w:szCs w:val="24"/>
          <w:lang w:val="ru-RU"/>
        </w:rPr>
        <w:t xml:space="preserve"> на председателя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в 7-дневен срок от </w:t>
      </w:r>
      <w:proofErr w:type="spellStart"/>
      <w:r>
        <w:rPr>
          <w:rFonts w:ascii="Calibri" w:hAnsi="Calibri" w:cs="Times New Roman"/>
          <w:sz w:val="24"/>
          <w:szCs w:val="24"/>
          <w:lang w:val="ru-RU"/>
        </w:rPr>
        <w:t>получаването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му</w:t>
      </w:r>
      <w:proofErr w:type="spellEnd"/>
      <w:r>
        <w:rPr>
          <w:rFonts w:ascii="Calibri" w:hAnsi="Calibri" w:cs="Times New Roman"/>
          <w:sz w:val="24"/>
          <w:szCs w:val="24"/>
          <w:lang w:val="ru-RU"/>
        </w:rPr>
        <w:t>;</w:t>
      </w:r>
    </w:p>
    <w:p w14:paraId="5FB75945"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ru-RU"/>
        </w:rPr>
        <w:lastRenderedPageBreak/>
        <w:t xml:space="preserve">(3) </w:t>
      </w:r>
      <w:proofErr w:type="spellStart"/>
      <w:r>
        <w:rPr>
          <w:rFonts w:ascii="Calibri" w:hAnsi="Calibri" w:cs="Times New Roman"/>
          <w:sz w:val="24"/>
          <w:szCs w:val="24"/>
          <w:lang w:val="ru-RU"/>
        </w:rPr>
        <w:t>Председателят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Общинският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разпределя</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водеща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комисия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постъпилото</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Кмета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оспорване</w:t>
      </w:r>
      <w:proofErr w:type="spellEnd"/>
      <w:r>
        <w:rPr>
          <w:rFonts w:ascii="Calibri" w:hAnsi="Calibri" w:cs="Times New Roman"/>
          <w:sz w:val="24"/>
          <w:szCs w:val="24"/>
          <w:lang w:val="ru-RU"/>
        </w:rPr>
        <w:t xml:space="preserve"> на решение на </w:t>
      </w:r>
      <w:proofErr w:type="spellStart"/>
      <w:r>
        <w:rPr>
          <w:rFonts w:ascii="Calibri" w:hAnsi="Calibri" w:cs="Times New Roman"/>
          <w:sz w:val="24"/>
          <w:szCs w:val="24"/>
          <w:lang w:val="ru-RU"/>
        </w:rPr>
        <w:t>Съвета</w:t>
      </w:r>
      <w:proofErr w:type="spellEnd"/>
      <w:r>
        <w:rPr>
          <w:rFonts w:ascii="Calibri" w:hAnsi="Calibri" w:cs="Times New Roman"/>
          <w:sz w:val="24"/>
          <w:szCs w:val="24"/>
          <w:lang w:val="ru-RU"/>
        </w:rPr>
        <w:t xml:space="preserve"> в </w:t>
      </w:r>
      <w:proofErr w:type="spellStart"/>
      <w:r>
        <w:rPr>
          <w:rFonts w:ascii="Calibri" w:hAnsi="Calibri" w:cs="Times New Roman"/>
          <w:sz w:val="24"/>
          <w:szCs w:val="24"/>
          <w:lang w:val="ru-RU"/>
        </w:rPr>
        <w:t>тридневен</w:t>
      </w:r>
      <w:proofErr w:type="spellEnd"/>
      <w:r>
        <w:rPr>
          <w:rFonts w:ascii="Calibri" w:hAnsi="Calibri" w:cs="Times New Roman"/>
          <w:sz w:val="24"/>
          <w:szCs w:val="24"/>
          <w:lang w:val="ru-RU"/>
        </w:rPr>
        <w:t xml:space="preserve"> срок от </w:t>
      </w:r>
      <w:proofErr w:type="spellStart"/>
      <w:r>
        <w:rPr>
          <w:rFonts w:ascii="Calibri" w:hAnsi="Calibri" w:cs="Times New Roman"/>
          <w:sz w:val="24"/>
          <w:szCs w:val="24"/>
          <w:lang w:val="ru-RU"/>
        </w:rPr>
        <w:t>получаването</w:t>
      </w:r>
      <w:proofErr w:type="spellEnd"/>
      <w:r>
        <w:rPr>
          <w:rFonts w:ascii="Calibri" w:hAnsi="Calibri" w:cs="Times New Roman"/>
          <w:sz w:val="24"/>
          <w:szCs w:val="24"/>
          <w:lang w:val="ru-RU"/>
        </w:rPr>
        <w:t xml:space="preserve"> им и </w:t>
      </w:r>
      <w:proofErr w:type="spellStart"/>
      <w:r>
        <w:rPr>
          <w:rFonts w:ascii="Calibri" w:hAnsi="Calibri" w:cs="Times New Roman"/>
          <w:sz w:val="24"/>
          <w:szCs w:val="24"/>
          <w:lang w:val="ru-RU"/>
        </w:rPr>
        <w:t>възлага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изготвяне</w:t>
      </w:r>
      <w:proofErr w:type="spellEnd"/>
      <w:r>
        <w:rPr>
          <w:rFonts w:ascii="Calibri" w:hAnsi="Calibri" w:cs="Times New Roman"/>
          <w:sz w:val="24"/>
          <w:szCs w:val="24"/>
          <w:lang w:val="ru-RU"/>
        </w:rPr>
        <w:t xml:space="preserve"> на становище;</w:t>
      </w:r>
    </w:p>
    <w:p w14:paraId="17E88FB9"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ru-RU"/>
        </w:rPr>
        <w:t xml:space="preserve">(4) </w:t>
      </w:r>
      <w:proofErr w:type="spellStart"/>
      <w:r>
        <w:rPr>
          <w:rFonts w:ascii="Calibri" w:hAnsi="Calibri" w:cs="Times New Roman"/>
          <w:sz w:val="24"/>
          <w:szCs w:val="24"/>
          <w:lang w:val="ru-RU"/>
        </w:rPr>
        <w:t>Върнатият</w:t>
      </w:r>
      <w:proofErr w:type="spellEnd"/>
      <w:r>
        <w:rPr>
          <w:rFonts w:ascii="Calibri" w:hAnsi="Calibri" w:cs="Times New Roman"/>
          <w:sz w:val="24"/>
          <w:szCs w:val="24"/>
          <w:lang w:val="ru-RU"/>
        </w:rPr>
        <w:t xml:space="preserve"> за ново </w:t>
      </w:r>
      <w:proofErr w:type="spellStart"/>
      <w:r>
        <w:rPr>
          <w:rFonts w:ascii="Calibri" w:hAnsi="Calibri" w:cs="Times New Roman"/>
          <w:sz w:val="24"/>
          <w:szCs w:val="24"/>
          <w:lang w:val="ru-RU"/>
        </w:rPr>
        <w:t>обсъждане</w:t>
      </w:r>
      <w:proofErr w:type="spellEnd"/>
      <w:r>
        <w:rPr>
          <w:rFonts w:ascii="Calibri" w:hAnsi="Calibri" w:cs="Times New Roman"/>
          <w:sz w:val="24"/>
          <w:szCs w:val="24"/>
          <w:lang w:val="ru-RU"/>
        </w:rPr>
        <w:t xml:space="preserve"> акт не </w:t>
      </w:r>
      <w:proofErr w:type="spellStart"/>
      <w:r>
        <w:rPr>
          <w:rFonts w:ascii="Calibri" w:hAnsi="Calibri" w:cs="Times New Roman"/>
          <w:sz w:val="24"/>
          <w:szCs w:val="24"/>
          <w:lang w:val="ru-RU"/>
        </w:rPr>
        <w:t>влиза</w:t>
      </w:r>
      <w:proofErr w:type="spellEnd"/>
      <w:r>
        <w:rPr>
          <w:rFonts w:ascii="Calibri" w:hAnsi="Calibri" w:cs="Times New Roman"/>
          <w:sz w:val="24"/>
          <w:szCs w:val="24"/>
          <w:lang w:val="ru-RU"/>
        </w:rPr>
        <w:t xml:space="preserve"> в сила и се </w:t>
      </w:r>
      <w:proofErr w:type="spellStart"/>
      <w:r>
        <w:rPr>
          <w:rFonts w:ascii="Calibri" w:hAnsi="Calibri" w:cs="Times New Roman"/>
          <w:sz w:val="24"/>
          <w:szCs w:val="24"/>
          <w:lang w:val="ru-RU"/>
        </w:rPr>
        <w:t>разглежда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в 14-дневен срок от </w:t>
      </w:r>
      <w:proofErr w:type="spellStart"/>
      <w:r>
        <w:rPr>
          <w:rFonts w:ascii="Calibri" w:hAnsi="Calibri" w:cs="Times New Roman"/>
          <w:sz w:val="24"/>
          <w:szCs w:val="24"/>
          <w:lang w:val="ru-RU"/>
        </w:rPr>
        <w:t>получаването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му</w:t>
      </w:r>
      <w:proofErr w:type="spellEnd"/>
      <w:r>
        <w:rPr>
          <w:rFonts w:ascii="Calibri" w:hAnsi="Calibri" w:cs="Times New Roman"/>
          <w:sz w:val="24"/>
          <w:szCs w:val="24"/>
          <w:lang w:val="ru-RU"/>
        </w:rPr>
        <w:t>;</w:t>
      </w:r>
    </w:p>
    <w:p w14:paraId="4FDE7603"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ru-RU"/>
        </w:rPr>
        <w:t xml:space="preserve">(5) </w:t>
      </w:r>
      <w:proofErr w:type="spellStart"/>
      <w:r>
        <w:rPr>
          <w:rFonts w:ascii="Calibri" w:hAnsi="Calibri" w:cs="Times New Roman"/>
          <w:sz w:val="24"/>
          <w:szCs w:val="24"/>
          <w:lang w:val="ru-RU"/>
        </w:rPr>
        <w:t>Върнатият</w:t>
      </w:r>
      <w:proofErr w:type="spellEnd"/>
      <w:r>
        <w:rPr>
          <w:rFonts w:ascii="Calibri" w:hAnsi="Calibri" w:cs="Times New Roman"/>
          <w:sz w:val="24"/>
          <w:szCs w:val="24"/>
          <w:lang w:val="ru-RU"/>
        </w:rPr>
        <w:t xml:space="preserve"> за ново </w:t>
      </w:r>
      <w:proofErr w:type="spellStart"/>
      <w:r>
        <w:rPr>
          <w:rFonts w:ascii="Calibri" w:hAnsi="Calibri" w:cs="Times New Roman"/>
          <w:sz w:val="24"/>
          <w:szCs w:val="24"/>
          <w:lang w:val="ru-RU"/>
        </w:rPr>
        <w:t>обсъждане</w:t>
      </w:r>
      <w:proofErr w:type="spellEnd"/>
      <w:r>
        <w:rPr>
          <w:rFonts w:ascii="Calibri" w:hAnsi="Calibri" w:cs="Times New Roman"/>
          <w:sz w:val="24"/>
          <w:szCs w:val="24"/>
          <w:lang w:val="ru-RU"/>
        </w:rPr>
        <w:t xml:space="preserve"> акт </w:t>
      </w:r>
      <w:proofErr w:type="spellStart"/>
      <w:r>
        <w:rPr>
          <w:rFonts w:ascii="Calibri" w:hAnsi="Calibri" w:cs="Times New Roman"/>
          <w:sz w:val="24"/>
          <w:szCs w:val="24"/>
          <w:lang w:val="ru-RU"/>
        </w:rPr>
        <w:t>може</w:t>
      </w:r>
      <w:proofErr w:type="spellEnd"/>
      <w:r>
        <w:rPr>
          <w:rFonts w:ascii="Calibri" w:hAnsi="Calibri" w:cs="Times New Roman"/>
          <w:sz w:val="24"/>
          <w:szCs w:val="24"/>
          <w:lang w:val="ru-RU"/>
        </w:rPr>
        <w:t xml:space="preserve"> да </w:t>
      </w:r>
      <w:proofErr w:type="spellStart"/>
      <w:r>
        <w:rPr>
          <w:rFonts w:ascii="Calibri" w:hAnsi="Calibri" w:cs="Times New Roman"/>
          <w:sz w:val="24"/>
          <w:szCs w:val="24"/>
          <w:lang w:val="ru-RU"/>
        </w:rPr>
        <w:t>бъде</w:t>
      </w:r>
      <w:proofErr w:type="spellEnd"/>
      <w:r>
        <w:rPr>
          <w:rFonts w:ascii="Calibri" w:hAnsi="Calibri" w:cs="Times New Roman"/>
          <w:sz w:val="24"/>
          <w:szCs w:val="24"/>
          <w:lang w:val="ru-RU"/>
        </w:rPr>
        <w:t xml:space="preserve"> оспорен пред </w:t>
      </w:r>
      <w:proofErr w:type="spellStart"/>
      <w:r>
        <w:rPr>
          <w:rFonts w:ascii="Calibri" w:hAnsi="Calibri" w:cs="Times New Roman"/>
          <w:sz w:val="24"/>
          <w:szCs w:val="24"/>
          <w:lang w:val="ru-RU"/>
        </w:rPr>
        <w:t>съответния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административен</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съд</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кмета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съответно</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областния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управител</w:t>
      </w:r>
      <w:proofErr w:type="spellEnd"/>
      <w:r>
        <w:rPr>
          <w:rFonts w:ascii="Calibri" w:hAnsi="Calibri" w:cs="Times New Roman"/>
          <w:sz w:val="24"/>
          <w:szCs w:val="24"/>
          <w:lang w:val="ru-RU"/>
        </w:rPr>
        <w:t xml:space="preserve">, в 7-дневен срок от </w:t>
      </w:r>
      <w:proofErr w:type="spellStart"/>
      <w:r>
        <w:rPr>
          <w:rFonts w:ascii="Calibri" w:hAnsi="Calibri" w:cs="Times New Roman"/>
          <w:sz w:val="24"/>
          <w:szCs w:val="24"/>
          <w:lang w:val="ru-RU"/>
        </w:rPr>
        <w:t>изтичане</w:t>
      </w:r>
      <w:proofErr w:type="spellEnd"/>
      <w:r>
        <w:rPr>
          <w:rFonts w:ascii="Calibri" w:hAnsi="Calibri" w:cs="Times New Roman"/>
          <w:sz w:val="24"/>
          <w:szCs w:val="24"/>
          <w:lang w:val="ru-RU"/>
        </w:rPr>
        <w:t xml:space="preserve"> </w:t>
      </w:r>
      <w:proofErr w:type="gramStart"/>
      <w:r>
        <w:rPr>
          <w:rFonts w:ascii="Calibri" w:hAnsi="Calibri" w:cs="Times New Roman"/>
          <w:sz w:val="24"/>
          <w:szCs w:val="24"/>
          <w:lang w:val="ru-RU"/>
        </w:rPr>
        <w:t>на срока</w:t>
      </w:r>
      <w:proofErr w:type="gramEnd"/>
      <w:r>
        <w:rPr>
          <w:rFonts w:ascii="Calibri" w:hAnsi="Calibri" w:cs="Times New Roman"/>
          <w:sz w:val="24"/>
          <w:szCs w:val="24"/>
          <w:lang w:val="ru-RU"/>
        </w:rPr>
        <w:t xml:space="preserve"> по ал. 4, </w:t>
      </w:r>
      <w:proofErr w:type="spellStart"/>
      <w:r>
        <w:rPr>
          <w:rFonts w:ascii="Calibri" w:hAnsi="Calibri" w:cs="Times New Roman"/>
          <w:sz w:val="24"/>
          <w:szCs w:val="24"/>
          <w:lang w:val="ru-RU"/>
        </w:rPr>
        <w:t>ако</w:t>
      </w:r>
      <w:proofErr w:type="spellEnd"/>
      <w:r>
        <w:rPr>
          <w:rFonts w:ascii="Calibri" w:hAnsi="Calibri" w:cs="Times New Roman"/>
          <w:sz w:val="24"/>
          <w:szCs w:val="24"/>
          <w:lang w:val="ru-RU"/>
        </w:rPr>
        <w:t xml:space="preserve"> в </w:t>
      </w:r>
      <w:proofErr w:type="spellStart"/>
      <w:r>
        <w:rPr>
          <w:rFonts w:ascii="Calibri" w:hAnsi="Calibri" w:cs="Times New Roman"/>
          <w:sz w:val="24"/>
          <w:szCs w:val="24"/>
          <w:lang w:val="ru-RU"/>
        </w:rPr>
        <w:t>този</w:t>
      </w:r>
      <w:proofErr w:type="spellEnd"/>
      <w:r>
        <w:rPr>
          <w:rFonts w:ascii="Calibri" w:hAnsi="Calibri" w:cs="Times New Roman"/>
          <w:sz w:val="24"/>
          <w:szCs w:val="24"/>
          <w:lang w:val="ru-RU"/>
        </w:rPr>
        <w:t xml:space="preserve"> срок </w:t>
      </w:r>
      <w:proofErr w:type="spellStart"/>
      <w:r>
        <w:rPr>
          <w:rFonts w:ascii="Calibri" w:hAnsi="Calibri" w:cs="Times New Roman"/>
          <w:sz w:val="24"/>
          <w:szCs w:val="24"/>
          <w:lang w:val="ru-RU"/>
        </w:rPr>
        <w:t>общинският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не се </w:t>
      </w:r>
      <w:proofErr w:type="spellStart"/>
      <w:r>
        <w:rPr>
          <w:rFonts w:ascii="Calibri" w:hAnsi="Calibri" w:cs="Times New Roman"/>
          <w:sz w:val="24"/>
          <w:szCs w:val="24"/>
          <w:lang w:val="ru-RU"/>
        </w:rPr>
        <w:t>произнесе</w:t>
      </w:r>
      <w:proofErr w:type="spellEnd"/>
      <w:r>
        <w:rPr>
          <w:rFonts w:ascii="Calibri" w:hAnsi="Calibri" w:cs="Times New Roman"/>
          <w:sz w:val="24"/>
          <w:szCs w:val="24"/>
          <w:lang w:val="ru-RU"/>
        </w:rPr>
        <w:t xml:space="preserve"> по него</w:t>
      </w:r>
      <w:r>
        <w:rPr>
          <w:rFonts w:ascii="Calibri" w:hAnsi="Calibri" w:cs="Times New Roman"/>
          <w:sz w:val="24"/>
          <w:szCs w:val="24"/>
          <w:lang w:val="bg-BG"/>
        </w:rPr>
        <w:t>;</w:t>
      </w:r>
    </w:p>
    <w:p w14:paraId="246227B5"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ru-RU"/>
        </w:rPr>
        <w:t>(</w:t>
      </w:r>
      <w:proofErr w:type="gramStart"/>
      <w:r>
        <w:rPr>
          <w:rFonts w:ascii="Calibri" w:hAnsi="Calibri" w:cs="Times New Roman"/>
          <w:sz w:val="24"/>
          <w:szCs w:val="24"/>
          <w:lang w:val="ru-RU"/>
        </w:rPr>
        <w:t>6)</w:t>
      </w:r>
      <w:proofErr w:type="spellStart"/>
      <w:r>
        <w:rPr>
          <w:rFonts w:ascii="Calibri" w:hAnsi="Calibri" w:cs="Times New Roman"/>
          <w:sz w:val="24"/>
          <w:szCs w:val="24"/>
          <w:lang w:val="ru-RU"/>
        </w:rPr>
        <w:t>Общинският</w:t>
      </w:r>
      <w:proofErr w:type="spellEnd"/>
      <w:proofErr w:type="gram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може</w:t>
      </w:r>
      <w:proofErr w:type="spellEnd"/>
      <w:r>
        <w:rPr>
          <w:rFonts w:ascii="Calibri" w:hAnsi="Calibri" w:cs="Times New Roman"/>
          <w:sz w:val="24"/>
          <w:szCs w:val="24"/>
          <w:lang w:val="ru-RU"/>
        </w:rPr>
        <w:t xml:space="preserve"> да отмени, да измени или да приеме повторно </w:t>
      </w:r>
      <w:proofErr w:type="spellStart"/>
      <w:r>
        <w:rPr>
          <w:rFonts w:ascii="Calibri" w:hAnsi="Calibri" w:cs="Times New Roman"/>
          <w:sz w:val="24"/>
          <w:szCs w:val="24"/>
          <w:lang w:val="ru-RU"/>
        </w:rPr>
        <w:t>върнатия</w:t>
      </w:r>
      <w:proofErr w:type="spellEnd"/>
      <w:r>
        <w:rPr>
          <w:rFonts w:ascii="Calibri" w:hAnsi="Calibri" w:cs="Times New Roman"/>
          <w:sz w:val="24"/>
          <w:szCs w:val="24"/>
          <w:lang w:val="ru-RU"/>
        </w:rPr>
        <w:t xml:space="preserve"> за ново </w:t>
      </w:r>
      <w:proofErr w:type="spellStart"/>
      <w:r>
        <w:rPr>
          <w:rFonts w:ascii="Calibri" w:hAnsi="Calibri" w:cs="Times New Roman"/>
          <w:sz w:val="24"/>
          <w:szCs w:val="24"/>
          <w:lang w:val="ru-RU"/>
        </w:rPr>
        <w:t>обсъждане</w:t>
      </w:r>
      <w:proofErr w:type="spellEnd"/>
      <w:r>
        <w:rPr>
          <w:rFonts w:ascii="Calibri" w:hAnsi="Calibri" w:cs="Times New Roman"/>
          <w:sz w:val="24"/>
          <w:szCs w:val="24"/>
          <w:lang w:val="ru-RU"/>
        </w:rPr>
        <w:t xml:space="preserve"> акт;</w:t>
      </w:r>
    </w:p>
    <w:p w14:paraId="649A23B1" w14:textId="77777777" w:rsidR="0013201D" w:rsidRDefault="0013201D" w:rsidP="0013201D">
      <w:pPr>
        <w:pStyle w:val="23"/>
        <w:ind w:firstLine="540"/>
        <w:rPr>
          <w:rFonts w:ascii="Calibri" w:hAnsi="Calibri"/>
          <w:b w:val="0"/>
          <w:bCs w:val="0"/>
          <w:szCs w:val="24"/>
          <w:lang w:val="bg-BG"/>
        </w:rPr>
      </w:pPr>
      <w:r>
        <w:rPr>
          <w:rFonts w:ascii="Calibri" w:hAnsi="Calibri"/>
          <w:b w:val="0"/>
          <w:bCs w:val="0"/>
          <w:szCs w:val="24"/>
        </w:rPr>
        <w:t>(</w:t>
      </w:r>
      <w:proofErr w:type="gramStart"/>
      <w:r>
        <w:rPr>
          <w:rFonts w:ascii="Calibri" w:hAnsi="Calibri"/>
          <w:b w:val="0"/>
          <w:bCs w:val="0"/>
          <w:szCs w:val="24"/>
        </w:rPr>
        <w:t>7)</w:t>
      </w:r>
      <w:proofErr w:type="spellStart"/>
      <w:r>
        <w:rPr>
          <w:rFonts w:ascii="Calibri" w:hAnsi="Calibri"/>
          <w:b w:val="0"/>
          <w:bCs w:val="0"/>
          <w:szCs w:val="24"/>
        </w:rPr>
        <w:t>Актът</w:t>
      </w:r>
      <w:proofErr w:type="spellEnd"/>
      <w:proofErr w:type="gramEnd"/>
      <w:r>
        <w:rPr>
          <w:rFonts w:ascii="Calibri" w:hAnsi="Calibri"/>
          <w:b w:val="0"/>
          <w:bCs w:val="0"/>
          <w:szCs w:val="24"/>
        </w:rPr>
        <w:t xml:space="preserve">, </w:t>
      </w:r>
      <w:proofErr w:type="spellStart"/>
      <w:r>
        <w:rPr>
          <w:rFonts w:ascii="Calibri" w:hAnsi="Calibri"/>
          <w:b w:val="0"/>
          <w:bCs w:val="0"/>
          <w:szCs w:val="24"/>
        </w:rPr>
        <w:t>върнат</w:t>
      </w:r>
      <w:proofErr w:type="spellEnd"/>
      <w:r>
        <w:rPr>
          <w:rFonts w:ascii="Calibri" w:hAnsi="Calibri"/>
          <w:b w:val="0"/>
          <w:bCs w:val="0"/>
          <w:szCs w:val="24"/>
        </w:rPr>
        <w:t xml:space="preserve"> за ново </w:t>
      </w:r>
      <w:proofErr w:type="spellStart"/>
      <w:r>
        <w:rPr>
          <w:rFonts w:ascii="Calibri" w:hAnsi="Calibri"/>
          <w:b w:val="0"/>
          <w:bCs w:val="0"/>
          <w:szCs w:val="24"/>
        </w:rPr>
        <w:t>обсъждане</w:t>
      </w:r>
      <w:proofErr w:type="spellEnd"/>
      <w:r>
        <w:rPr>
          <w:rFonts w:ascii="Calibri" w:hAnsi="Calibri"/>
          <w:b w:val="0"/>
          <w:bCs w:val="0"/>
          <w:szCs w:val="24"/>
        </w:rPr>
        <w:t xml:space="preserve">, се приема повторно с </w:t>
      </w:r>
      <w:proofErr w:type="spellStart"/>
      <w:r>
        <w:rPr>
          <w:rFonts w:ascii="Calibri" w:hAnsi="Calibri"/>
          <w:b w:val="0"/>
          <w:bCs w:val="0"/>
          <w:szCs w:val="24"/>
        </w:rPr>
        <w:t>мнозинството</w:t>
      </w:r>
      <w:proofErr w:type="spellEnd"/>
      <w:r>
        <w:rPr>
          <w:rFonts w:ascii="Calibri" w:hAnsi="Calibri"/>
          <w:b w:val="0"/>
          <w:bCs w:val="0"/>
          <w:szCs w:val="24"/>
        </w:rPr>
        <w:t xml:space="preserve">, определено в закон, но с не </w:t>
      </w:r>
      <w:proofErr w:type="spellStart"/>
      <w:r>
        <w:rPr>
          <w:rFonts w:ascii="Calibri" w:hAnsi="Calibri"/>
          <w:b w:val="0"/>
          <w:bCs w:val="0"/>
          <w:szCs w:val="24"/>
        </w:rPr>
        <w:t>по-малко</w:t>
      </w:r>
      <w:proofErr w:type="spellEnd"/>
      <w:r>
        <w:rPr>
          <w:rFonts w:ascii="Calibri" w:hAnsi="Calibri"/>
          <w:b w:val="0"/>
          <w:bCs w:val="0"/>
          <w:szCs w:val="24"/>
        </w:rPr>
        <w:t xml:space="preserve"> от </w:t>
      </w:r>
      <w:proofErr w:type="spellStart"/>
      <w:r>
        <w:rPr>
          <w:rFonts w:ascii="Calibri" w:hAnsi="Calibri"/>
          <w:b w:val="0"/>
          <w:bCs w:val="0"/>
          <w:szCs w:val="24"/>
        </w:rPr>
        <w:t>повече</w:t>
      </w:r>
      <w:proofErr w:type="spellEnd"/>
      <w:r>
        <w:rPr>
          <w:rFonts w:ascii="Calibri" w:hAnsi="Calibri"/>
          <w:b w:val="0"/>
          <w:bCs w:val="0"/>
          <w:szCs w:val="24"/>
        </w:rPr>
        <w:t xml:space="preserve"> от </w:t>
      </w:r>
      <w:proofErr w:type="spellStart"/>
      <w:r>
        <w:rPr>
          <w:rFonts w:ascii="Calibri" w:hAnsi="Calibri"/>
          <w:b w:val="0"/>
          <w:bCs w:val="0"/>
          <w:szCs w:val="24"/>
        </w:rPr>
        <w:t>половината</w:t>
      </w:r>
      <w:proofErr w:type="spellEnd"/>
      <w:r>
        <w:rPr>
          <w:rFonts w:ascii="Calibri" w:hAnsi="Calibri"/>
          <w:b w:val="0"/>
          <w:bCs w:val="0"/>
          <w:szCs w:val="24"/>
        </w:rPr>
        <w:t xml:space="preserve"> от </w:t>
      </w:r>
      <w:proofErr w:type="spellStart"/>
      <w:r>
        <w:rPr>
          <w:rFonts w:ascii="Calibri" w:hAnsi="Calibri"/>
          <w:b w:val="0"/>
          <w:bCs w:val="0"/>
          <w:szCs w:val="24"/>
        </w:rPr>
        <w:t>общия</w:t>
      </w:r>
      <w:proofErr w:type="spellEnd"/>
      <w:r>
        <w:rPr>
          <w:rFonts w:ascii="Calibri" w:hAnsi="Calibri"/>
          <w:b w:val="0"/>
          <w:bCs w:val="0"/>
          <w:szCs w:val="24"/>
        </w:rPr>
        <w:t xml:space="preserve"> </w:t>
      </w:r>
      <w:proofErr w:type="spellStart"/>
      <w:r>
        <w:rPr>
          <w:rFonts w:ascii="Calibri" w:hAnsi="Calibri"/>
          <w:b w:val="0"/>
          <w:bCs w:val="0"/>
          <w:szCs w:val="24"/>
        </w:rPr>
        <w:t>брой</w:t>
      </w:r>
      <w:proofErr w:type="spellEnd"/>
      <w:r>
        <w:rPr>
          <w:rFonts w:ascii="Calibri" w:hAnsi="Calibri"/>
          <w:b w:val="0"/>
          <w:bCs w:val="0"/>
          <w:szCs w:val="24"/>
        </w:rPr>
        <w:t xml:space="preserve"> на </w:t>
      </w:r>
      <w:proofErr w:type="spellStart"/>
      <w:r>
        <w:rPr>
          <w:rFonts w:ascii="Calibri" w:hAnsi="Calibri"/>
          <w:b w:val="0"/>
          <w:bCs w:val="0"/>
          <w:szCs w:val="24"/>
        </w:rPr>
        <w:t>общинските</w:t>
      </w:r>
      <w:proofErr w:type="spellEnd"/>
      <w:r>
        <w:rPr>
          <w:rFonts w:ascii="Calibri" w:hAnsi="Calibri"/>
          <w:b w:val="0"/>
          <w:bCs w:val="0"/>
          <w:szCs w:val="24"/>
        </w:rPr>
        <w:t xml:space="preserve"> </w:t>
      </w:r>
      <w:proofErr w:type="spellStart"/>
      <w:r>
        <w:rPr>
          <w:rFonts w:ascii="Calibri" w:hAnsi="Calibri"/>
          <w:b w:val="0"/>
          <w:bCs w:val="0"/>
          <w:szCs w:val="24"/>
        </w:rPr>
        <w:t>съветници</w:t>
      </w:r>
      <w:proofErr w:type="spellEnd"/>
      <w:r>
        <w:rPr>
          <w:rFonts w:ascii="Calibri" w:hAnsi="Calibri"/>
          <w:b w:val="0"/>
          <w:bCs w:val="0"/>
          <w:szCs w:val="24"/>
        </w:rPr>
        <w:t>.</w:t>
      </w:r>
    </w:p>
    <w:p w14:paraId="08582E72" w14:textId="77777777" w:rsidR="0013201D" w:rsidRDefault="0013201D" w:rsidP="0013201D">
      <w:pPr>
        <w:pStyle w:val="23"/>
        <w:ind w:firstLine="540"/>
        <w:rPr>
          <w:rFonts w:ascii="Calibri" w:hAnsi="Calibri"/>
          <w:b w:val="0"/>
          <w:bCs w:val="0"/>
          <w:szCs w:val="24"/>
        </w:rPr>
      </w:pPr>
      <w:r>
        <w:rPr>
          <w:rFonts w:ascii="Calibri" w:hAnsi="Calibri"/>
          <w:bCs w:val="0"/>
          <w:szCs w:val="24"/>
        </w:rPr>
        <w:t>Чл.1</w:t>
      </w:r>
      <w:r>
        <w:rPr>
          <w:rFonts w:ascii="Calibri" w:hAnsi="Calibri"/>
          <w:bCs w:val="0"/>
          <w:szCs w:val="24"/>
          <w:lang w:val="bg-BG"/>
        </w:rPr>
        <w:t>15.</w:t>
      </w:r>
      <w:r>
        <w:rPr>
          <w:rFonts w:ascii="Calibri" w:hAnsi="Calibri"/>
          <w:b w:val="0"/>
          <w:bCs w:val="0"/>
          <w:szCs w:val="24"/>
        </w:rPr>
        <w:t xml:space="preserve"> (</w:t>
      </w:r>
      <w:proofErr w:type="gramStart"/>
      <w:r>
        <w:rPr>
          <w:rFonts w:ascii="Calibri" w:hAnsi="Calibri"/>
          <w:b w:val="0"/>
          <w:bCs w:val="0"/>
          <w:szCs w:val="24"/>
        </w:rPr>
        <w:t>1)</w:t>
      </w:r>
      <w:proofErr w:type="spellStart"/>
      <w:r>
        <w:rPr>
          <w:rFonts w:ascii="Calibri" w:hAnsi="Calibri"/>
          <w:b w:val="0"/>
          <w:bCs w:val="0"/>
          <w:szCs w:val="24"/>
        </w:rPr>
        <w:t>Пълномощията</w:t>
      </w:r>
      <w:proofErr w:type="spellEnd"/>
      <w:proofErr w:type="gramEnd"/>
      <w:r>
        <w:rPr>
          <w:rFonts w:ascii="Calibri" w:hAnsi="Calibri"/>
          <w:b w:val="0"/>
          <w:bCs w:val="0"/>
          <w:szCs w:val="24"/>
        </w:rPr>
        <w:t xml:space="preserve"> на </w:t>
      </w:r>
      <w:proofErr w:type="spellStart"/>
      <w:r>
        <w:rPr>
          <w:rFonts w:ascii="Calibri" w:hAnsi="Calibri"/>
          <w:b w:val="0"/>
          <w:bCs w:val="0"/>
          <w:szCs w:val="24"/>
        </w:rPr>
        <w:t>Кмета</w:t>
      </w:r>
      <w:proofErr w:type="spellEnd"/>
      <w:r>
        <w:rPr>
          <w:rFonts w:ascii="Calibri" w:hAnsi="Calibri"/>
          <w:b w:val="0"/>
          <w:bCs w:val="0"/>
          <w:szCs w:val="24"/>
        </w:rPr>
        <w:t xml:space="preserve"> на </w:t>
      </w:r>
      <w:proofErr w:type="spellStart"/>
      <w:r>
        <w:rPr>
          <w:rFonts w:ascii="Calibri" w:hAnsi="Calibri"/>
          <w:b w:val="0"/>
          <w:bCs w:val="0"/>
          <w:szCs w:val="24"/>
        </w:rPr>
        <w:t>Общината</w:t>
      </w:r>
      <w:proofErr w:type="spellEnd"/>
      <w:r>
        <w:rPr>
          <w:rFonts w:ascii="Calibri" w:hAnsi="Calibri"/>
          <w:b w:val="0"/>
          <w:bCs w:val="0"/>
          <w:szCs w:val="24"/>
        </w:rPr>
        <w:t xml:space="preserve"> или на </w:t>
      </w:r>
      <w:proofErr w:type="spellStart"/>
      <w:r>
        <w:rPr>
          <w:rFonts w:ascii="Calibri" w:hAnsi="Calibri"/>
          <w:b w:val="0"/>
          <w:bCs w:val="0"/>
          <w:szCs w:val="24"/>
        </w:rPr>
        <w:t>кметовете</w:t>
      </w:r>
      <w:proofErr w:type="spellEnd"/>
      <w:r>
        <w:rPr>
          <w:rFonts w:ascii="Calibri" w:hAnsi="Calibri"/>
          <w:b w:val="0"/>
          <w:bCs w:val="0"/>
          <w:szCs w:val="24"/>
        </w:rPr>
        <w:t xml:space="preserve"> на </w:t>
      </w:r>
      <w:proofErr w:type="spellStart"/>
      <w:r>
        <w:rPr>
          <w:rFonts w:ascii="Calibri" w:hAnsi="Calibri"/>
          <w:b w:val="0"/>
          <w:bCs w:val="0"/>
          <w:szCs w:val="24"/>
        </w:rPr>
        <w:t>кметства</w:t>
      </w:r>
      <w:proofErr w:type="spellEnd"/>
      <w:r>
        <w:rPr>
          <w:rFonts w:ascii="Calibri" w:hAnsi="Calibri"/>
          <w:b w:val="0"/>
          <w:bCs w:val="0"/>
          <w:szCs w:val="24"/>
        </w:rPr>
        <w:t xml:space="preserve"> се </w:t>
      </w:r>
      <w:proofErr w:type="spellStart"/>
      <w:r>
        <w:rPr>
          <w:rFonts w:ascii="Calibri" w:hAnsi="Calibri"/>
          <w:b w:val="0"/>
          <w:bCs w:val="0"/>
          <w:szCs w:val="24"/>
        </w:rPr>
        <w:t>прекратяват</w:t>
      </w:r>
      <w:proofErr w:type="spellEnd"/>
      <w:r>
        <w:rPr>
          <w:rFonts w:ascii="Calibri" w:hAnsi="Calibri"/>
          <w:b w:val="0"/>
          <w:bCs w:val="0"/>
          <w:szCs w:val="24"/>
        </w:rPr>
        <w:t xml:space="preserve"> </w:t>
      </w:r>
      <w:proofErr w:type="spellStart"/>
      <w:r>
        <w:rPr>
          <w:rFonts w:ascii="Calibri" w:hAnsi="Calibri"/>
          <w:b w:val="0"/>
          <w:bCs w:val="0"/>
          <w:szCs w:val="24"/>
        </w:rPr>
        <w:t>предсрочно</w:t>
      </w:r>
      <w:proofErr w:type="spellEnd"/>
      <w:r>
        <w:rPr>
          <w:rFonts w:ascii="Calibri" w:hAnsi="Calibri"/>
          <w:b w:val="0"/>
          <w:bCs w:val="0"/>
          <w:szCs w:val="24"/>
        </w:rPr>
        <w:t xml:space="preserve"> на </w:t>
      </w:r>
      <w:proofErr w:type="spellStart"/>
      <w:r>
        <w:rPr>
          <w:rFonts w:ascii="Calibri" w:hAnsi="Calibri"/>
          <w:b w:val="0"/>
          <w:bCs w:val="0"/>
          <w:szCs w:val="24"/>
        </w:rPr>
        <w:t>предвидените</w:t>
      </w:r>
      <w:proofErr w:type="spellEnd"/>
      <w:r>
        <w:rPr>
          <w:rFonts w:ascii="Calibri" w:hAnsi="Calibri"/>
          <w:b w:val="0"/>
          <w:bCs w:val="0"/>
          <w:szCs w:val="24"/>
        </w:rPr>
        <w:t xml:space="preserve"> в чл.42, ал.1 от ЗМСМА основания с решение на </w:t>
      </w:r>
      <w:proofErr w:type="spellStart"/>
      <w:r>
        <w:rPr>
          <w:rFonts w:ascii="Calibri" w:hAnsi="Calibri"/>
          <w:b w:val="0"/>
          <w:bCs w:val="0"/>
          <w:szCs w:val="24"/>
        </w:rPr>
        <w:t>общинската</w:t>
      </w:r>
      <w:proofErr w:type="spellEnd"/>
      <w:r>
        <w:rPr>
          <w:rFonts w:ascii="Calibri" w:hAnsi="Calibri"/>
          <w:b w:val="0"/>
          <w:bCs w:val="0"/>
          <w:szCs w:val="24"/>
        </w:rPr>
        <w:t xml:space="preserve"> </w:t>
      </w:r>
      <w:proofErr w:type="spellStart"/>
      <w:r>
        <w:rPr>
          <w:rFonts w:ascii="Calibri" w:hAnsi="Calibri"/>
          <w:b w:val="0"/>
          <w:bCs w:val="0"/>
          <w:szCs w:val="24"/>
        </w:rPr>
        <w:t>избирателна</w:t>
      </w:r>
      <w:proofErr w:type="spellEnd"/>
      <w:r>
        <w:rPr>
          <w:rFonts w:ascii="Calibri" w:hAnsi="Calibri"/>
          <w:b w:val="0"/>
          <w:bCs w:val="0"/>
          <w:szCs w:val="24"/>
        </w:rPr>
        <w:t xml:space="preserve"> </w:t>
      </w:r>
      <w:proofErr w:type="spellStart"/>
      <w:r>
        <w:rPr>
          <w:rFonts w:ascii="Calibri" w:hAnsi="Calibri"/>
          <w:b w:val="0"/>
          <w:bCs w:val="0"/>
          <w:szCs w:val="24"/>
        </w:rPr>
        <w:t>комисия</w:t>
      </w:r>
      <w:proofErr w:type="spellEnd"/>
      <w:r>
        <w:rPr>
          <w:rFonts w:ascii="Calibri" w:hAnsi="Calibri"/>
          <w:b w:val="0"/>
          <w:bCs w:val="0"/>
          <w:szCs w:val="24"/>
        </w:rPr>
        <w:t>.</w:t>
      </w:r>
    </w:p>
    <w:p w14:paraId="39FA8988"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w:t>
      </w:r>
      <w:proofErr w:type="gramStart"/>
      <w:r>
        <w:rPr>
          <w:rFonts w:ascii="Calibri" w:hAnsi="Calibri" w:cs="Times New Roman"/>
          <w:sz w:val="24"/>
          <w:szCs w:val="24"/>
          <w:lang w:val="ru-RU"/>
        </w:rPr>
        <w:t>2)</w:t>
      </w:r>
      <w:proofErr w:type="spellStart"/>
      <w:r>
        <w:rPr>
          <w:rFonts w:ascii="Calibri" w:hAnsi="Calibri" w:cs="Times New Roman"/>
          <w:sz w:val="24"/>
          <w:szCs w:val="24"/>
          <w:lang w:val="ru-RU"/>
        </w:rPr>
        <w:t>Когато</w:t>
      </w:r>
      <w:proofErr w:type="spellEnd"/>
      <w:proofErr w:type="gramEnd"/>
      <w:r>
        <w:rPr>
          <w:rFonts w:ascii="Calibri" w:hAnsi="Calibri" w:cs="Times New Roman"/>
          <w:sz w:val="24"/>
          <w:szCs w:val="24"/>
          <w:lang w:val="ru-RU"/>
        </w:rPr>
        <w:t xml:space="preserve"> </w:t>
      </w:r>
      <w:proofErr w:type="spellStart"/>
      <w:r>
        <w:rPr>
          <w:rFonts w:ascii="Calibri" w:hAnsi="Calibri" w:cs="Times New Roman"/>
          <w:sz w:val="24"/>
          <w:szCs w:val="24"/>
          <w:lang w:val="ru-RU"/>
        </w:rPr>
        <w:t>пълномощията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кмет</w:t>
      </w:r>
      <w:proofErr w:type="spellEnd"/>
      <w:r>
        <w:rPr>
          <w:rFonts w:ascii="Calibri" w:hAnsi="Calibri" w:cs="Times New Roman"/>
          <w:sz w:val="24"/>
          <w:szCs w:val="24"/>
          <w:lang w:val="ru-RU"/>
        </w:rPr>
        <w:t xml:space="preserve"> на община или на </w:t>
      </w:r>
      <w:proofErr w:type="spellStart"/>
      <w:r>
        <w:rPr>
          <w:rFonts w:ascii="Calibri" w:hAnsi="Calibri" w:cs="Times New Roman"/>
          <w:sz w:val="24"/>
          <w:szCs w:val="24"/>
          <w:lang w:val="ru-RU"/>
        </w:rPr>
        <w:t>кметство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прекратени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предсрочно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общинският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избира</w:t>
      </w:r>
      <w:proofErr w:type="spellEnd"/>
      <w:r>
        <w:rPr>
          <w:rFonts w:ascii="Calibri" w:hAnsi="Calibri" w:cs="Times New Roman"/>
          <w:sz w:val="24"/>
          <w:szCs w:val="24"/>
          <w:lang w:val="ru-RU"/>
        </w:rPr>
        <w:t xml:space="preserve"> временно </w:t>
      </w:r>
      <w:proofErr w:type="spellStart"/>
      <w:r>
        <w:rPr>
          <w:rFonts w:ascii="Calibri" w:hAnsi="Calibri" w:cs="Times New Roman"/>
          <w:sz w:val="24"/>
          <w:szCs w:val="24"/>
          <w:lang w:val="ru-RU"/>
        </w:rPr>
        <w:t>изпълняващ</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длъжността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кмет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съответно</w:t>
      </w:r>
      <w:proofErr w:type="spellEnd"/>
      <w:r>
        <w:rPr>
          <w:rFonts w:ascii="Calibri" w:hAnsi="Calibri" w:cs="Times New Roman"/>
          <w:sz w:val="24"/>
          <w:szCs w:val="24"/>
          <w:lang w:val="ru-RU"/>
        </w:rPr>
        <w:t xml:space="preserve"> временно </w:t>
      </w:r>
      <w:proofErr w:type="spellStart"/>
      <w:r>
        <w:rPr>
          <w:rFonts w:ascii="Calibri" w:hAnsi="Calibri" w:cs="Times New Roman"/>
          <w:sz w:val="24"/>
          <w:szCs w:val="24"/>
          <w:lang w:val="ru-RU"/>
        </w:rPr>
        <w:t>изпълняващ</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длъжността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кмет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кметството</w:t>
      </w:r>
      <w:proofErr w:type="spellEnd"/>
      <w:r>
        <w:rPr>
          <w:rFonts w:ascii="Calibri" w:hAnsi="Calibri" w:cs="Times New Roman"/>
          <w:sz w:val="24"/>
          <w:szCs w:val="24"/>
          <w:lang w:val="ru-RU"/>
        </w:rPr>
        <w:t xml:space="preserve">, за срок до </w:t>
      </w:r>
      <w:proofErr w:type="spellStart"/>
      <w:r>
        <w:rPr>
          <w:rFonts w:ascii="Calibri" w:hAnsi="Calibri" w:cs="Times New Roman"/>
          <w:sz w:val="24"/>
          <w:szCs w:val="24"/>
          <w:lang w:val="ru-RU"/>
        </w:rPr>
        <w:t>полагане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клетва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новоизбрания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кмет</w:t>
      </w:r>
      <w:proofErr w:type="spellEnd"/>
      <w:r>
        <w:rPr>
          <w:rFonts w:ascii="Calibri" w:hAnsi="Calibri" w:cs="Times New Roman"/>
          <w:sz w:val="24"/>
          <w:szCs w:val="24"/>
          <w:lang w:val="ru-RU"/>
        </w:rPr>
        <w:t xml:space="preserve">. За временно </w:t>
      </w:r>
      <w:proofErr w:type="spellStart"/>
      <w:r>
        <w:rPr>
          <w:rFonts w:ascii="Calibri" w:hAnsi="Calibri" w:cs="Times New Roman"/>
          <w:sz w:val="24"/>
          <w:szCs w:val="24"/>
          <w:lang w:val="ru-RU"/>
        </w:rPr>
        <w:t>изпълняващ</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длъжността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кмет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се </w:t>
      </w:r>
      <w:proofErr w:type="spellStart"/>
      <w:r>
        <w:rPr>
          <w:rFonts w:ascii="Calibri" w:hAnsi="Calibri" w:cs="Times New Roman"/>
          <w:sz w:val="24"/>
          <w:szCs w:val="24"/>
          <w:lang w:val="ru-RU"/>
        </w:rPr>
        <w:t>избира</w:t>
      </w:r>
      <w:proofErr w:type="spellEnd"/>
      <w:r>
        <w:rPr>
          <w:rFonts w:ascii="Calibri" w:hAnsi="Calibri" w:cs="Times New Roman"/>
          <w:sz w:val="24"/>
          <w:szCs w:val="24"/>
          <w:lang w:val="ru-RU"/>
        </w:rPr>
        <w:t xml:space="preserve"> един от </w:t>
      </w:r>
      <w:proofErr w:type="spellStart"/>
      <w:r>
        <w:rPr>
          <w:rFonts w:ascii="Calibri" w:hAnsi="Calibri" w:cs="Times New Roman"/>
          <w:sz w:val="24"/>
          <w:szCs w:val="24"/>
          <w:lang w:val="ru-RU"/>
        </w:rPr>
        <w:t>заместник-кметовете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Когато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няма</w:t>
      </w:r>
      <w:proofErr w:type="spellEnd"/>
      <w:r>
        <w:rPr>
          <w:rFonts w:ascii="Calibri" w:hAnsi="Calibri" w:cs="Times New Roman"/>
          <w:sz w:val="24"/>
          <w:szCs w:val="24"/>
          <w:lang w:val="ru-RU"/>
        </w:rPr>
        <w:t xml:space="preserve"> назначен </w:t>
      </w:r>
      <w:proofErr w:type="spellStart"/>
      <w:r>
        <w:rPr>
          <w:rFonts w:ascii="Calibri" w:hAnsi="Calibri" w:cs="Times New Roman"/>
          <w:sz w:val="24"/>
          <w:szCs w:val="24"/>
          <w:lang w:val="ru-RU"/>
        </w:rPr>
        <w:t>заместник-кмет</w:t>
      </w:r>
      <w:proofErr w:type="spellEnd"/>
      <w:r>
        <w:rPr>
          <w:rFonts w:ascii="Calibri" w:hAnsi="Calibri" w:cs="Times New Roman"/>
          <w:sz w:val="24"/>
          <w:szCs w:val="24"/>
          <w:lang w:val="ru-RU"/>
        </w:rPr>
        <w:t xml:space="preserve">, временно </w:t>
      </w:r>
      <w:proofErr w:type="spellStart"/>
      <w:r>
        <w:rPr>
          <w:rFonts w:ascii="Calibri" w:hAnsi="Calibri" w:cs="Times New Roman"/>
          <w:sz w:val="24"/>
          <w:szCs w:val="24"/>
          <w:lang w:val="ru-RU"/>
        </w:rPr>
        <w:t>изпълняващ</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длъжността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кмет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се </w:t>
      </w:r>
      <w:proofErr w:type="spellStart"/>
      <w:r>
        <w:rPr>
          <w:rFonts w:ascii="Calibri" w:hAnsi="Calibri" w:cs="Times New Roman"/>
          <w:sz w:val="24"/>
          <w:szCs w:val="24"/>
          <w:lang w:val="ru-RU"/>
        </w:rPr>
        <w:t>избира</w:t>
      </w:r>
      <w:proofErr w:type="spellEnd"/>
      <w:r>
        <w:rPr>
          <w:rFonts w:ascii="Calibri" w:hAnsi="Calibri" w:cs="Times New Roman"/>
          <w:sz w:val="24"/>
          <w:szCs w:val="24"/>
          <w:lang w:val="ru-RU"/>
        </w:rPr>
        <w:t xml:space="preserve"> по предложение на </w:t>
      </w:r>
      <w:proofErr w:type="spellStart"/>
      <w:r>
        <w:rPr>
          <w:rFonts w:ascii="Calibri" w:hAnsi="Calibri" w:cs="Times New Roman"/>
          <w:sz w:val="24"/>
          <w:szCs w:val="24"/>
          <w:lang w:val="ru-RU"/>
        </w:rPr>
        <w:t>общински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съветник</w:t>
      </w:r>
      <w:proofErr w:type="spellEnd"/>
      <w:r>
        <w:rPr>
          <w:rFonts w:ascii="Calibri" w:hAnsi="Calibri" w:cs="Times New Roman"/>
          <w:sz w:val="24"/>
          <w:szCs w:val="24"/>
          <w:lang w:val="ru-RU"/>
        </w:rPr>
        <w:t>.</w:t>
      </w:r>
    </w:p>
    <w:p w14:paraId="5B7AF022"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w:t>
      </w:r>
      <w:proofErr w:type="gramStart"/>
      <w:r>
        <w:rPr>
          <w:rFonts w:ascii="Calibri" w:hAnsi="Calibri" w:cs="Times New Roman"/>
          <w:sz w:val="24"/>
          <w:szCs w:val="24"/>
          <w:lang w:val="ru-RU"/>
        </w:rPr>
        <w:t>3)</w:t>
      </w:r>
      <w:proofErr w:type="spellStart"/>
      <w:r>
        <w:rPr>
          <w:rFonts w:ascii="Calibri" w:hAnsi="Calibri" w:cs="Times New Roman"/>
          <w:sz w:val="24"/>
          <w:szCs w:val="24"/>
          <w:lang w:val="ru-RU"/>
        </w:rPr>
        <w:t>Решенията</w:t>
      </w:r>
      <w:proofErr w:type="spellEnd"/>
      <w:proofErr w:type="gram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по ал. 2 се </w:t>
      </w:r>
      <w:proofErr w:type="spellStart"/>
      <w:r>
        <w:rPr>
          <w:rFonts w:ascii="Calibri" w:hAnsi="Calibri" w:cs="Times New Roman"/>
          <w:sz w:val="24"/>
          <w:szCs w:val="24"/>
          <w:lang w:val="ru-RU"/>
        </w:rPr>
        <w:t>приемат</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мнозинство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повече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половината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общия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брой</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съветниците</w:t>
      </w:r>
      <w:proofErr w:type="spellEnd"/>
      <w:r>
        <w:rPr>
          <w:rFonts w:ascii="Calibri" w:hAnsi="Calibri" w:cs="Times New Roman"/>
          <w:sz w:val="24"/>
          <w:szCs w:val="24"/>
          <w:lang w:val="ru-RU"/>
        </w:rPr>
        <w:t>.</w:t>
      </w:r>
    </w:p>
    <w:p w14:paraId="165B3E5E"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sz w:val="24"/>
          <w:szCs w:val="24"/>
          <w:lang w:val="ru-RU"/>
        </w:rPr>
        <w:t>Чл.116.</w:t>
      </w:r>
      <w:r>
        <w:rPr>
          <w:rFonts w:ascii="Calibri" w:hAnsi="Calibri" w:cs="Times New Roman"/>
          <w:sz w:val="24"/>
          <w:szCs w:val="24"/>
          <w:lang w:val="ru-RU"/>
        </w:rPr>
        <w:t xml:space="preserve"> (</w:t>
      </w:r>
      <w:proofErr w:type="gramStart"/>
      <w:r>
        <w:rPr>
          <w:rFonts w:ascii="Calibri" w:hAnsi="Calibri" w:cs="Times New Roman"/>
          <w:sz w:val="24"/>
          <w:szCs w:val="24"/>
          <w:lang w:val="ru-RU"/>
        </w:rPr>
        <w:t>1)</w:t>
      </w:r>
      <w:proofErr w:type="spellStart"/>
      <w:r>
        <w:rPr>
          <w:rFonts w:ascii="Calibri" w:hAnsi="Calibri" w:cs="Times New Roman"/>
          <w:sz w:val="24"/>
          <w:szCs w:val="24"/>
          <w:lang w:val="ru-RU"/>
        </w:rPr>
        <w:t>Общинският</w:t>
      </w:r>
      <w:proofErr w:type="spellEnd"/>
      <w:proofErr w:type="gram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може</w:t>
      </w:r>
      <w:proofErr w:type="spellEnd"/>
      <w:r>
        <w:rPr>
          <w:rFonts w:ascii="Calibri" w:hAnsi="Calibri" w:cs="Times New Roman"/>
          <w:sz w:val="24"/>
          <w:szCs w:val="24"/>
          <w:lang w:val="ru-RU"/>
        </w:rPr>
        <w:t xml:space="preserve"> да </w:t>
      </w:r>
      <w:proofErr w:type="spellStart"/>
      <w:r>
        <w:rPr>
          <w:rFonts w:ascii="Calibri" w:hAnsi="Calibri" w:cs="Times New Roman"/>
          <w:sz w:val="24"/>
          <w:szCs w:val="24"/>
          <w:lang w:val="ru-RU"/>
        </w:rPr>
        <w:t>отменя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административните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актове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издадени</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кмета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които</w:t>
      </w:r>
      <w:proofErr w:type="spellEnd"/>
      <w:r>
        <w:rPr>
          <w:rFonts w:ascii="Calibri" w:hAnsi="Calibri" w:cs="Times New Roman"/>
          <w:sz w:val="24"/>
          <w:szCs w:val="24"/>
          <w:lang w:val="ru-RU"/>
        </w:rPr>
        <w:t xml:space="preserve"> противоречат на </w:t>
      </w:r>
      <w:proofErr w:type="spellStart"/>
      <w:r>
        <w:rPr>
          <w:rFonts w:ascii="Calibri" w:hAnsi="Calibri" w:cs="Times New Roman"/>
          <w:sz w:val="24"/>
          <w:szCs w:val="24"/>
          <w:lang w:val="ru-RU"/>
        </w:rPr>
        <w:t>актове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приети</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съвета</w:t>
      </w:r>
      <w:proofErr w:type="spellEnd"/>
      <w:r>
        <w:rPr>
          <w:rFonts w:ascii="Calibri" w:hAnsi="Calibri" w:cs="Times New Roman"/>
          <w:sz w:val="24"/>
          <w:szCs w:val="24"/>
          <w:lang w:val="ru-RU"/>
        </w:rPr>
        <w:t xml:space="preserve">, в 14-дневен срок от </w:t>
      </w:r>
      <w:proofErr w:type="spellStart"/>
      <w:r>
        <w:rPr>
          <w:rFonts w:ascii="Calibri" w:hAnsi="Calibri" w:cs="Times New Roman"/>
          <w:sz w:val="24"/>
          <w:szCs w:val="24"/>
          <w:lang w:val="ru-RU"/>
        </w:rPr>
        <w:t>получаването</w:t>
      </w:r>
      <w:proofErr w:type="spellEnd"/>
      <w:r>
        <w:rPr>
          <w:rFonts w:ascii="Calibri" w:hAnsi="Calibri" w:cs="Times New Roman"/>
          <w:sz w:val="24"/>
          <w:szCs w:val="24"/>
          <w:lang w:val="ru-RU"/>
        </w:rPr>
        <w:t xml:space="preserve"> им. В </w:t>
      </w:r>
      <w:proofErr w:type="spellStart"/>
      <w:r>
        <w:rPr>
          <w:rFonts w:ascii="Calibri" w:hAnsi="Calibri" w:cs="Times New Roman"/>
          <w:sz w:val="24"/>
          <w:szCs w:val="24"/>
          <w:lang w:val="ru-RU"/>
        </w:rPr>
        <w:t>същия</w:t>
      </w:r>
      <w:proofErr w:type="spellEnd"/>
      <w:r>
        <w:rPr>
          <w:rFonts w:ascii="Calibri" w:hAnsi="Calibri" w:cs="Times New Roman"/>
          <w:sz w:val="24"/>
          <w:szCs w:val="24"/>
          <w:lang w:val="ru-RU"/>
        </w:rPr>
        <w:t xml:space="preserve"> срок </w:t>
      </w:r>
      <w:proofErr w:type="spellStart"/>
      <w:r>
        <w:rPr>
          <w:rFonts w:ascii="Calibri" w:hAnsi="Calibri" w:cs="Times New Roman"/>
          <w:sz w:val="24"/>
          <w:szCs w:val="24"/>
          <w:lang w:val="ru-RU"/>
        </w:rPr>
        <w:t>съветът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може</w:t>
      </w:r>
      <w:proofErr w:type="spellEnd"/>
      <w:r>
        <w:rPr>
          <w:rFonts w:ascii="Calibri" w:hAnsi="Calibri" w:cs="Times New Roman"/>
          <w:sz w:val="24"/>
          <w:szCs w:val="24"/>
          <w:lang w:val="ru-RU"/>
        </w:rPr>
        <w:t xml:space="preserve"> да </w:t>
      </w:r>
      <w:proofErr w:type="spellStart"/>
      <w:r>
        <w:rPr>
          <w:rFonts w:ascii="Calibri" w:hAnsi="Calibri" w:cs="Times New Roman"/>
          <w:sz w:val="24"/>
          <w:szCs w:val="24"/>
          <w:lang w:val="ru-RU"/>
        </w:rPr>
        <w:t>оспорва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незаконосъобразните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административни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актове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издадени</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кмета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пред </w:t>
      </w:r>
      <w:proofErr w:type="spellStart"/>
      <w:r>
        <w:rPr>
          <w:rFonts w:ascii="Calibri" w:hAnsi="Calibri" w:cs="Times New Roman"/>
          <w:sz w:val="24"/>
          <w:szCs w:val="24"/>
          <w:lang w:val="ru-RU"/>
        </w:rPr>
        <w:t>съответния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административен</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съд</w:t>
      </w:r>
      <w:proofErr w:type="spellEnd"/>
      <w:r>
        <w:rPr>
          <w:rFonts w:ascii="Calibri" w:hAnsi="Calibri" w:cs="Times New Roman"/>
          <w:sz w:val="24"/>
          <w:szCs w:val="24"/>
          <w:lang w:val="bg-BG"/>
        </w:rPr>
        <w:t>;</w:t>
      </w:r>
    </w:p>
    <w:p w14:paraId="457452D9"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(2) </w:t>
      </w:r>
      <w:proofErr w:type="spellStart"/>
      <w:r>
        <w:rPr>
          <w:rFonts w:ascii="Calibri" w:hAnsi="Calibri" w:cs="Times New Roman"/>
          <w:sz w:val="24"/>
          <w:szCs w:val="24"/>
          <w:lang w:val="ru-RU"/>
        </w:rPr>
        <w:t>Решенията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по ал. 1 се </w:t>
      </w:r>
      <w:proofErr w:type="spellStart"/>
      <w:r>
        <w:rPr>
          <w:rFonts w:ascii="Calibri" w:hAnsi="Calibri" w:cs="Times New Roman"/>
          <w:sz w:val="24"/>
          <w:szCs w:val="24"/>
          <w:lang w:val="ru-RU"/>
        </w:rPr>
        <w:t>приемат</w:t>
      </w:r>
      <w:proofErr w:type="spellEnd"/>
      <w:r>
        <w:rPr>
          <w:rFonts w:ascii="Calibri" w:hAnsi="Calibri" w:cs="Times New Roman"/>
          <w:sz w:val="24"/>
          <w:szCs w:val="24"/>
          <w:lang w:val="ru-RU"/>
        </w:rPr>
        <w:t xml:space="preserve"> с </w:t>
      </w:r>
      <w:proofErr w:type="spellStart"/>
      <w:r>
        <w:rPr>
          <w:rFonts w:ascii="Calibri" w:hAnsi="Calibri" w:cs="Times New Roman"/>
          <w:sz w:val="24"/>
          <w:szCs w:val="24"/>
          <w:lang w:val="ru-RU"/>
        </w:rPr>
        <w:t>мнозинство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повече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половината</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общия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брой</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съветниците</w:t>
      </w:r>
      <w:proofErr w:type="spellEnd"/>
      <w:r>
        <w:rPr>
          <w:rFonts w:ascii="Calibri" w:hAnsi="Calibri" w:cs="Times New Roman"/>
          <w:sz w:val="24"/>
          <w:szCs w:val="24"/>
          <w:lang w:val="ru-RU"/>
        </w:rPr>
        <w:t>.</w:t>
      </w:r>
    </w:p>
    <w:p w14:paraId="1A9B193D" w14:textId="77777777" w:rsidR="0013201D" w:rsidRDefault="0013201D" w:rsidP="0013201D">
      <w:pPr>
        <w:ind w:left="-540"/>
        <w:jc w:val="both"/>
        <w:rPr>
          <w:rFonts w:ascii="Calibri" w:hAnsi="Calibri" w:cs="Times New Roman"/>
          <w:sz w:val="24"/>
          <w:szCs w:val="24"/>
          <w:lang w:val="bg-BG"/>
        </w:rPr>
      </w:pPr>
    </w:p>
    <w:p w14:paraId="4B23FACC" w14:textId="77777777" w:rsidR="0013201D" w:rsidRDefault="0013201D" w:rsidP="0013201D">
      <w:pPr>
        <w:ind w:left="-540" w:firstLine="540"/>
        <w:jc w:val="both"/>
        <w:rPr>
          <w:rFonts w:ascii="Calibri" w:hAnsi="Calibri" w:cs="Times New Roman"/>
          <w:b/>
          <w:bCs/>
          <w:sz w:val="24"/>
          <w:szCs w:val="24"/>
          <w:lang w:val="ru-RU"/>
        </w:rPr>
      </w:pPr>
      <w:r>
        <w:rPr>
          <w:rFonts w:ascii="Calibri" w:hAnsi="Calibri" w:cs="Times New Roman"/>
          <w:b/>
          <w:bCs/>
          <w:sz w:val="24"/>
          <w:szCs w:val="24"/>
          <w:lang w:val="ru-RU"/>
        </w:rPr>
        <w:t xml:space="preserve">Глава </w:t>
      </w:r>
      <w:proofErr w:type="spellStart"/>
      <w:r>
        <w:rPr>
          <w:rFonts w:ascii="Calibri" w:hAnsi="Calibri" w:cs="Times New Roman"/>
          <w:b/>
          <w:bCs/>
          <w:sz w:val="24"/>
          <w:szCs w:val="24"/>
          <w:lang w:val="ru-RU"/>
        </w:rPr>
        <w:t>единадесета</w:t>
      </w:r>
      <w:proofErr w:type="spellEnd"/>
    </w:p>
    <w:p w14:paraId="3E594272"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bCs/>
          <w:sz w:val="24"/>
          <w:szCs w:val="24"/>
          <w:lang w:val="ru-RU"/>
        </w:rPr>
        <w:t>ВЗАИМОДЕЙСТВИЕ МЕЖДУ ОБЩИНСКИЯ СЪВЕТ И ОБЩИНСКАТА АДМИНИСТРАЦИЯ</w:t>
      </w:r>
    </w:p>
    <w:p w14:paraId="0156DD32"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ru-RU"/>
        </w:rPr>
        <w:t>Чл.117</w:t>
      </w:r>
      <w:r>
        <w:rPr>
          <w:rFonts w:ascii="Calibri" w:hAnsi="Calibri" w:cs="Times New Roman"/>
          <w:sz w:val="24"/>
          <w:szCs w:val="24"/>
          <w:lang w:val="ru-RU"/>
        </w:rPr>
        <w:t xml:space="preserve">. (1) </w:t>
      </w:r>
      <w:proofErr w:type="spellStart"/>
      <w:r>
        <w:rPr>
          <w:rFonts w:ascii="Calibri" w:hAnsi="Calibri" w:cs="Times New Roman"/>
          <w:sz w:val="24"/>
          <w:szCs w:val="24"/>
          <w:lang w:val="ru-RU"/>
        </w:rPr>
        <w:t>Кметът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кметовете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кметства</w:t>
      </w:r>
      <w:proofErr w:type="spellEnd"/>
      <w:r>
        <w:rPr>
          <w:rFonts w:ascii="Calibri" w:hAnsi="Calibri" w:cs="Times New Roman"/>
          <w:sz w:val="24"/>
          <w:szCs w:val="24"/>
          <w:lang w:val="ru-RU"/>
        </w:rPr>
        <w:t xml:space="preserve"> и </w:t>
      </w:r>
      <w:proofErr w:type="spellStart"/>
      <w:proofErr w:type="gramStart"/>
      <w:r>
        <w:rPr>
          <w:rFonts w:ascii="Calibri" w:hAnsi="Calibri" w:cs="Times New Roman"/>
          <w:sz w:val="24"/>
          <w:szCs w:val="24"/>
          <w:lang w:val="ru-RU"/>
        </w:rPr>
        <w:t>зам.кметовете</w:t>
      </w:r>
      <w:proofErr w:type="spellEnd"/>
      <w:proofErr w:type="gramEnd"/>
      <w:r>
        <w:rPr>
          <w:rFonts w:ascii="Calibri" w:hAnsi="Calibri" w:cs="Times New Roman"/>
          <w:sz w:val="24"/>
          <w:szCs w:val="24"/>
          <w:lang w:val="ru-RU"/>
        </w:rPr>
        <w:t xml:space="preserve"> и секретарят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мо</w:t>
      </w:r>
      <w:r>
        <w:rPr>
          <w:rFonts w:ascii="Calibri" w:hAnsi="Calibri" w:cs="Times New Roman"/>
          <w:sz w:val="24"/>
          <w:szCs w:val="24"/>
          <w:lang w:val="ru-RU"/>
        </w:rPr>
        <w:softHyphen/>
        <w:t>гат</w:t>
      </w:r>
      <w:proofErr w:type="spellEnd"/>
      <w:r>
        <w:rPr>
          <w:rFonts w:ascii="Calibri" w:hAnsi="Calibri" w:cs="Times New Roman"/>
          <w:sz w:val="24"/>
          <w:szCs w:val="24"/>
          <w:lang w:val="ru-RU"/>
        </w:rPr>
        <w:t xml:space="preserve"> да </w:t>
      </w:r>
      <w:proofErr w:type="spellStart"/>
      <w:r>
        <w:rPr>
          <w:rFonts w:ascii="Calibri" w:hAnsi="Calibri" w:cs="Times New Roman"/>
          <w:sz w:val="24"/>
          <w:szCs w:val="24"/>
          <w:lang w:val="ru-RU"/>
        </w:rPr>
        <w:t>присъстват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заседанията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неговите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комисии</w:t>
      </w:r>
      <w:proofErr w:type="spellEnd"/>
      <w:r>
        <w:rPr>
          <w:rFonts w:ascii="Calibri" w:hAnsi="Calibri" w:cs="Times New Roman"/>
          <w:sz w:val="24"/>
          <w:szCs w:val="24"/>
          <w:lang w:val="ru-RU"/>
        </w:rPr>
        <w:t xml:space="preserve"> с право на </w:t>
      </w:r>
      <w:proofErr w:type="spellStart"/>
      <w:r>
        <w:rPr>
          <w:rFonts w:ascii="Calibri" w:hAnsi="Calibri" w:cs="Times New Roman"/>
          <w:sz w:val="24"/>
          <w:szCs w:val="24"/>
          <w:lang w:val="ru-RU"/>
        </w:rPr>
        <w:t>съвещателен</w:t>
      </w:r>
      <w:proofErr w:type="spellEnd"/>
      <w:r>
        <w:rPr>
          <w:rFonts w:ascii="Calibri" w:hAnsi="Calibri" w:cs="Times New Roman"/>
          <w:sz w:val="24"/>
          <w:szCs w:val="24"/>
          <w:lang w:val="ru-RU"/>
        </w:rPr>
        <w:t xml:space="preserve"> глас и да се </w:t>
      </w:r>
      <w:proofErr w:type="spellStart"/>
      <w:r>
        <w:rPr>
          <w:rFonts w:ascii="Calibri" w:hAnsi="Calibri" w:cs="Times New Roman"/>
          <w:sz w:val="24"/>
          <w:szCs w:val="24"/>
          <w:lang w:val="ru-RU"/>
        </w:rPr>
        <w:t>изказват</w:t>
      </w:r>
      <w:proofErr w:type="spellEnd"/>
      <w:r>
        <w:rPr>
          <w:rFonts w:ascii="Calibri" w:hAnsi="Calibri" w:cs="Times New Roman"/>
          <w:sz w:val="24"/>
          <w:szCs w:val="24"/>
          <w:lang w:val="ru-RU"/>
        </w:rPr>
        <w:t xml:space="preserve"> при </w:t>
      </w:r>
      <w:proofErr w:type="spellStart"/>
      <w:r>
        <w:rPr>
          <w:rFonts w:ascii="Calibri" w:hAnsi="Calibri" w:cs="Times New Roman"/>
          <w:sz w:val="24"/>
          <w:szCs w:val="24"/>
          <w:lang w:val="ru-RU"/>
        </w:rPr>
        <w:t>условията</w:t>
      </w:r>
      <w:proofErr w:type="spellEnd"/>
      <w:r>
        <w:rPr>
          <w:rFonts w:ascii="Calibri" w:hAnsi="Calibri" w:cs="Times New Roman"/>
          <w:sz w:val="24"/>
          <w:szCs w:val="24"/>
          <w:lang w:val="ru-RU"/>
        </w:rPr>
        <w:t xml:space="preserve"> и по </w:t>
      </w:r>
      <w:proofErr w:type="spellStart"/>
      <w:r>
        <w:rPr>
          <w:rFonts w:ascii="Calibri" w:hAnsi="Calibri" w:cs="Times New Roman"/>
          <w:sz w:val="24"/>
          <w:szCs w:val="24"/>
          <w:lang w:val="ru-RU"/>
        </w:rPr>
        <w:t>реда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определени</w:t>
      </w:r>
      <w:proofErr w:type="spellEnd"/>
      <w:r>
        <w:rPr>
          <w:rFonts w:ascii="Calibri" w:hAnsi="Calibri" w:cs="Times New Roman"/>
          <w:sz w:val="24"/>
          <w:szCs w:val="24"/>
          <w:lang w:val="ru-RU"/>
        </w:rPr>
        <w:t xml:space="preserve"> в </w:t>
      </w:r>
      <w:proofErr w:type="spellStart"/>
      <w:r>
        <w:rPr>
          <w:rFonts w:ascii="Calibri" w:hAnsi="Calibri" w:cs="Times New Roman"/>
          <w:sz w:val="24"/>
          <w:szCs w:val="24"/>
          <w:lang w:val="ru-RU"/>
        </w:rPr>
        <w:t>този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правилник</w:t>
      </w:r>
      <w:proofErr w:type="spellEnd"/>
      <w:r>
        <w:rPr>
          <w:rFonts w:ascii="Calibri" w:hAnsi="Calibri" w:cs="Times New Roman"/>
          <w:sz w:val="24"/>
          <w:szCs w:val="24"/>
          <w:lang w:val="ru-RU"/>
        </w:rPr>
        <w:t>.</w:t>
      </w:r>
    </w:p>
    <w:p w14:paraId="7C70691A"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 xml:space="preserve">(2) </w:t>
      </w:r>
      <w:proofErr w:type="spellStart"/>
      <w:r>
        <w:rPr>
          <w:rFonts w:ascii="Calibri" w:hAnsi="Calibri" w:cs="Times New Roman"/>
          <w:sz w:val="24"/>
          <w:szCs w:val="24"/>
          <w:lang w:val="ru-RU"/>
        </w:rPr>
        <w:t>Кметът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подписва</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внася</w:t>
      </w:r>
      <w:proofErr w:type="spellEnd"/>
      <w:r>
        <w:rPr>
          <w:rFonts w:ascii="Calibri" w:hAnsi="Calibri" w:cs="Times New Roman"/>
          <w:sz w:val="24"/>
          <w:szCs w:val="24"/>
          <w:lang w:val="ru-RU"/>
        </w:rPr>
        <w:t xml:space="preserve"> в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проекти</w:t>
      </w:r>
      <w:proofErr w:type="spellEnd"/>
      <w:r>
        <w:rPr>
          <w:rFonts w:ascii="Calibri" w:hAnsi="Calibri" w:cs="Times New Roman"/>
          <w:sz w:val="24"/>
          <w:szCs w:val="24"/>
          <w:lang w:val="ru-RU"/>
        </w:rPr>
        <w:t xml:space="preserve"> на ре</w:t>
      </w:r>
      <w:r>
        <w:rPr>
          <w:rFonts w:ascii="Calibri" w:hAnsi="Calibri" w:cs="Times New Roman"/>
          <w:sz w:val="24"/>
          <w:szCs w:val="24"/>
          <w:lang w:val="ru-RU"/>
        </w:rPr>
        <w:softHyphen/>
        <w:t xml:space="preserve">шения за </w:t>
      </w:r>
      <w:proofErr w:type="spellStart"/>
      <w:r>
        <w:rPr>
          <w:rFonts w:ascii="Calibri" w:hAnsi="Calibri" w:cs="Times New Roman"/>
          <w:sz w:val="24"/>
          <w:szCs w:val="24"/>
          <w:lang w:val="ru-RU"/>
        </w:rPr>
        <w:t>разглеждане</w:t>
      </w:r>
      <w:proofErr w:type="spellEnd"/>
      <w:r>
        <w:rPr>
          <w:rFonts w:ascii="Calibri" w:hAnsi="Calibri" w:cs="Times New Roman"/>
          <w:sz w:val="24"/>
          <w:szCs w:val="24"/>
          <w:lang w:val="ru-RU"/>
        </w:rPr>
        <w:t xml:space="preserve"> в </w:t>
      </w:r>
      <w:proofErr w:type="spellStart"/>
      <w:r>
        <w:rPr>
          <w:rFonts w:ascii="Calibri" w:hAnsi="Calibri" w:cs="Times New Roman"/>
          <w:sz w:val="24"/>
          <w:szCs w:val="24"/>
          <w:lang w:val="ru-RU"/>
        </w:rPr>
        <w:t>заседанията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комисиите</w:t>
      </w:r>
      <w:proofErr w:type="spellEnd"/>
      <w:r>
        <w:rPr>
          <w:rFonts w:ascii="Calibri" w:hAnsi="Calibri" w:cs="Times New Roman"/>
          <w:sz w:val="24"/>
          <w:szCs w:val="24"/>
          <w:lang w:val="ru-RU"/>
        </w:rPr>
        <w:t xml:space="preserve"> или на </w:t>
      </w:r>
      <w:proofErr w:type="spellStart"/>
      <w:r>
        <w:rPr>
          <w:rFonts w:ascii="Calibri" w:hAnsi="Calibri" w:cs="Times New Roman"/>
          <w:sz w:val="24"/>
          <w:szCs w:val="24"/>
          <w:lang w:val="ru-RU"/>
        </w:rPr>
        <w:t>съвета</w:t>
      </w:r>
      <w:proofErr w:type="spellEnd"/>
      <w:r>
        <w:rPr>
          <w:rFonts w:ascii="Calibri" w:hAnsi="Calibri" w:cs="Times New Roman"/>
          <w:sz w:val="24"/>
          <w:szCs w:val="24"/>
          <w:lang w:val="ru-RU"/>
        </w:rPr>
        <w:t>.</w:t>
      </w:r>
    </w:p>
    <w:p w14:paraId="7F7D1583"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(3) Проекти за решения, внесени от общински съветници се придружават за</w:t>
      </w:r>
      <w:r>
        <w:rPr>
          <w:rFonts w:ascii="Calibri" w:hAnsi="Calibri" w:cs="Times New Roman"/>
          <w:sz w:val="24"/>
          <w:szCs w:val="24"/>
          <w:lang w:val="bg-BG"/>
        </w:rPr>
        <w:softHyphen/>
        <w:t>дължително със становище на кмета на общината, освен ако не касаят организаци</w:t>
      </w:r>
      <w:r>
        <w:rPr>
          <w:rFonts w:ascii="Calibri" w:hAnsi="Calibri" w:cs="Times New Roman"/>
          <w:sz w:val="24"/>
          <w:szCs w:val="24"/>
          <w:lang w:val="bg-BG"/>
        </w:rPr>
        <w:softHyphen/>
        <w:t>онната работа на съвета.</w:t>
      </w:r>
    </w:p>
    <w:p w14:paraId="7CAF2CC3"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ru-RU"/>
        </w:rPr>
        <w:t>Чл.118</w:t>
      </w:r>
      <w:r>
        <w:rPr>
          <w:rFonts w:ascii="Calibri" w:hAnsi="Calibri" w:cs="Times New Roman"/>
          <w:sz w:val="24"/>
          <w:szCs w:val="24"/>
          <w:lang w:val="ru-RU"/>
        </w:rPr>
        <w:t xml:space="preserve">. </w:t>
      </w:r>
      <w:proofErr w:type="spellStart"/>
      <w:r>
        <w:rPr>
          <w:rFonts w:ascii="Calibri" w:hAnsi="Calibri" w:cs="Times New Roman"/>
          <w:sz w:val="24"/>
          <w:szCs w:val="24"/>
          <w:lang w:val="ru-RU"/>
        </w:rPr>
        <w:t>Кметът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организира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изпълнението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решенията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чрез </w:t>
      </w:r>
      <w:proofErr w:type="spellStart"/>
      <w:r>
        <w:rPr>
          <w:rFonts w:ascii="Calibri" w:hAnsi="Calibri" w:cs="Times New Roman"/>
          <w:sz w:val="24"/>
          <w:szCs w:val="24"/>
          <w:lang w:val="ru-RU"/>
        </w:rPr>
        <w:t>кметовете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кметства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кметските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наместници</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общинската</w:t>
      </w:r>
      <w:proofErr w:type="spellEnd"/>
      <w:r>
        <w:rPr>
          <w:rFonts w:ascii="Calibri" w:hAnsi="Calibri" w:cs="Times New Roman"/>
          <w:sz w:val="24"/>
          <w:szCs w:val="24"/>
          <w:lang w:val="ru-RU"/>
        </w:rPr>
        <w:t xml:space="preserve"> администра</w:t>
      </w:r>
      <w:r>
        <w:rPr>
          <w:rFonts w:ascii="Calibri" w:hAnsi="Calibri" w:cs="Times New Roman"/>
          <w:sz w:val="24"/>
          <w:szCs w:val="24"/>
          <w:lang w:val="ru-RU"/>
        </w:rPr>
        <w:softHyphen/>
        <w:t xml:space="preserve">ция и се </w:t>
      </w:r>
      <w:proofErr w:type="spellStart"/>
      <w:r>
        <w:rPr>
          <w:rFonts w:ascii="Calibri" w:hAnsi="Calibri" w:cs="Times New Roman"/>
          <w:sz w:val="24"/>
          <w:szCs w:val="24"/>
          <w:lang w:val="ru-RU"/>
        </w:rPr>
        <w:t>отчита</w:t>
      </w:r>
      <w:proofErr w:type="spellEnd"/>
      <w:r>
        <w:rPr>
          <w:rFonts w:ascii="Calibri" w:hAnsi="Calibri" w:cs="Times New Roman"/>
          <w:sz w:val="24"/>
          <w:szCs w:val="24"/>
          <w:lang w:val="ru-RU"/>
        </w:rPr>
        <w:t xml:space="preserve"> за </w:t>
      </w:r>
      <w:proofErr w:type="spellStart"/>
      <w:r>
        <w:rPr>
          <w:rFonts w:ascii="Calibri" w:hAnsi="Calibri" w:cs="Times New Roman"/>
          <w:sz w:val="24"/>
          <w:szCs w:val="24"/>
          <w:lang w:val="ru-RU"/>
        </w:rPr>
        <w:t>това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всеки</w:t>
      </w:r>
      <w:proofErr w:type="spellEnd"/>
      <w:r>
        <w:rPr>
          <w:rFonts w:ascii="Calibri" w:hAnsi="Calibri" w:cs="Times New Roman"/>
          <w:sz w:val="24"/>
          <w:szCs w:val="24"/>
          <w:lang w:val="bg-BG"/>
        </w:rPr>
        <w:t xml:space="preserve"> </w:t>
      </w:r>
      <w:r>
        <w:rPr>
          <w:rFonts w:ascii="Calibri" w:hAnsi="Calibri" w:cs="Times New Roman"/>
          <w:bCs/>
          <w:sz w:val="24"/>
          <w:szCs w:val="24"/>
          <w:lang w:val="ru-RU"/>
        </w:rPr>
        <w:t>шест</w:t>
      </w:r>
      <w:r>
        <w:rPr>
          <w:rFonts w:ascii="Calibri" w:hAnsi="Calibri" w:cs="Times New Roman"/>
          <w:bCs/>
          <w:sz w:val="24"/>
          <w:szCs w:val="24"/>
          <w:lang w:val="bg-BG"/>
        </w:rPr>
        <w:t xml:space="preserve"> </w:t>
      </w:r>
      <w:proofErr w:type="spellStart"/>
      <w:r>
        <w:rPr>
          <w:rFonts w:ascii="Calibri" w:hAnsi="Calibri" w:cs="Times New Roman"/>
          <w:sz w:val="24"/>
          <w:szCs w:val="24"/>
          <w:lang w:val="ru-RU"/>
        </w:rPr>
        <w:t>месеца</w:t>
      </w:r>
      <w:proofErr w:type="spellEnd"/>
      <w:r>
        <w:rPr>
          <w:rFonts w:ascii="Calibri" w:hAnsi="Calibri" w:cs="Times New Roman"/>
          <w:sz w:val="24"/>
          <w:szCs w:val="24"/>
          <w:lang w:val="ru-RU"/>
        </w:rPr>
        <w:t>.</w:t>
      </w:r>
    </w:p>
    <w:p w14:paraId="67551D83"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ru-RU"/>
        </w:rPr>
        <w:t>Чл. 119</w:t>
      </w:r>
      <w:r>
        <w:rPr>
          <w:rFonts w:ascii="Calibri" w:hAnsi="Calibri" w:cs="Times New Roman"/>
          <w:sz w:val="24"/>
          <w:szCs w:val="24"/>
          <w:lang w:val="ru-RU"/>
        </w:rPr>
        <w:t xml:space="preserve"> (1) </w:t>
      </w:r>
      <w:proofErr w:type="spellStart"/>
      <w:r>
        <w:rPr>
          <w:rFonts w:ascii="Calibri" w:hAnsi="Calibri" w:cs="Times New Roman"/>
          <w:sz w:val="24"/>
          <w:szCs w:val="24"/>
          <w:lang w:val="ru-RU"/>
        </w:rPr>
        <w:t>Кметът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определя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длъжностни</w:t>
      </w:r>
      <w:proofErr w:type="spellEnd"/>
      <w:r>
        <w:rPr>
          <w:rFonts w:ascii="Calibri" w:hAnsi="Calibri" w:cs="Times New Roman"/>
          <w:sz w:val="24"/>
          <w:szCs w:val="24"/>
          <w:lang w:val="ru-RU"/>
        </w:rPr>
        <w:t xml:space="preserve"> лица от </w:t>
      </w:r>
      <w:proofErr w:type="spellStart"/>
      <w:r>
        <w:rPr>
          <w:rFonts w:ascii="Calibri" w:hAnsi="Calibri" w:cs="Times New Roman"/>
          <w:sz w:val="24"/>
          <w:szCs w:val="24"/>
          <w:lang w:val="ru-RU"/>
        </w:rPr>
        <w:t>общинската</w:t>
      </w:r>
      <w:proofErr w:type="spellEnd"/>
      <w:r>
        <w:rPr>
          <w:rFonts w:ascii="Calibri" w:hAnsi="Calibri" w:cs="Times New Roman"/>
          <w:sz w:val="24"/>
          <w:szCs w:val="24"/>
          <w:lang w:val="ru-RU"/>
        </w:rPr>
        <w:t xml:space="preserve"> админис</w:t>
      </w:r>
      <w:r>
        <w:rPr>
          <w:rFonts w:ascii="Calibri" w:hAnsi="Calibri" w:cs="Times New Roman"/>
          <w:sz w:val="24"/>
          <w:szCs w:val="24"/>
          <w:lang w:val="ru-RU"/>
        </w:rPr>
        <w:softHyphen/>
        <w:t xml:space="preserve">трация и </w:t>
      </w:r>
      <w:proofErr w:type="spellStart"/>
      <w:r>
        <w:rPr>
          <w:rFonts w:ascii="Calibri" w:hAnsi="Calibri" w:cs="Times New Roman"/>
          <w:sz w:val="24"/>
          <w:szCs w:val="24"/>
          <w:lang w:val="ru-RU"/>
        </w:rPr>
        <w:t>подходящо</w:t>
      </w:r>
      <w:proofErr w:type="spellEnd"/>
      <w:r>
        <w:rPr>
          <w:rFonts w:ascii="Calibri" w:hAnsi="Calibri" w:cs="Times New Roman"/>
          <w:sz w:val="24"/>
          <w:szCs w:val="24"/>
          <w:lang w:val="ru-RU"/>
        </w:rPr>
        <w:t xml:space="preserve"> помещение в </w:t>
      </w:r>
      <w:proofErr w:type="spellStart"/>
      <w:r>
        <w:rPr>
          <w:rFonts w:ascii="Calibri" w:hAnsi="Calibri" w:cs="Times New Roman"/>
          <w:sz w:val="24"/>
          <w:szCs w:val="24"/>
          <w:lang w:val="ru-RU"/>
        </w:rPr>
        <w:t>сградата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за </w:t>
      </w:r>
      <w:proofErr w:type="spellStart"/>
      <w:r>
        <w:rPr>
          <w:rFonts w:ascii="Calibri" w:hAnsi="Calibri" w:cs="Times New Roman"/>
          <w:sz w:val="24"/>
          <w:szCs w:val="24"/>
          <w:lang w:val="ru-RU"/>
        </w:rPr>
        <w:t>съхраняване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копията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актовете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последните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десет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години</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хартиен</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носител</w:t>
      </w:r>
      <w:proofErr w:type="spellEnd"/>
      <w:r>
        <w:rPr>
          <w:rFonts w:ascii="Calibri" w:hAnsi="Calibri" w:cs="Times New Roman"/>
          <w:sz w:val="24"/>
          <w:szCs w:val="24"/>
          <w:lang w:val="ru-RU"/>
        </w:rPr>
        <w:t xml:space="preserve"> и за </w:t>
      </w:r>
      <w:proofErr w:type="spellStart"/>
      <w:r>
        <w:rPr>
          <w:rFonts w:ascii="Calibri" w:hAnsi="Calibri" w:cs="Times New Roman"/>
          <w:sz w:val="24"/>
          <w:szCs w:val="24"/>
          <w:lang w:val="ru-RU"/>
        </w:rPr>
        <w:t>осигуряване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достъп</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гражданите</w:t>
      </w:r>
      <w:proofErr w:type="spellEnd"/>
      <w:r>
        <w:rPr>
          <w:rFonts w:ascii="Calibri" w:hAnsi="Calibri" w:cs="Times New Roman"/>
          <w:sz w:val="24"/>
          <w:szCs w:val="24"/>
          <w:lang w:val="ru-RU"/>
        </w:rPr>
        <w:t xml:space="preserve"> до </w:t>
      </w:r>
      <w:proofErr w:type="spellStart"/>
      <w:r>
        <w:rPr>
          <w:rFonts w:ascii="Calibri" w:hAnsi="Calibri" w:cs="Times New Roman"/>
          <w:sz w:val="24"/>
          <w:szCs w:val="24"/>
          <w:lang w:val="ru-RU"/>
        </w:rPr>
        <w:t>тях</w:t>
      </w:r>
      <w:proofErr w:type="spellEnd"/>
      <w:r>
        <w:rPr>
          <w:rFonts w:ascii="Calibri" w:hAnsi="Calibri" w:cs="Times New Roman"/>
          <w:sz w:val="24"/>
          <w:szCs w:val="24"/>
          <w:lang w:val="ru-RU"/>
        </w:rPr>
        <w:t xml:space="preserve"> в </w:t>
      </w:r>
      <w:proofErr w:type="spellStart"/>
      <w:r>
        <w:rPr>
          <w:rFonts w:ascii="Calibri" w:hAnsi="Calibri" w:cs="Times New Roman"/>
          <w:sz w:val="24"/>
          <w:szCs w:val="24"/>
          <w:lang w:val="ru-RU"/>
        </w:rPr>
        <w:t>рамките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работното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време</w:t>
      </w:r>
      <w:proofErr w:type="spellEnd"/>
      <w:r>
        <w:rPr>
          <w:rFonts w:ascii="Calibri" w:hAnsi="Calibri" w:cs="Times New Roman"/>
          <w:sz w:val="24"/>
          <w:szCs w:val="24"/>
          <w:lang w:val="ru-RU"/>
        </w:rPr>
        <w:t>;</w:t>
      </w:r>
    </w:p>
    <w:p w14:paraId="475A215A"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lastRenderedPageBreak/>
        <w:t xml:space="preserve">(2) На </w:t>
      </w:r>
      <w:proofErr w:type="spellStart"/>
      <w:r>
        <w:rPr>
          <w:rFonts w:ascii="Calibri" w:hAnsi="Calibri" w:cs="Times New Roman"/>
          <w:sz w:val="24"/>
          <w:szCs w:val="24"/>
          <w:lang w:val="ru-RU"/>
        </w:rPr>
        <w:t>гражданите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желаещи</w:t>
      </w:r>
      <w:proofErr w:type="spellEnd"/>
      <w:r>
        <w:rPr>
          <w:rFonts w:ascii="Calibri" w:hAnsi="Calibri" w:cs="Times New Roman"/>
          <w:sz w:val="24"/>
          <w:szCs w:val="24"/>
          <w:lang w:val="ru-RU"/>
        </w:rPr>
        <w:t xml:space="preserve"> да получат </w:t>
      </w:r>
      <w:proofErr w:type="spellStart"/>
      <w:r>
        <w:rPr>
          <w:rFonts w:ascii="Calibri" w:hAnsi="Calibri" w:cs="Times New Roman"/>
          <w:sz w:val="24"/>
          <w:szCs w:val="24"/>
          <w:lang w:val="ru-RU"/>
        </w:rPr>
        <w:t>копие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актовете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w:t>
      </w:r>
      <w:r>
        <w:rPr>
          <w:rFonts w:ascii="Calibri" w:hAnsi="Calibri" w:cs="Times New Roman"/>
          <w:sz w:val="24"/>
          <w:szCs w:val="24"/>
          <w:lang w:val="ru-RU"/>
        </w:rPr>
        <w:softHyphen/>
        <w:t>вет</w:t>
      </w:r>
      <w:proofErr w:type="spellEnd"/>
      <w:r>
        <w:rPr>
          <w:rFonts w:ascii="Calibri" w:hAnsi="Calibri" w:cs="Times New Roman"/>
          <w:sz w:val="24"/>
          <w:szCs w:val="24"/>
          <w:lang w:val="ru-RU"/>
        </w:rPr>
        <w:t xml:space="preserve">, се </w:t>
      </w:r>
      <w:proofErr w:type="spellStart"/>
      <w:r>
        <w:rPr>
          <w:rFonts w:ascii="Calibri" w:hAnsi="Calibri" w:cs="Times New Roman"/>
          <w:sz w:val="24"/>
          <w:szCs w:val="24"/>
          <w:lang w:val="ru-RU"/>
        </w:rPr>
        <w:t>осигурява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възможност</w:t>
      </w:r>
      <w:proofErr w:type="spellEnd"/>
      <w:r>
        <w:rPr>
          <w:rFonts w:ascii="Calibri" w:hAnsi="Calibri" w:cs="Times New Roman"/>
          <w:sz w:val="24"/>
          <w:szCs w:val="24"/>
          <w:lang w:val="ru-RU"/>
        </w:rPr>
        <w:t xml:space="preserve"> за </w:t>
      </w:r>
      <w:proofErr w:type="spellStart"/>
      <w:r>
        <w:rPr>
          <w:rFonts w:ascii="Calibri" w:hAnsi="Calibri" w:cs="Times New Roman"/>
          <w:sz w:val="24"/>
          <w:szCs w:val="24"/>
          <w:lang w:val="ru-RU"/>
        </w:rPr>
        <w:t>това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срещу</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заплащане</w:t>
      </w:r>
      <w:proofErr w:type="spellEnd"/>
      <w:r>
        <w:rPr>
          <w:rFonts w:ascii="Calibri" w:hAnsi="Calibri" w:cs="Times New Roman"/>
          <w:sz w:val="24"/>
          <w:szCs w:val="24"/>
          <w:lang w:val="ru-RU"/>
        </w:rPr>
        <w:t xml:space="preserve">. Цените на </w:t>
      </w:r>
      <w:proofErr w:type="spellStart"/>
      <w:r>
        <w:rPr>
          <w:rFonts w:ascii="Calibri" w:hAnsi="Calibri" w:cs="Times New Roman"/>
          <w:sz w:val="24"/>
          <w:szCs w:val="24"/>
          <w:lang w:val="ru-RU"/>
        </w:rPr>
        <w:t>услугите</w:t>
      </w:r>
      <w:proofErr w:type="spellEnd"/>
      <w:r>
        <w:rPr>
          <w:rFonts w:ascii="Calibri" w:hAnsi="Calibri" w:cs="Times New Roman"/>
          <w:sz w:val="24"/>
          <w:szCs w:val="24"/>
          <w:lang w:val="ru-RU"/>
        </w:rPr>
        <w:t xml:space="preserve"> се оп</w:t>
      </w:r>
      <w:r>
        <w:rPr>
          <w:rFonts w:ascii="Calibri" w:hAnsi="Calibri" w:cs="Times New Roman"/>
          <w:sz w:val="24"/>
          <w:szCs w:val="24"/>
          <w:lang w:val="ru-RU"/>
        </w:rPr>
        <w:softHyphen/>
        <w:t xml:space="preserve">ределят в </w:t>
      </w:r>
      <w:proofErr w:type="spellStart"/>
      <w:r>
        <w:rPr>
          <w:rFonts w:ascii="Calibri" w:hAnsi="Calibri" w:cs="Times New Roman"/>
          <w:sz w:val="24"/>
          <w:szCs w:val="24"/>
          <w:lang w:val="ru-RU"/>
        </w:rPr>
        <w:t>наредба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w:t>
      </w:r>
    </w:p>
    <w:p w14:paraId="67BE4FB6"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ru-RU"/>
        </w:rPr>
        <w:t>Чл.120</w:t>
      </w:r>
      <w:r>
        <w:rPr>
          <w:rFonts w:ascii="Calibri" w:hAnsi="Calibri" w:cs="Times New Roman"/>
          <w:sz w:val="24"/>
          <w:szCs w:val="24"/>
          <w:lang w:val="ru-RU"/>
        </w:rPr>
        <w:t xml:space="preserve">. Секретарят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следи за </w:t>
      </w:r>
      <w:proofErr w:type="spellStart"/>
      <w:r>
        <w:rPr>
          <w:rFonts w:ascii="Calibri" w:hAnsi="Calibri" w:cs="Times New Roman"/>
          <w:sz w:val="24"/>
          <w:szCs w:val="24"/>
          <w:lang w:val="ru-RU"/>
        </w:rPr>
        <w:t>изготвянето</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обнародването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актовете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и за </w:t>
      </w:r>
      <w:proofErr w:type="spellStart"/>
      <w:r>
        <w:rPr>
          <w:rFonts w:ascii="Calibri" w:hAnsi="Calibri" w:cs="Times New Roman"/>
          <w:sz w:val="24"/>
          <w:szCs w:val="24"/>
          <w:lang w:val="ru-RU"/>
        </w:rPr>
        <w:t>довеждането</w:t>
      </w:r>
      <w:proofErr w:type="spellEnd"/>
      <w:r>
        <w:rPr>
          <w:rFonts w:ascii="Calibri" w:hAnsi="Calibri" w:cs="Times New Roman"/>
          <w:sz w:val="24"/>
          <w:szCs w:val="24"/>
          <w:lang w:val="ru-RU"/>
        </w:rPr>
        <w:t xml:space="preserve"> им да </w:t>
      </w:r>
      <w:proofErr w:type="spellStart"/>
      <w:r>
        <w:rPr>
          <w:rFonts w:ascii="Calibri" w:hAnsi="Calibri" w:cs="Times New Roman"/>
          <w:sz w:val="24"/>
          <w:szCs w:val="24"/>
          <w:lang w:val="ru-RU"/>
        </w:rPr>
        <w:t>знанието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населението</w:t>
      </w:r>
      <w:proofErr w:type="spellEnd"/>
      <w:r>
        <w:rPr>
          <w:rFonts w:ascii="Calibri" w:hAnsi="Calibri" w:cs="Times New Roman"/>
          <w:sz w:val="24"/>
          <w:szCs w:val="24"/>
          <w:lang w:val="ru-RU"/>
        </w:rPr>
        <w:t>.</w:t>
      </w:r>
    </w:p>
    <w:p w14:paraId="0B04E70A"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ru-RU"/>
        </w:rPr>
        <w:t>Чл.121</w:t>
      </w:r>
      <w:r>
        <w:rPr>
          <w:rFonts w:ascii="Calibri" w:hAnsi="Calibri" w:cs="Times New Roman"/>
          <w:sz w:val="24"/>
          <w:szCs w:val="24"/>
          <w:lang w:val="ru-RU"/>
        </w:rPr>
        <w:t xml:space="preserve"> (1) </w:t>
      </w:r>
      <w:proofErr w:type="spellStart"/>
      <w:r>
        <w:rPr>
          <w:rFonts w:ascii="Calibri" w:hAnsi="Calibri" w:cs="Times New Roman"/>
          <w:sz w:val="24"/>
          <w:szCs w:val="24"/>
          <w:lang w:val="ru-RU"/>
        </w:rPr>
        <w:t>Кметът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уведомява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писмено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за </w:t>
      </w:r>
      <w:proofErr w:type="spellStart"/>
      <w:r>
        <w:rPr>
          <w:rFonts w:ascii="Calibri" w:hAnsi="Calibri" w:cs="Times New Roman"/>
          <w:sz w:val="24"/>
          <w:szCs w:val="24"/>
          <w:lang w:val="ru-RU"/>
        </w:rPr>
        <w:t>времето</w:t>
      </w:r>
      <w:proofErr w:type="spellEnd"/>
      <w:r>
        <w:rPr>
          <w:rFonts w:ascii="Calibri" w:hAnsi="Calibri" w:cs="Times New Roman"/>
          <w:sz w:val="24"/>
          <w:szCs w:val="24"/>
          <w:lang w:val="ru-RU"/>
        </w:rPr>
        <w:t xml:space="preserve"> на отпуск или </w:t>
      </w:r>
      <w:proofErr w:type="spellStart"/>
      <w:r>
        <w:rPr>
          <w:rFonts w:ascii="Calibri" w:hAnsi="Calibri" w:cs="Times New Roman"/>
          <w:sz w:val="24"/>
          <w:szCs w:val="24"/>
          <w:lang w:val="ru-RU"/>
        </w:rPr>
        <w:t>отсъствие</w:t>
      </w:r>
      <w:proofErr w:type="spellEnd"/>
      <w:r>
        <w:rPr>
          <w:rFonts w:ascii="Calibri" w:hAnsi="Calibri" w:cs="Times New Roman"/>
          <w:sz w:val="24"/>
          <w:szCs w:val="24"/>
          <w:lang w:val="ru-RU"/>
        </w:rPr>
        <w:t xml:space="preserve"> по </w:t>
      </w:r>
      <w:proofErr w:type="spellStart"/>
      <w:r>
        <w:rPr>
          <w:rFonts w:ascii="Calibri" w:hAnsi="Calibri" w:cs="Times New Roman"/>
          <w:sz w:val="24"/>
          <w:szCs w:val="24"/>
          <w:lang w:val="ru-RU"/>
        </w:rPr>
        <w:t>други</w:t>
      </w:r>
      <w:proofErr w:type="spellEnd"/>
      <w:r>
        <w:rPr>
          <w:rFonts w:ascii="Calibri" w:hAnsi="Calibri" w:cs="Times New Roman"/>
          <w:sz w:val="24"/>
          <w:szCs w:val="24"/>
          <w:lang w:val="ru-RU"/>
        </w:rPr>
        <w:t xml:space="preserve"> причини, </w:t>
      </w:r>
      <w:proofErr w:type="spellStart"/>
      <w:r>
        <w:rPr>
          <w:rFonts w:ascii="Calibri" w:hAnsi="Calibri" w:cs="Times New Roman"/>
          <w:sz w:val="24"/>
          <w:szCs w:val="24"/>
          <w:lang w:val="ru-RU"/>
        </w:rPr>
        <w:t>както</w:t>
      </w:r>
      <w:proofErr w:type="spellEnd"/>
      <w:r>
        <w:rPr>
          <w:rFonts w:ascii="Calibri" w:hAnsi="Calibri" w:cs="Times New Roman"/>
          <w:sz w:val="24"/>
          <w:szCs w:val="24"/>
          <w:lang w:val="ru-RU"/>
        </w:rPr>
        <w:t xml:space="preserve"> и за </w:t>
      </w:r>
      <w:proofErr w:type="spellStart"/>
      <w:r>
        <w:rPr>
          <w:rFonts w:ascii="Calibri" w:hAnsi="Calibri" w:cs="Times New Roman"/>
          <w:sz w:val="24"/>
          <w:szCs w:val="24"/>
          <w:lang w:val="ru-RU"/>
        </w:rPr>
        <w:t>лицето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което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ще</w:t>
      </w:r>
      <w:proofErr w:type="spellEnd"/>
      <w:r>
        <w:rPr>
          <w:rFonts w:ascii="Calibri" w:hAnsi="Calibri" w:cs="Times New Roman"/>
          <w:sz w:val="24"/>
          <w:szCs w:val="24"/>
          <w:lang w:val="ru-RU"/>
        </w:rPr>
        <w:t xml:space="preserve"> го </w:t>
      </w:r>
      <w:proofErr w:type="spellStart"/>
      <w:r>
        <w:rPr>
          <w:rFonts w:ascii="Calibri" w:hAnsi="Calibri" w:cs="Times New Roman"/>
          <w:sz w:val="24"/>
          <w:szCs w:val="24"/>
          <w:lang w:val="ru-RU"/>
        </w:rPr>
        <w:t>замества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през</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времето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отсъствието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му</w:t>
      </w:r>
      <w:proofErr w:type="spellEnd"/>
      <w:r>
        <w:rPr>
          <w:rFonts w:ascii="Calibri" w:hAnsi="Calibri" w:cs="Times New Roman"/>
          <w:sz w:val="24"/>
          <w:szCs w:val="24"/>
          <w:lang w:val="ru-RU"/>
        </w:rPr>
        <w:t>.</w:t>
      </w:r>
    </w:p>
    <w:p w14:paraId="56203004"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(2) </w:t>
      </w:r>
      <w:proofErr w:type="spellStart"/>
      <w:r>
        <w:rPr>
          <w:rFonts w:ascii="Calibri" w:hAnsi="Calibri" w:cs="Times New Roman"/>
          <w:sz w:val="24"/>
          <w:szCs w:val="24"/>
          <w:lang w:val="ru-RU"/>
        </w:rPr>
        <w:t>Председателят</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общинския</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уведомява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писмено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кмета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w:t>
      </w:r>
      <w:r>
        <w:rPr>
          <w:rFonts w:ascii="Calibri" w:hAnsi="Calibri" w:cs="Times New Roman"/>
          <w:sz w:val="24"/>
          <w:szCs w:val="24"/>
          <w:lang w:val="ru-RU"/>
        </w:rPr>
        <w:softHyphen/>
        <w:t>та</w:t>
      </w:r>
      <w:proofErr w:type="spellEnd"/>
      <w:r>
        <w:rPr>
          <w:rFonts w:ascii="Calibri" w:hAnsi="Calibri" w:cs="Times New Roman"/>
          <w:sz w:val="24"/>
          <w:szCs w:val="24"/>
          <w:lang w:val="ru-RU"/>
        </w:rPr>
        <w:t xml:space="preserve"> за </w:t>
      </w:r>
      <w:proofErr w:type="spellStart"/>
      <w:r>
        <w:rPr>
          <w:rFonts w:ascii="Calibri" w:hAnsi="Calibri" w:cs="Times New Roman"/>
          <w:sz w:val="24"/>
          <w:szCs w:val="24"/>
          <w:lang w:val="ru-RU"/>
        </w:rPr>
        <w:t>времето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отсъствие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както</w:t>
      </w:r>
      <w:proofErr w:type="spellEnd"/>
      <w:r>
        <w:rPr>
          <w:rFonts w:ascii="Calibri" w:hAnsi="Calibri" w:cs="Times New Roman"/>
          <w:sz w:val="24"/>
          <w:szCs w:val="24"/>
          <w:lang w:val="ru-RU"/>
        </w:rPr>
        <w:t xml:space="preserve"> и за </w:t>
      </w:r>
      <w:proofErr w:type="spellStart"/>
      <w:r>
        <w:rPr>
          <w:rFonts w:ascii="Calibri" w:hAnsi="Calibri" w:cs="Times New Roman"/>
          <w:sz w:val="24"/>
          <w:szCs w:val="24"/>
          <w:lang w:val="ru-RU"/>
        </w:rPr>
        <w:t>лицето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което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ще</w:t>
      </w:r>
      <w:proofErr w:type="spellEnd"/>
      <w:r>
        <w:rPr>
          <w:rFonts w:ascii="Calibri" w:hAnsi="Calibri" w:cs="Times New Roman"/>
          <w:sz w:val="24"/>
          <w:szCs w:val="24"/>
          <w:lang w:val="ru-RU"/>
        </w:rPr>
        <w:t xml:space="preserve"> го </w:t>
      </w:r>
      <w:proofErr w:type="spellStart"/>
      <w:r>
        <w:rPr>
          <w:rFonts w:ascii="Calibri" w:hAnsi="Calibri" w:cs="Times New Roman"/>
          <w:sz w:val="24"/>
          <w:szCs w:val="24"/>
          <w:lang w:val="ru-RU"/>
        </w:rPr>
        <w:t>замества</w:t>
      </w:r>
      <w:proofErr w:type="spellEnd"/>
      <w:r>
        <w:rPr>
          <w:rFonts w:ascii="Calibri" w:hAnsi="Calibri" w:cs="Times New Roman"/>
          <w:sz w:val="24"/>
          <w:szCs w:val="24"/>
          <w:lang w:val="ru-RU"/>
        </w:rPr>
        <w:t>.</w:t>
      </w:r>
    </w:p>
    <w:p w14:paraId="2BDEEAF0"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ru-RU"/>
        </w:rPr>
        <w:t>Чл.122</w:t>
      </w:r>
      <w:r>
        <w:rPr>
          <w:rFonts w:ascii="Calibri" w:hAnsi="Calibri" w:cs="Times New Roman"/>
          <w:sz w:val="24"/>
          <w:szCs w:val="24"/>
          <w:lang w:val="ru-RU"/>
        </w:rPr>
        <w:t xml:space="preserve"> (1) </w:t>
      </w:r>
      <w:proofErr w:type="spellStart"/>
      <w:r>
        <w:rPr>
          <w:rFonts w:ascii="Calibri" w:hAnsi="Calibri" w:cs="Times New Roman"/>
          <w:sz w:val="24"/>
          <w:szCs w:val="24"/>
          <w:lang w:val="ru-RU"/>
        </w:rPr>
        <w:t>Общинският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съвет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определя</w:t>
      </w:r>
      <w:proofErr w:type="spellEnd"/>
      <w:r>
        <w:rPr>
          <w:rFonts w:ascii="Calibri" w:hAnsi="Calibri" w:cs="Times New Roman"/>
          <w:sz w:val="24"/>
          <w:szCs w:val="24"/>
          <w:lang w:val="ru-RU"/>
        </w:rPr>
        <w:t xml:space="preserve"> размера на </w:t>
      </w:r>
      <w:proofErr w:type="spellStart"/>
      <w:r>
        <w:rPr>
          <w:rFonts w:ascii="Calibri" w:hAnsi="Calibri" w:cs="Times New Roman"/>
          <w:sz w:val="24"/>
          <w:szCs w:val="24"/>
          <w:lang w:val="ru-RU"/>
        </w:rPr>
        <w:t>трудовите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възнаграждения</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кмета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и </w:t>
      </w:r>
      <w:proofErr w:type="spellStart"/>
      <w:r>
        <w:rPr>
          <w:rFonts w:ascii="Calibri" w:hAnsi="Calibri" w:cs="Times New Roman"/>
          <w:sz w:val="24"/>
          <w:szCs w:val="24"/>
          <w:lang w:val="ru-RU"/>
        </w:rPr>
        <w:t>кметовете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кметства</w:t>
      </w:r>
      <w:proofErr w:type="spellEnd"/>
      <w:r>
        <w:rPr>
          <w:rFonts w:ascii="Calibri" w:hAnsi="Calibri" w:cs="Times New Roman"/>
          <w:sz w:val="24"/>
          <w:szCs w:val="24"/>
          <w:lang w:val="ru-RU"/>
        </w:rPr>
        <w:t xml:space="preserve"> в </w:t>
      </w:r>
      <w:proofErr w:type="spellStart"/>
      <w:r>
        <w:rPr>
          <w:rFonts w:ascii="Calibri" w:hAnsi="Calibri" w:cs="Times New Roman"/>
          <w:sz w:val="24"/>
          <w:szCs w:val="24"/>
          <w:lang w:val="ru-RU"/>
        </w:rPr>
        <w:t>рамките</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действащата</w:t>
      </w:r>
      <w:proofErr w:type="spellEnd"/>
      <w:r>
        <w:rPr>
          <w:rFonts w:ascii="Calibri" w:hAnsi="Calibri" w:cs="Times New Roman"/>
          <w:sz w:val="24"/>
          <w:szCs w:val="24"/>
          <w:lang w:val="ru-RU"/>
        </w:rPr>
        <w:t xml:space="preserve"> нормативна </w:t>
      </w:r>
      <w:proofErr w:type="spellStart"/>
      <w:r>
        <w:rPr>
          <w:rFonts w:ascii="Calibri" w:hAnsi="Calibri" w:cs="Times New Roman"/>
          <w:sz w:val="24"/>
          <w:szCs w:val="24"/>
          <w:lang w:val="ru-RU"/>
        </w:rPr>
        <w:t>уредба</w:t>
      </w:r>
      <w:proofErr w:type="spellEnd"/>
      <w:r>
        <w:rPr>
          <w:rFonts w:ascii="Calibri" w:hAnsi="Calibri" w:cs="Times New Roman"/>
          <w:sz w:val="24"/>
          <w:szCs w:val="24"/>
          <w:lang w:val="ru-RU"/>
        </w:rPr>
        <w:t xml:space="preserve"> по предложение на </w:t>
      </w:r>
      <w:proofErr w:type="spellStart"/>
      <w:r>
        <w:rPr>
          <w:rFonts w:ascii="Calibri" w:hAnsi="Calibri" w:cs="Times New Roman"/>
          <w:sz w:val="24"/>
          <w:szCs w:val="24"/>
          <w:lang w:val="ru-RU"/>
        </w:rPr>
        <w:t>кмета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w:t>
      </w:r>
    </w:p>
    <w:p w14:paraId="21E7B8BB"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 xml:space="preserve">(2) Общинският съвет решава и други въпроси, произтичащи или свързани с  правата по трудово правоотношение по отношение на лицата по ал.1, които не са  </w:t>
      </w:r>
      <w:r>
        <w:rPr>
          <w:rFonts w:ascii="Calibri" w:hAnsi="Calibri" w:cs="Times New Roman"/>
          <w:spacing w:val="-3"/>
          <w:sz w:val="24"/>
          <w:szCs w:val="24"/>
          <w:lang w:val="bg-BG"/>
        </w:rPr>
        <w:t>изключителна компетентност на други органи.</w:t>
      </w:r>
    </w:p>
    <w:p w14:paraId="51A6929C"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Чл.123</w:t>
      </w:r>
      <w:r>
        <w:rPr>
          <w:rFonts w:ascii="Calibri" w:hAnsi="Calibri" w:cs="Times New Roman"/>
          <w:sz w:val="24"/>
          <w:szCs w:val="24"/>
          <w:lang w:val="bg-BG"/>
        </w:rPr>
        <w:t xml:space="preserve"> (1) Общинският съвет одобрява структурата на общинската администрация и  определя средствата за работна заплата на служителите на издръжка от общинския  </w:t>
      </w:r>
      <w:r>
        <w:rPr>
          <w:rFonts w:ascii="Calibri" w:hAnsi="Calibri" w:cs="Times New Roman"/>
          <w:spacing w:val="-1"/>
          <w:sz w:val="24"/>
          <w:szCs w:val="24"/>
          <w:lang w:val="bg-BG"/>
        </w:rPr>
        <w:t>бюджет по предложение на кмета на общината.</w:t>
      </w:r>
    </w:p>
    <w:p w14:paraId="7E5338BE"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(2) Общинският съвет може да създава служби на общинската администрация в отделни кметства, населени места или в части от тях по предложение на кмета на общината и определя функциите им.</w:t>
      </w:r>
    </w:p>
    <w:p w14:paraId="59B4DB91"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b/>
          <w:sz w:val="24"/>
          <w:szCs w:val="24"/>
          <w:lang w:val="bg-BG"/>
        </w:rPr>
        <w:t>Чл.124</w:t>
      </w:r>
      <w:r>
        <w:rPr>
          <w:rFonts w:ascii="Calibri" w:hAnsi="Calibri" w:cs="Times New Roman"/>
          <w:sz w:val="24"/>
          <w:szCs w:val="24"/>
          <w:lang w:val="bg-BG"/>
        </w:rPr>
        <w:t xml:space="preserve"> (1) Общинският съвет няма администрация със собствен щат. Дейността на общинския съвет се подпомага и осигурява от общинската администрация.</w:t>
      </w:r>
    </w:p>
    <w:p w14:paraId="0A581DF9" w14:textId="77777777" w:rsidR="0013201D" w:rsidRDefault="0013201D" w:rsidP="0013201D">
      <w:pPr>
        <w:ind w:left="-540" w:firstLine="540"/>
        <w:jc w:val="both"/>
        <w:rPr>
          <w:rFonts w:ascii="Calibri" w:hAnsi="Calibri" w:cs="Times New Roman"/>
          <w:spacing w:val="-1"/>
          <w:sz w:val="24"/>
          <w:szCs w:val="24"/>
          <w:lang w:val="bg-BG"/>
        </w:rPr>
      </w:pPr>
      <w:r>
        <w:rPr>
          <w:rFonts w:ascii="Calibri" w:hAnsi="Calibri" w:cs="Times New Roman"/>
          <w:sz w:val="24"/>
          <w:szCs w:val="24"/>
          <w:lang w:val="bg-BG"/>
        </w:rPr>
        <w:t xml:space="preserve">(2) Кметът на общината осигурява експертното и организационно обслужване на общинския съвет, като определя в устройствения правилник на общинската </w:t>
      </w:r>
      <w:r>
        <w:rPr>
          <w:rFonts w:ascii="Calibri" w:hAnsi="Calibri" w:cs="Times New Roman"/>
          <w:spacing w:val="-1"/>
          <w:sz w:val="24"/>
          <w:szCs w:val="24"/>
          <w:lang w:val="bg-BG"/>
        </w:rPr>
        <w:t xml:space="preserve">администрация задълженията на нейните служители. </w:t>
      </w:r>
    </w:p>
    <w:p w14:paraId="71829A31"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pacing w:val="-1"/>
          <w:sz w:val="24"/>
          <w:szCs w:val="24"/>
          <w:lang w:val="bg-BG"/>
        </w:rPr>
        <w:t xml:space="preserve">(3)Конкретните задължения на </w:t>
      </w:r>
      <w:r>
        <w:rPr>
          <w:rFonts w:ascii="Calibri" w:hAnsi="Calibri" w:cs="Times New Roman"/>
          <w:sz w:val="24"/>
          <w:szCs w:val="24"/>
          <w:lang w:val="bg-BG"/>
        </w:rPr>
        <w:t>отделни служители, свързани с подпомагане дейността на съвета и неговите комисии, се определят в длъжностните им характеристики от кмета на общината.</w:t>
      </w:r>
    </w:p>
    <w:p w14:paraId="3A62479B"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Чл.125</w:t>
      </w:r>
      <w:r>
        <w:rPr>
          <w:rFonts w:ascii="Calibri" w:hAnsi="Calibri" w:cs="Times New Roman"/>
          <w:sz w:val="24"/>
          <w:szCs w:val="24"/>
          <w:lang w:val="bg-BG"/>
        </w:rPr>
        <w:t xml:space="preserve"> (1) В структурата на общинската администрация се създава специализирано </w:t>
      </w:r>
      <w:r>
        <w:rPr>
          <w:rFonts w:ascii="Calibri" w:hAnsi="Calibri" w:cs="Times New Roman"/>
          <w:spacing w:val="1"/>
          <w:sz w:val="24"/>
          <w:szCs w:val="24"/>
          <w:lang w:val="bg-BG"/>
        </w:rPr>
        <w:t xml:space="preserve">звено за подпомагане и осигуряване на работата на общинския съвет и на неговите </w:t>
      </w:r>
      <w:r>
        <w:rPr>
          <w:rFonts w:ascii="Calibri" w:hAnsi="Calibri" w:cs="Times New Roman"/>
          <w:spacing w:val="-8"/>
          <w:sz w:val="24"/>
          <w:szCs w:val="24"/>
          <w:lang w:val="bg-BG"/>
        </w:rPr>
        <w:t>комисии.</w:t>
      </w:r>
    </w:p>
    <w:p w14:paraId="6761DE3F"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 xml:space="preserve">(2) Служителите в звеното по ал.1 се назначават и освобождават от кмета на </w:t>
      </w:r>
      <w:r>
        <w:rPr>
          <w:rFonts w:ascii="Calibri" w:hAnsi="Calibri" w:cs="Times New Roman"/>
          <w:spacing w:val="-1"/>
          <w:sz w:val="24"/>
          <w:szCs w:val="24"/>
          <w:lang w:val="bg-BG"/>
        </w:rPr>
        <w:t>общината по предложение на председателя на общинския съвет.</w:t>
      </w:r>
    </w:p>
    <w:p w14:paraId="30980808"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b/>
          <w:sz w:val="24"/>
          <w:szCs w:val="24"/>
          <w:lang w:val="bg-BG"/>
        </w:rPr>
        <w:t>Чл.126</w:t>
      </w:r>
      <w:r>
        <w:rPr>
          <w:rFonts w:ascii="Calibri" w:hAnsi="Calibri" w:cs="Times New Roman"/>
          <w:sz w:val="24"/>
          <w:szCs w:val="24"/>
          <w:lang w:val="bg-BG"/>
        </w:rPr>
        <w:t>. Звеното по чл.29а, ал.2 от ЗМСМА:</w:t>
      </w:r>
    </w:p>
    <w:p w14:paraId="5378D905"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1. осигурява деловодното обслужване на съвета и на неговите комисии.</w:t>
      </w:r>
    </w:p>
    <w:p w14:paraId="5E2A84E8"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2. осигурява техническото размножаване и изпращане на материалите и поканите за заседания на съвета и неговите комисии.</w:t>
      </w:r>
    </w:p>
    <w:p w14:paraId="2039AE4C" w14:textId="77777777" w:rsidR="0013201D" w:rsidRDefault="0013201D" w:rsidP="0013201D">
      <w:pPr>
        <w:ind w:left="-540" w:firstLine="540"/>
        <w:jc w:val="both"/>
        <w:rPr>
          <w:rFonts w:ascii="Calibri" w:hAnsi="Calibri" w:cs="Times New Roman"/>
          <w:spacing w:val="-3"/>
          <w:sz w:val="24"/>
          <w:szCs w:val="24"/>
          <w:lang w:val="bg-BG"/>
        </w:rPr>
      </w:pPr>
      <w:r>
        <w:rPr>
          <w:rFonts w:ascii="Calibri" w:hAnsi="Calibri" w:cs="Times New Roman"/>
          <w:sz w:val="24"/>
          <w:szCs w:val="24"/>
          <w:lang w:val="bg-BG"/>
        </w:rPr>
        <w:t>3. осигурява воденето на протоколите и на присъствените книги от засе</w:t>
      </w:r>
      <w:r>
        <w:rPr>
          <w:rFonts w:ascii="Calibri" w:hAnsi="Calibri" w:cs="Times New Roman"/>
          <w:spacing w:val="2"/>
          <w:sz w:val="24"/>
          <w:szCs w:val="24"/>
          <w:lang w:val="bg-BG"/>
        </w:rPr>
        <w:t>данията на съвета и на комисиите, изпращането на актовете на об</w:t>
      </w:r>
      <w:r>
        <w:rPr>
          <w:rFonts w:ascii="Calibri" w:hAnsi="Calibri" w:cs="Times New Roman"/>
          <w:sz w:val="24"/>
          <w:szCs w:val="24"/>
          <w:lang w:val="bg-BG"/>
        </w:rPr>
        <w:t>щинския съвет и становищата на комисиите.</w:t>
      </w:r>
    </w:p>
    <w:p w14:paraId="5FE0504E"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bg-BG"/>
        </w:rPr>
        <w:t>4. осигурява спазването на реда по време на заседанията, записване за изказвания, преброяването и отчитането на резултатите от преброяването</w:t>
      </w:r>
    </w:p>
    <w:p w14:paraId="3B75B11B"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5. </w:t>
      </w:r>
      <w:r>
        <w:rPr>
          <w:rFonts w:ascii="Calibri" w:hAnsi="Calibri" w:cs="Times New Roman"/>
          <w:sz w:val="24"/>
          <w:szCs w:val="24"/>
          <w:lang w:val="bg-BG"/>
        </w:rPr>
        <w:t xml:space="preserve">изпълнява и други функции, определени в устройствения правилник на общинската администрация или възложени му от председател </w:t>
      </w:r>
      <w:r>
        <w:rPr>
          <w:rFonts w:ascii="Calibri" w:hAnsi="Calibri" w:cs="Times New Roman"/>
          <w:spacing w:val="-4"/>
          <w:sz w:val="24"/>
          <w:szCs w:val="24"/>
          <w:lang w:val="bg-BG"/>
        </w:rPr>
        <w:t>общинския съвет.</w:t>
      </w:r>
    </w:p>
    <w:p w14:paraId="2D181A72" w14:textId="77777777" w:rsidR="0013201D" w:rsidRDefault="0013201D" w:rsidP="0013201D">
      <w:pPr>
        <w:ind w:left="-540" w:firstLine="540"/>
        <w:jc w:val="both"/>
        <w:rPr>
          <w:rFonts w:ascii="Calibri" w:hAnsi="Calibri" w:cs="Times New Roman"/>
          <w:sz w:val="24"/>
          <w:szCs w:val="24"/>
        </w:rPr>
      </w:pPr>
      <w:r>
        <w:rPr>
          <w:rFonts w:ascii="Calibri" w:hAnsi="Calibri" w:cs="Times New Roman"/>
          <w:b/>
          <w:spacing w:val="-1"/>
          <w:sz w:val="24"/>
          <w:szCs w:val="24"/>
          <w:lang w:val="bg-BG"/>
        </w:rPr>
        <w:t>Чл.127</w:t>
      </w:r>
      <w:r>
        <w:rPr>
          <w:rFonts w:ascii="Calibri" w:hAnsi="Calibri" w:cs="Times New Roman"/>
          <w:spacing w:val="-1"/>
          <w:sz w:val="24"/>
          <w:szCs w:val="24"/>
          <w:lang w:val="bg-BG"/>
        </w:rPr>
        <w:t>. (1) Назначените от кмета кметски наместници могат да присъстват на засе</w:t>
      </w:r>
      <w:r>
        <w:rPr>
          <w:rFonts w:ascii="Calibri" w:hAnsi="Calibri" w:cs="Times New Roman"/>
          <w:sz w:val="24"/>
          <w:szCs w:val="24"/>
          <w:lang w:val="bg-BG"/>
        </w:rPr>
        <w:t xml:space="preserve">данията на общинския съвет, на заседанията на комисиите и да вземат отношение по въпроси от </w:t>
      </w:r>
      <w:r>
        <w:rPr>
          <w:rFonts w:ascii="Calibri" w:hAnsi="Calibri" w:cs="Times New Roman"/>
          <w:sz w:val="24"/>
          <w:szCs w:val="24"/>
          <w:lang w:val="bg-BG"/>
        </w:rPr>
        <w:lastRenderedPageBreak/>
        <w:t>дневния ред, които се отнасят до съответните населени места;</w:t>
      </w:r>
    </w:p>
    <w:p w14:paraId="10BB65C1"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pacing w:val="-1"/>
          <w:sz w:val="24"/>
          <w:szCs w:val="24"/>
          <w:lang w:val="bg-BG"/>
        </w:rPr>
        <w:t>(2) Кметските наместници могат да правят предложения за включване на въп</w:t>
      </w:r>
      <w:r>
        <w:rPr>
          <w:rFonts w:ascii="Calibri" w:hAnsi="Calibri" w:cs="Times New Roman"/>
          <w:sz w:val="24"/>
          <w:szCs w:val="24"/>
          <w:lang w:val="bg-BG"/>
        </w:rPr>
        <w:t>роси в дневния ред на заседанията на общинския съвет чрез кмета на общината.</w:t>
      </w:r>
    </w:p>
    <w:p w14:paraId="003B4488" w14:textId="77777777" w:rsidR="0013201D" w:rsidRDefault="0013201D" w:rsidP="0013201D">
      <w:pPr>
        <w:ind w:left="-540"/>
        <w:jc w:val="both"/>
        <w:rPr>
          <w:rFonts w:ascii="Calibri" w:hAnsi="Calibri" w:cs="Times New Roman"/>
          <w:sz w:val="24"/>
          <w:szCs w:val="24"/>
          <w:lang w:val="ru-RU"/>
        </w:rPr>
      </w:pPr>
    </w:p>
    <w:p w14:paraId="7CC0B758" w14:textId="77777777" w:rsidR="0013201D" w:rsidRDefault="0013201D" w:rsidP="0013201D">
      <w:pPr>
        <w:pStyle w:val="4"/>
        <w:ind w:right="0" w:firstLine="540"/>
        <w:jc w:val="both"/>
        <w:rPr>
          <w:rFonts w:ascii="Calibri" w:hAnsi="Calibri" w:cs="Times New Roman"/>
          <w:sz w:val="24"/>
          <w:szCs w:val="24"/>
          <w:lang w:val="ru-RU"/>
        </w:rPr>
      </w:pPr>
      <w:r>
        <w:rPr>
          <w:rFonts w:ascii="Calibri" w:hAnsi="Calibri" w:cs="Times New Roman"/>
          <w:sz w:val="24"/>
          <w:szCs w:val="24"/>
          <w:lang w:val="ru-RU"/>
        </w:rPr>
        <w:t xml:space="preserve">Глава </w:t>
      </w:r>
      <w:proofErr w:type="spellStart"/>
      <w:r>
        <w:rPr>
          <w:rFonts w:ascii="Calibri" w:hAnsi="Calibri" w:cs="Times New Roman"/>
          <w:sz w:val="24"/>
          <w:szCs w:val="24"/>
          <w:lang w:val="ru-RU"/>
        </w:rPr>
        <w:t>дванадесета</w:t>
      </w:r>
      <w:proofErr w:type="spellEnd"/>
      <w:r>
        <w:rPr>
          <w:rFonts w:ascii="Calibri" w:hAnsi="Calibri" w:cs="Times New Roman"/>
          <w:sz w:val="24"/>
          <w:szCs w:val="24"/>
          <w:lang w:val="ru-RU"/>
        </w:rPr>
        <w:t xml:space="preserve"> </w:t>
      </w:r>
    </w:p>
    <w:p w14:paraId="0846B60A" w14:textId="77777777" w:rsidR="0013201D" w:rsidRDefault="0013201D" w:rsidP="0013201D">
      <w:pPr>
        <w:pStyle w:val="4"/>
        <w:ind w:right="0" w:firstLine="540"/>
        <w:jc w:val="both"/>
        <w:rPr>
          <w:rFonts w:ascii="Calibri" w:hAnsi="Calibri" w:cs="Times New Roman"/>
          <w:sz w:val="24"/>
          <w:szCs w:val="24"/>
          <w:lang w:val="bg-BG"/>
        </w:rPr>
      </w:pPr>
      <w:r>
        <w:rPr>
          <w:rFonts w:ascii="Calibri" w:hAnsi="Calibri" w:cs="Times New Roman"/>
          <w:sz w:val="24"/>
          <w:szCs w:val="24"/>
          <w:lang w:val="bg-BG"/>
        </w:rPr>
        <w:t>ОБЩИНСКО СЪТРУДНИЧЕСТВО</w:t>
      </w:r>
    </w:p>
    <w:p w14:paraId="1BC2644B" w14:textId="77777777" w:rsidR="0013201D" w:rsidRDefault="0013201D" w:rsidP="0013201D">
      <w:pPr>
        <w:ind w:left="-540" w:firstLine="540"/>
        <w:jc w:val="both"/>
        <w:rPr>
          <w:rFonts w:ascii="Calibri" w:eastAsia="Arial Unicode MS" w:hAnsi="Calibri" w:cs="Times New Roman"/>
          <w:sz w:val="24"/>
          <w:szCs w:val="24"/>
          <w:lang w:val="bg-BG"/>
        </w:rPr>
      </w:pPr>
      <w:r>
        <w:rPr>
          <w:rFonts w:ascii="Calibri" w:hAnsi="Calibri" w:cs="Times New Roman"/>
          <w:b/>
          <w:sz w:val="24"/>
          <w:szCs w:val="24"/>
          <w:lang w:val="bg-BG"/>
        </w:rPr>
        <w:t>Чл.128</w:t>
      </w:r>
      <w:r>
        <w:rPr>
          <w:rFonts w:ascii="Calibri" w:hAnsi="Calibri" w:cs="Times New Roman"/>
          <w:sz w:val="24"/>
          <w:szCs w:val="24"/>
          <w:lang w:val="bg-BG"/>
        </w:rPr>
        <w:t xml:space="preserve"> (1) </w:t>
      </w:r>
      <w:proofErr w:type="spellStart"/>
      <w:r>
        <w:rPr>
          <w:rFonts w:ascii="Calibri" w:hAnsi="Calibri" w:cs="Times New Roman"/>
          <w:sz w:val="24"/>
          <w:szCs w:val="24"/>
          <w:lang w:val="ru-RU"/>
        </w:rPr>
        <w:t>Общините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могат</w:t>
      </w:r>
      <w:proofErr w:type="spellEnd"/>
      <w:r>
        <w:rPr>
          <w:rFonts w:ascii="Calibri" w:hAnsi="Calibri" w:cs="Times New Roman"/>
          <w:sz w:val="24"/>
          <w:szCs w:val="24"/>
          <w:lang w:val="ru-RU"/>
        </w:rPr>
        <w:t xml:space="preserve"> да си </w:t>
      </w:r>
      <w:proofErr w:type="spellStart"/>
      <w:r>
        <w:rPr>
          <w:rFonts w:ascii="Calibri" w:hAnsi="Calibri" w:cs="Times New Roman"/>
          <w:sz w:val="24"/>
          <w:szCs w:val="24"/>
          <w:lang w:val="ru-RU"/>
        </w:rPr>
        <w:t>сътрудничат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помежду</w:t>
      </w:r>
      <w:proofErr w:type="spellEnd"/>
      <w:r>
        <w:rPr>
          <w:rFonts w:ascii="Calibri" w:hAnsi="Calibri" w:cs="Times New Roman"/>
          <w:sz w:val="24"/>
          <w:szCs w:val="24"/>
          <w:lang w:val="ru-RU"/>
        </w:rPr>
        <w:t xml:space="preserve"> си, с </w:t>
      </w:r>
      <w:proofErr w:type="spellStart"/>
      <w:r>
        <w:rPr>
          <w:rFonts w:ascii="Calibri" w:hAnsi="Calibri" w:cs="Times New Roman"/>
          <w:sz w:val="24"/>
          <w:szCs w:val="24"/>
          <w:lang w:val="ru-RU"/>
        </w:rPr>
        <w:t>органи</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изпълнителната</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власт</w:t>
      </w:r>
      <w:proofErr w:type="spellEnd"/>
      <w:r>
        <w:rPr>
          <w:rFonts w:ascii="Calibri" w:hAnsi="Calibri" w:cs="Times New Roman"/>
          <w:sz w:val="24"/>
          <w:szCs w:val="24"/>
          <w:lang w:val="ru-RU"/>
        </w:rPr>
        <w:t xml:space="preserve">, с юридически или физически лица и да </w:t>
      </w:r>
      <w:proofErr w:type="spellStart"/>
      <w:r>
        <w:rPr>
          <w:rFonts w:ascii="Calibri" w:hAnsi="Calibri" w:cs="Times New Roman"/>
          <w:sz w:val="24"/>
          <w:szCs w:val="24"/>
          <w:lang w:val="ru-RU"/>
        </w:rPr>
        <w:t>създават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сдружения</w:t>
      </w:r>
      <w:proofErr w:type="spellEnd"/>
      <w:r>
        <w:rPr>
          <w:rFonts w:ascii="Calibri" w:hAnsi="Calibri" w:cs="Times New Roman"/>
          <w:sz w:val="24"/>
          <w:szCs w:val="24"/>
          <w:lang w:val="ru-RU"/>
        </w:rPr>
        <w:t xml:space="preserve">, чрез </w:t>
      </w:r>
      <w:proofErr w:type="spellStart"/>
      <w:r>
        <w:rPr>
          <w:rFonts w:ascii="Calibri" w:hAnsi="Calibri" w:cs="Times New Roman"/>
          <w:sz w:val="24"/>
          <w:szCs w:val="24"/>
          <w:lang w:val="ru-RU"/>
        </w:rPr>
        <w:t>които</w:t>
      </w:r>
      <w:proofErr w:type="spellEnd"/>
      <w:r>
        <w:rPr>
          <w:rFonts w:ascii="Calibri" w:hAnsi="Calibri" w:cs="Times New Roman"/>
          <w:sz w:val="24"/>
          <w:szCs w:val="24"/>
          <w:lang w:val="ru-RU"/>
        </w:rPr>
        <w:t xml:space="preserve"> да </w:t>
      </w:r>
      <w:proofErr w:type="spellStart"/>
      <w:r>
        <w:rPr>
          <w:rFonts w:ascii="Calibri" w:hAnsi="Calibri" w:cs="Times New Roman"/>
          <w:sz w:val="24"/>
          <w:szCs w:val="24"/>
          <w:lang w:val="ru-RU"/>
        </w:rPr>
        <w:t>постигат</w:t>
      </w:r>
      <w:proofErr w:type="spellEnd"/>
      <w:r>
        <w:rPr>
          <w:rFonts w:ascii="Calibri" w:hAnsi="Calibri" w:cs="Times New Roman"/>
          <w:sz w:val="24"/>
          <w:szCs w:val="24"/>
          <w:lang w:val="ru-RU"/>
        </w:rPr>
        <w:t xml:space="preserve"> цели от взаимен интерес и на </w:t>
      </w:r>
      <w:proofErr w:type="spellStart"/>
      <w:r>
        <w:rPr>
          <w:rFonts w:ascii="Calibri" w:hAnsi="Calibri" w:cs="Times New Roman"/>
          <w:sz w:val="24"/>
          <w:szCs w:val="24"/>
          <w:lang w:val="ru-RU"/>
        </w:rPr>
        <w:t>които</w:t>
      </w:r>
      <w:proofErr w:type="spellEnd"/>
      <w:r>
        <w:rPr>
          <w:rFonts w:ascii="Calibri" w:hAnsi="Calibri" w:cs="Times New Roman"/>
          <w:sz w:val="24"/>
          <w:szCs w:val="24"/>
          <w:lang w:val="ru-RU"/>
        </w:rPr>
        <w:t xml:space="preserve"> да </w:t>
      </w:r>
      <w:proofErr w:type="spellStart"/>
      <w:r>
        <w:rPr>
          <w:rFonts w:ascii="Calibri" w:hAnsi="Calibri" w:cs="Times New Roman"/>
          <w:sz w:val="24"/>
          <w:szCs w:val="24"/>
          <w:lang w:val="ru-RU"/>
        </w:rPr>
        <w:t>възлагат</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изпълнението</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дейности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произтичащи</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техните</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правомощия</w:t>
      </w:r>
      <w:proofErr w:type="spellEnd"/>
      <w:r>
        <w:rPr>
          <w:rFonts w:ascii="Calibri" w:hAnsi="Calibri" w:cs="Times New Roman"/>
          <w:sz w:val="24"/>
          <w:szCs w:val="24"/>
          <w:lang w:val="ru-RU"/>
        </w:rPr>
        <w:t>;</w:t>
      </w:r>
    </w:p>
    <w:p w14:paraId="0B8E4FBD"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z w:val="24"/>
          <w:szCs w:val="24"/>
          <w:lang w:val="ru-RU"/>
        </w:rPr>
        <w:t xml:space="preserve">(2) </w:t>
      </w:r>
      <w:proofErr w:type="spellStart"/>
      <w:r>
        <w:rPr>
          <w:rFonts w:ascii="Calibri" w:hAnsi="Calibri" w:cs="Times New Roman"/>
          <w:sz w:val="24"/>
          <w:szCs w:val="24"/>
          <w:lang w:val="ru-RU"/>
        </w:rPr>
        <w:t>Общинското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сътрудничество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има</w:t>
      </w:r>
      <w:proofErr w:type="spellEnd"/>
      <w:r>
        <w:rPr>
          <w:rFonts w:ascii="Calibri" w:hAnsi="Calibri" w:cs="Times New Roman"/>
          <w:sz w:val="24"/>
          <w:szCs w:val="24"/>
          <w:lang w:val="ru-RU"/>
        </w:rPr>
        <w:t xml:space="preserve"> за цел да </w:t>
      </w:r>
      <w:proofErr w:type="spellStart"/>
      <w:r>
        <w:rPr>
          <w:rFonts w:ascii="Calibri" w:hAnsi="Calibri" w:cs="Times New Roman"/>
          <w:sz w:val="24"/>
          <w:szCs w:val="24"/>
          <w:lang w:val="ru-RU"/>
        </w:rPr>
        <w:t>подобри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качеството</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предоставяните</w:t>
      </w:r>
      <w:proofErr w:type="spellEnd"/>
      <w:r>
        <w:rPr>
          <w:rFonts w:ascii="Calibri" w:hAnsi="Calibri" w:cs="Times New Roman"/>
          <w:sz w:val="24"/>
          <w:szCs w:val="24"/>
          <w:lang w:val="ru-RU"/>
        </w:rPr>
        <w:t xml:space="preserve"> от </w:t>
      </w:r>
      <w:proofErr w:type="spellStart"/>
      <w:r>
        <w:rPr>
          <w:rFonts w:ascii="Calibri" w:hAnsi="Calibri" w:cs="Times New Roman"/>
          <w:sz w:val="24"/>
          <w:szCs w:val="24"/>
          <w:lang w:val="ru-RU"/>
        </w:rPr>
        <w:t>общината</w:t>
      </w:r>
      <w:proofErr w:type="spellEnd"/>
      <w:r>
        <w:rPr>
          <w:rFonts w:ascii="Calibri" w:hAnsi="Calibri" w:cs="Times New Roman"/>
          <w:sz w:val="24"/>
          <w:szCs w:val="24"/>
          <w:lang w:val="ru-RU"/>
        </w:rPr>
        <w:t xml:space="preserve"> услуги на </w:t>
      </w:r>
      <w:proofErr w:type="spellStart"/>
      <w:proofErr w:type="gramStart"/>
      <w:r>
        <w:rPr>
          <w:rFonts w:ascii="Calibri" w:hAnsi="Calibri" w:cs="Times New Roman"/>
          <w:sz w:val="24"/>
          <w:szCs w:val="24"/>
          <w:lang w:val="ru-RU"/>
        </w:rPr>
        <w:t>населението</w:t>
      </w:r>
      <w:proofErr w:type="spellEnd"/>
      <w:r>
        <w:rPr>
          <w:rFonts w:ascii="Calibri" w:hAnsi="Calibri" w:cs="Times New Roman"/>
          <w:sz w:val="24"/>
          <w:szCs w:val="24"/>
          <w:lang w:val="ru-RU"/>
        </w:rPr>
        <w:t>,  да</w:t>
      </w:r>
      <w:proofErr w:type="gramEnd"/>
      <w:r>
        <w:rPr>
          <w:rFonts w:ascii="Calibri" w:hAnsi="Calibri" w:cs="Times New Roman"/>
          <w:sz w:val="24"/>
          <w:szCs w:val="24"/>
          <w:lang w:val="ru-RU"/>
        </w:rPr>
        <w:t xml:space="preserve"> </w:t>
      </w:r>
      <w:proofErr w:type="spellStart"/>
      <w:r>
        <w:rPr>
          <w:rFonts w:ascii="Calibri" w:hAnsi="Calibri" w:cs="Times New Roman"/>
          <w:sz w:val="24"/>
          <w:szCs w:val="24"/>
          <w:lang w:val="ru-RU"/>
        </w:rPr>
        <w:t>повиши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ефективността</w:t>
      </w:r>
      <w:proofErr w:type="spellEnd"/>
      <w:r>
        <w:rPr>
          <w:rFonts w:ascii="Calibri" w:hAnsi="Calibri" w:cs="Times New Roman"/>
          <w:sz w:val="24"/>
          <w:szCs w:val="24"/>
          <w:lang w:val="ru-RU"/>
        </w:rPr>
        <w:t xml:space="preserve"> им  или да </w:t>
      </w:r>
      <w:proofErr w:type="spellStart"/>
      <w:r>
        <w:rPr>
          <w:rFonts w:ascii="Calibri" w:hAnsi="Calibri" w:cs="Times New Roman"/>
          <w:sz w:val="24"/>
          <w:szCs w:val="24"/>
          <w:lang w:val="ru-RU"/>
        </w:rPr>
        <w:t>намали</w:t>
      </w:r>
      <w:proofErr w:type="spellEnd"/>
      <w:r>
        <w:rPr>
          <w:rFonts w:ascii="Calibri" w:hAnsi="Calibri" w:cs="Times New Roman"/>
          <w:sz w:val="24"/>
          <w:szCs w:val="24"/>
          <w:lang w:val="ru-RU"/>
        </w:rPr>
        <w:t xml:space="preserve"> </w:t>
      </w:r>
      <w:proofErr w:type="spellStart"/>
      <w:r>
        <w:rPr>
          <w:rFonts w:ascii="Calibri" w:hAnsi="Calibri" w:cs="Times New Roman"/>
          <w:sz w:val="24"/>
          <w:szCs w:val="24"/>
          <w:lang w:val="ru-RU"/>
        </w:rPr>
        <w:t>цената</w:t>
      </w:r>
      <w:proofErr w:type="spellEnd"/>
      <w:r>
        <w:rPr>
          <w:rFonts w:ascii="Calibri" w:hAnsi="Calibri" w:cs="Times New Roman"/>
          <w:sz w:val="24"/>
          <w:szCs w:val="24"/>
          <w:lang w:val="ru-RU"/>
        </w:rPr>
        <w:t xml:space="preserve"> на </w:t>
      </w:r>
      <w:proofErr w:type="spellStart"/>
      <w:r>
        <w:rPr>
          <w:rFonts w:ascii="Calibri" w:hAnsi="Calibri" w:cs="Times New Roman"/>
          <w:sz w:val="24"/>
          <w:szCs w:val="24"/>
          <w:lang w:val="ru-RU"/>
        </w:rPr>
        <w:t>услугите</w:t>
      </w:r>
      <w:proofErr w:type="spellEnd"/>
      <w:r>
        <w:rPr>
          <w:rFonts w:ascii="Calibri" w:hAnsi="Calibri" w:cs="Times New Roman"/>
          <w:sz w:val="24"/>
          <w:szCs w:val="24"/>
          <w:lang w:val="ru-RU"/>
        </w:rPr>
        <w:t xml:space="preserve">;  </w:t>
      </w:r>
    </w:p>
    <w:p w14:paraId="6D95CBDE" w14:textId="77777777" w:rsidR="0013201D" w:rsidRDefault="0013201D" w:rsidP="0013201D">
      <w:pPr>
        <w:ind w:left="-540" w:firstLine="540"/>
        <w:jc w:val="both"/>
        <w:rPr>
          <w:rFonts w:ascii="Calibri" w:hAnsi="Calibri" w:cs="Times New Roman"/>
          <w:sz w:val="24"/>
          <w:szCs w:val="24"/>
          <w:lang w:val="bg-BG"/>
        </w:rPr>
      </w:pPr>
      <w:r>
        <w:rPr>
          <w:rFonts w:ascii="Calibri" w:hAnsi="Calibri" w:cs="Times New Roman"/>
          <w:sz w:val="24"/>
          <w:szCs w:val="24"/>
          <w:lang w:val="bg-BG"/>
        </w:rPr>
        <w:t xml:space="preserve">(3) За постигане на целите по ал.2, общинските съвети могат да провеждат съвместни сесии по ред , определен в този правилник. </w:t>
      </w:r>
    </w:p>
    <w:p w14:paraId="26BAE50F" w14:textId="77777777" w:rsidR="0013201D" w:rsidRDefault="0013201D" w:rsidP="0013201D">
      <w:pPr>
        <w:pStyle w:val="33"/>
        <w:ind w:firstLine="540"/>
        <w:jc w:val="both"/>
        <w:rPr>
          <w:rFonts w:ascii="Calibri" w:hAnsi="Calibri"/>
          <w:szCs w:val="24"/>
          <w:lang w:val="bg-BG"/>
        </w:rPr>
      </w:pPr>
      <w:r>
        <w:rPr>
          <w:rFonts w:ascii="Calibri" w:hAnsi="Calibri"/>
          <w:b/>
          <w:szCs w:val="24"/>
          <w:lang w:val="bg-BG"/>
        </w:rPr>
        <w:t>Чл.129.</w:t>
      </w:r>
      <w:r>
        <w:rPr>
          <w:rFonts w:ascii="Calibri" w:hAnsi="Calibri"/>
          <w:szCs w:val="24"/>
          <w:lang w:val="bg-BG"/>
        </w:rPr>
        <w:t xml:space="preserve"> Общинският съвет одобрява споразумение за общинско сътрудничество при спазване на изискванията на чл.60 и чл.61, ал.2 от  ЗМСМА.</w:t>
      </w:r>
    </w:p>
    <w:p w14:paraId="6AF22905" w14:textId="77777777" w:rsidR="0013201D" w:rsidRDefault="0013201D" w:rsidP="0013201D">
      <w:pPr>
        <w:ind w:left="-540"/>
        <w:jc w:val="both"/>
        <w:rPr>
          <w:rFonts w:ascii="Calibri" w:hAnsi="Calibri" w:cs="Times New Roman"/>
          <w:sz w:val="24"/>
          <w:szCs w:val="24"/>
          <w:lang w:val="bg-BG"/>
        </w:rPr>
      </w:pPr>
    </w:p>
    <w:p w14:paraId="671C83F9" w14:textId="77777777" w:rsidR="0013201D" w:rsidRDefault="0013201D" w:rsidP="0013201D">
      <w:pPr>
        <w:ind w:left="-540" w:firstLine="540"/>
        <w:jc w:val="both"/>
        <w:rPr>
          <w:rFonts w:ascii="Calibri" w:hAnsi="Calibri" w:cs="Times New Roman"/>
          <w:b/>
          <w:bCs/>
          <w:sz w:val="24"/>
          <w:szCs w:val="24"/>
          <w:lang w:val="bg-BG"/>
        </w:rPr>
      </w:pPr>
      <w:proofErr w:type="spellStart"/>
      <w:r>
        <w:rPr>
          <w:rFonts w:ascii="Calibri" w:hAnsi="Calibri" w:cs="Times New Roman"/>
          <w:b/>
          <w:bCs/>
          <w:sz w:val="24"/>
          <w:szCs w:val="24"/>
        </w:rPr>
        <w:t>Глава</w:t>
      </w:r>
      <w:proofErr w:type="spellEnd"/>
      <w:r>
        <w:rPr>
          <w:rFonts w:ascii="Calibri" w:hAnsi="Calibri" w:cs="Times New Roman"/>
          <w:b/>
          <w:bCs/>
          <w:sz w:val="24"/>
          <w:szCs w:val="24"/>
        </w:rPr>
        <w:t xml:space="preserve"> </w:t>
      </w:r>
      <w:proofErr w:type="spellStart"/>
      <w:r>
        <w:rPr>
          <w:rFonts w:ascii="Calibri" w:hAnsi="Calibri" w:cs="Times New Roman"/>
          <w:b/>
          <w:bCs/>
          <w:sz w:val="24"/>
          <w:szCs w:val="24"/>
        </w:rPr>
        <w:t>тринадесета</w:t>
      </w:r>
      <w:proofErr w:type="spellEnd"/>
      <w:r>
        <w:rPr>
          <w:rFonts w:ascii="Calibri" w:hAnsi="Calibri" w:cs="Times New Roman"/>
          <w:b/>
          <w:bCs/>
          <w:sz w:val="24"/>
          <w:szCs w:val="24"/>
          <w:lang w:val="bg-BG"/>
        </w:rPr>
        <w:t xml:space="preserve"> </w:t>
      </w:r>
    </w:p>
    <w:p w14:paraId="4BFFDBAC" w14:textId="77777777" w:rsidR="0013201D" w:rsidRDefault="0013201D" w:rsidP="0013201D">
      <w:pPr>
        <w:ind w:left="-540" w:firstLine="540"/>
        <w:jc w:val="both"/>
        <w:rPr>
          <w:rFonts w:ascii="Calibri" w:hAnsi="Calibri" w:cs="Times New Roman"/>
          <w:b/>
          <w:bCs/>
          <w:sz w:val="24"/>
          <w:szCs w:val="24"/>
          <w:lang w:val="ru-RU"/>
        </w:rPr>
      </w:pPr>
      <w:r>
        <w:rPr>
          <w:rFonts w:ascii="Calibri" w:hAnsi="Calibri" w:cs="Times New Roman"/>
          <w:b/>
          <w:bCs/>
          <w:sz w:val="24"/>
          <w:szCs w:val="24"/>
          <w:lang w:val="bg-BG"/>
        </w:rPr>
        <w:t>ПРЕХОДНИ И ЗАКЛЮЧИТЕЛНИ РАЗПОРЕДБИ</w:t>
      </w:r>
    </w:p>
    <w:p w14:paraId="319B24C2" w14:textId="77777777" w:rsidR="0013201D" w:rsidRDefault="0013201D" w:rsidP="0013201D">
      <w:pPr>
        <w:ind w:left="-540" w:firstLine="540"/>
        <w:jc w:val="both"/>
        <w:rPr>
          <w:rFonts w:ascii="Calibri" w:hAnsi="Calibri" w:cs="Times New Roman"/>
          <w:spacing w:val="-5"/>
          <w:sz w:val="24"/>
          <w:szCs w:val="24"/>
          <w:lang w:val="bg-BG"/>
        </w:rPr>
      </w:pPr>
      <w:r>
        <w:rPr>
          <w:rFonts w:ascii="Calibri" w:hAnsi="Calibri" w:cs="Times New Roman"/>
          <w:spacing w:val="-5"/>
          <w:sz w:val="24"/>
          <w:szCs w:val="24"/>
          <w:lang w:val="bg-BG"/>
        </w:rPr>
        <w:t>§ 1. Правилникът за организацията и дейността на общинския съвет, неговите коми</w:t>
      </w:r>
      <w:r>
        <w:rPr>
          <w:rFonts w:ascii="Calibri" w:hAnsi="Calibri" w:cs="Times New Roman"/>
          <w:spacing w:val="-5"/>
          <w:sz w:val="24"/>
          <w:szCs w:val="24"/>
          <w:lang w:val="bg-BG"/>
        </w:rPr>
        <w:softHyphen/>
      </w:r>
      <w:r>
        <w:rPr>
          <w:rFonts w:ascii="Calibri" w:hAnsi="Calibri" w:cs="Times New Roman"/>
          <w:sz w:val="24"/>
          <w:szCs w:val="24"/>
          <w:lang w:val="bg-BG"/>
        </w:rPr>
        <w:t xml:space="preserve">сии и взаимодействието му с общинската администрация се издава на основание </w:t>
      </w:r>
      <w:r>
        <w:rPr>
          <w:rFonts w:ascii="Calibri" w:hAnsi="Calibri" w:cs="Times New Roman"/>
          <w:spacing w:val="-5"/>
          <w:sz w:val="24"/>
          <w:szCs w:val="24"/>
          <w:lang w:val="bg-BG"/>
        </w:rPr>
        <w:t>чл.21, ал.3 от Закона за местното самоуправление и местната администрация</w:t>
      </w:r>
    </w:p>
    <w:p w14:paraId="27DE0710" w14:textId="77777777" w:rsidR="0013201D" w:rsidRDefault="0013201D" w:rsidP="0013201D">
      <w:pPr>
        <w:ind w:left="-540" w:firstLine="540"/>
        <w:jc w:val="both"/>
        <w:rPr>
          <w:rFonts w:ascii="Calibri" w:hAnsi="Calibri" w:cs="Times New Roman"/>
          <w:sz w:val="24"/>
          <w:szCs w:val="24"/>
          <w:lang w:val="ru-RU"/>
        </w:rPr>
      </w:pPr>
      <w:r>
        <w:rPr>
          <w:rFonts w:ascii="Calibri" w:hAnsi="Calibri" w:cs="Times New Roman"/>
          <w:spacing w:val="-5"/>
          <w:sz w:val="24"/>
          <w:szCs w:val="24"/>
          <w:lang w:val="bg-BG"/>
        </w:rPr>
        <w:t>§ 2. Правилникът за организацията и дейността на общинския съвет, неговите коми</w:t>
      </w:r>
      <w:r>
        <w:rPr>
          <w:rFonts w:ascii="Calibri" w:hAnsi="Calibri" w:cs="Times New Roman"/>
          <w:spacing w:val="-5"/>
          <w:sz w:val="24"/>
          <w:szCs w:val="24"/>
          <w:lang w:val="bg-BG"/>
        </w:rPr>
        <w:softHyphen/>
      </w:r>
      <w:r>
        <w:rPr>
          <w:rFonts w:ascii="Calibri" w:hAnsi="Calibri" w:cs="Times New Roman"/>
          <w:spacing w:val="-3"/>
          <w:sz w:val="24"/>
          <w:szCs w:val="24"/>
          <w:lang w:val="bg-BG"/>
        </w:rPr>
        <w:t xml:space="preserve">сии и взаимодействието му с общинската администрация влиза в сила от деня на приемането му </w:t>
      </w:r>
      <w:r>
        <w:rPr>
          <w:rFonts w:ascii="Calibri" w:hAnsi="Calibri" w:cs="Times New Roman"/>
          <w:sz w:val="24"/>
          <w:szCs w:val="24"/>
          <w:lang w:val="bg-BG"/>
        </w:rPr>
        <w:t>и</w:t>
      </w:r>
      <w:r>
        <w:rPr>
          <w:rFonts w:ascii="Calibri" w:hAnsi="Calibri" w:cs="Times New Roman"/>
          <w:sz w:val="24"/>
          <w:szCs w:val="24"/>
          <w:lang w:val="ru-RU"/>
        </w:rPr>
        <w:t xml:space="preserve"> </w:t>
      </w:r>
      <w:r>
        <w:rPr>
          <w:rFonts w:ascii="Calibri" w:hAnsi="Calibri" w:cs="Times New Roman"/>
          <w:spacing w:val="2"/>
          <w:sz w:val="24"/>
          <w:szCs w:val="24"/>
          <w:lang w:val="bg-BG"/>
        </w:rPr>
        <w:t xml:space="preserve">отменя Правилника по чл.21, </w:t>
      </w:r>
      <w:proofErr w:type="spellStart"/>
      <w:r>
        <w:rPr>
          <w:rFonts w:ascii="Calibri" w:hAnsi="Calibri" w:cs="Times New Roman"/>
          <w:spacing w:val="2"/>
          <w:sz w:val="24"/>
          <w:szCs w:val="24"/>
          <w:lang w:val="bg-BG"/>
        </w:rPr>
        <w:t>ал.З</w:t>
      </w:r>
      <w:proofErr w:type="spellEnd"/>
      <w:r>
        <w:rPr>
          <w:rFonts w:ascii="Calibri" w:hAnsi="Calibri" w:cs="Times New Roman"/>
          <w:spacing w:val="2"/>
          <w:sz w:val="24"/>
          <w:szCs w:val="24"/>
          <w:lang w:val="bg-BG"/>
        </w:rPr>
        <w:t xml:space="preserve"> от ЗМСМА, приет с решение №</w:t>
      </w:r>
      <w:r>
        <w:rPr>
          <w:rFonts w:ascii="Calibri" w:hAnsi="Calibri" w:cs="Times New Roman"/>
          <w:sz w:val="24"/>
          <w:szCs w:val="24"/>
          <w:lang w:val="bg-BG"/>
        </w:rPr>
        <w:t xml:space="preserve">8 от 20.12.2019 </w:t>
      </w:r>
      <w:r>
        <w:rPr>
          <w:rFonts w:ascii="Calibri" w:hAnsi="Calibri" w:cs="Times New Roman"/>
          <w:spacing w:val="-3"/>
          <w:sz w:val="24"/>
          <w:szCs w:val="24"/>
          <w:lang w:val="bg-BG"/>
        </w:rPr>
        <w:t>г. на общински съвет Хитрино.</w:t>
      </w:r>
    </w:p>
    <w:p w14:paraId="0BC1A976" w14:textId="77777777" w:rsidR="0013201D" w:rsidRDefault="0013201D" w:rsidP="0013201D">
      <w:pPr>
        <w:ind w:left="4956" w:firstLine="540"/>
        <w:jc w:val="both"/>
        <w:rPr>
          <w:rFonts w:ascii="Calibri" w:hAnsi="Calibri" w:cs="Times New Roman"/>
          <w:spacing w:val="-5"/>
          <w:sz w:val="24"/>
          <w:szCs w:val="24"/>
          <w:lang w:val="bg-BG"/>
        </w:rPr>
      </w:pPr>
    </w:p>
    <w:p w14:paraId="1F8ED3A2" w14:textId="77777777" w:rsidR="0013201D" w:rsidRDefault="0013201D" w:rsidP="0013201D">
      <w:pPr>
        <w:ind w:left="-540" w:firstLine="540"/>
        <w:jc w:val="both"/>
        <w:rPr>
          <w:rFonts w:ascii="Calibri" w:hAnsi="Calibri" w:cs="Times New Roman"/>
          <w:spacing w:val="-5"/>
          <w:sz w:val="24"/>
          <w:szCs w:val="24"/>
          <w:lang w:val="bg-BG"/>
        </w:rPr>
      </w:pPr>
    </w:p>
    <w:p w14:paraId="4559B76E" w14:textId="77777777" w:rsidR="0013201D" w:rsidRDefault="0013201D" w:rsidP="0013201D">
      <w:pPr>
        <w:ind w:left="-540" w:firstLine="540"/>
        <w:jc w:val="both"/>
        <w:rPr>
          <w:rFonts w:ascii="Calibri" w:hAnsi="Calibri" w:cs="Times New Roman"/>
          <w:spacing w:val="-5"/>
          <w:sz w:val="24"/>
          <w:szCs w:val="24"/>
          <w:lang w:val="bg-BG"/>
        </w:rPr>
      </w:pPr>
    </w:p>
    <w:p w14:paraId="1DDEDF0A" w14:textId="77777777" w:rsidR="0013201D" w:rsidRDefault="0013201D" w:rsidP="0013201D">
      <w:pPr>
        <w:ind w:left="-540" w:firstLine="540"/>
        <w:jc w:val="both"/>
        <w:rPr>
          <w:rFonts w:ascii="Calibri" w:hAnsi="Calibri" w:cs="Times New Roman"/>
          <w:spacing w:val="-5"/>
          <w:sz w:val="24"/>
          <w:szCs w:val="24"/>
          <w:lang w:val="bg-BG"/>
        </w:rPr>
      </w:pPr>
    </w:p>
    <w:p w14:paraId="0A1F4194" w14:textId="77777777" w:rsidR="0013201D" w:rsidRDefault="0013201D" w:rsidP="0013201D">
      <w:pPr>
        <w:ind w:left="4956"/>
        <w:jc w:val="both"/>
        <w:rPr>
          <w:rFonts w:ascii="Calibri" w:hAnsi="Calibri" w:cs="Times New Roman"/>
          <w:b/>
          <w:spacing w:val="-5"/>
          <w:sz w:val="24"/>
          <w:szCs w:val="24"/>
          <w:lang w:val="bg-BG"/>
        </w:rPr>
      </w:pPr>
    </w:p>
    <w:p w14:paraId="0D01DF37" w14:textId="77777777" w:rsidR="008A6AB7" w:rsidRDefault="008A6AB7"/>
    <w:sectPr w:rsidR="008A6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A0DB7"/>
    <w:multiLevelType w:val="hybridMultilevel"/>
    <w:tmpl w:val="93B62FBE"/>
    <w:lvl w:ilvl="0" w:tplc="0409000F">
      <w:start w:val="1"/>
      <w:numFmt w:val="decimal"/>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num w:numId="1" w16cid:durableId="1814177345">
    <w:abstractNumId w:val="0"/>
  </w:num>
  <w:num w:numId="2" w16cid:durableId="1151412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1D"/>
    <w:rsid w:val="0013201D"/>
    <w:rsid w:val="008A6A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3D67"/>
  <w15:chartTrackingRefBased/>
  <w15:docId w15:val="{1205D16A-EBAA-46C6-A18C-C7D98076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01D"/>
    <w:pPr>
      <w:widowControl w:val="0"/>
      <w:autoSpaceDE w:val="0"/>
      <w:autoSpaceDN w:val="0"/>
      <w:adjustRightInd w:val="0"/>
      <w:spacing w:after="0" w:line="240" w:lineRule="auto"/>
    </w:pPr>
    <w:rPr>
      <w:rFonts w:ascii="Arial" w:eastAsia="Times New Roman" w:hAnsi="Arial" w:cs="Arial"/>
      <w:sz w:val="20"/>
      <w:szCs w:val="20"/>
      <w:lang w:val="en-US"/>
    </w:rPr>
  </w:style>
  <w:style w:type="paragraph" w:styleId="1">
    <w:name w:val="heading 1"/>
    <w:basedOn w:val="a"/>
    <w:next w:val="a"/>
    <w:link w:val="10"/>
    <w:qFormat/>
    <w:rsid w:val="0013201D"/>
    <w:pPr>
      <w:keepNext/>
      <w:ind w:left="2880"/>
      <w:outlineLvl w:val="0"/>
    </w:pPr>
    <w:rPr>
      <w:rFonts w:ascii="Times New Roman" w:hAnsi="Times New Roman" w:cs="Times New Roman"/>
      <w:sz w:val="24"/>
      <w:lang w:val="bg-BG"/>
    </w:rPr>
  </w:style>
  <w:style w:type="paragraph" w:styleId="2">
    <w:name w:val="heading 2"/>
    <w:basedOn w:val="a"/>
    <w:next w:val="a"/>
    <w:link w:val="20"/>
    <w:semiHidden/>
    <w:unhideWhenUsed/>
    <w:qFormat/>
    <w:rsid w:val="0013201D"/>
    <w:pPr>
      <w:keepNext/>
      <w:outlineLvl w:val="1"/>
    </w:pPr>
    <w:rPr>
      <w:rFonts w:ascii="Times New Roman" w:hAnsi="Times New Roman" w:cs="Times New Roman"/>
      <w:sz w:val="24"/>
      <w:lang w:val="ru-RU"/>
    </w:rPr>
  </w:style>
  <w:style w:type="paragraph" w:styleId="3">
    <w:name w:val="heading 3"/>
    <w:basedOn w:val="a"/>
    <w:next w:val="a"/>
    <w:link w:val="30"/>
    <w:semiHidden/>
    <w:unhideWhenUsed/>
    <w:qFormat/>
    <w:rsid w:val="0013201D"/>
    <w:pPr>
      <w:keepNext/>
      <w:ind w:left="-540" w:right="-720"/>
      <w:outlineLvl w:val="2"/>
    </w:pPr>
    <w:rPr>
      <w:rFonts w:ascii="Times New Roman" w:hAnsi="Times New Roman" w:cs="Times New Roman"/>
      <w:b/>
      <w:bCs/>
      <w:sz w:val="24"/>
      <w:lang w:val="bg-BG"/>
    </w:rPr>
  </w:style>
  <w:style w:type="paragraph" w:styleId="4">
    <w:name w:val="heading 4"/>
    <w:basedOn w:val="a"/>
    <w:next w:val="a"/>
    <w:link w:val="40"/>
    <w:semiHidden/>
    <w:unhideWhenUsed/>
    <w:qFormat/>
    <w:rsid w:val="0013201D"/>
    <w:pPr>
      <w:keepNext/>
      <w:ind w:left="-540" w:right="-720"/>
      <w:outlineLvl w:val="3"/>
    </w:pPr>
    <w:rPr>
      <w:b/>
      <w:bCs/>
    </w:rPr>
  </w:style>
  <w:style w:type="paragraph" w:styleId="5">
    <w:name w:val="heading 5"/>
    <w:basedOn w:val="a"/>
    <w:next w:val="a"/>
    <w:link w:val="50"/>
    <w:semiHidden/>
    <w:unhideWhenUsed/>
    <w:qFormat/>
    <w:rsid w:val="0013201D"/>
    <w:pPr>
      <w:keepNext/>
      <w:ind w:left="-540" w:right="-720"/>
      <w:outlineLvl w:val="4"/>
    </w:pPr>
    <w:rPr>
      <w:rFonts w:ascii="Times New Roman" w:hAnsi="Times New Roman" w:cs="Times New Roman"/>
      <w:spacing w:val="6"/>
      <w:sz w:val="24"/>
      <w:lang w:val="bg-BG"/>
    </w:rPr>
  </w:style>
  <w:style w:type="paragraph" w:styleId="6">
    <w:name w:val="heading 6"/>
    <w:basedOn w:val="a"/>
    <w:next w:val="a"/>
    <w:link w:val="60"/>
    <w:semiHidden/>
    <w:unhideWhenUsed/>
    <w:qFormat/>
    <w:rsid w:val="0013201D"/>
    <w:pPr>
      <w:keepNext/>
      <w:outlineLvl w:val="5"/>
    </w:pPr>
    <w:rPr>
      <w:rFonts w:ascii="Times New Roman" w:hAnsi="Times New Roman" w:cs="Times New Roman"/>
      <w:b/>
      <w:bCs/>
      <w:sz w:val="24"/>
      <w:lang w:val="ru-RU"/>
    </w:rPr>
  </w:style>
  <w:style w:type="paragraph" w:styleId="7">
    <w:name w:val="heading 7"/>
    <w:basedOn w:val="a"/>
    <w:next w:val="a"/>
    <w:link w:val="70"/>
    <w:semiHidden/>
    <w:unhideWhenUsed/>
    <w:qFormat/>
    <w:rsid w:val="0013201D"/>
    <w:pPr>
      <w:keepNext/>
      <w:ind w:left="-540" w:firstLine="720"/>
      <w:outlineLvl w:val="6"/>
    </w:pPr>
    <w:rPr>
      <w:rFonts w:ascii="Times New Roman" w:hAnsi="Times New Roman" w:cs="Times New Roman"/>
      <w:b/>
      <w:bCs/>
      <w:color w:val="000000"/>
      <w:spacing w:val="-5"/>
      <w:sz w:val="24"/>
      <w:szCs w:val="1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13201D"/>
    <w:rPr>
      <w:rFonts w:ascii="Times New Roman" w:eastAsia="Times New Roman" w:hAnsi="Times New Roman" w:cs="Times New Roman"/>
      <w:sz w:val="24"/>
      <w:szCs w:val="20"/>
    </w:rPr>
  </w:style>
  <w:style w:type="character" w:customStyle="1" w:styleId="20">
    <w:name w:val="Заглавие 2 Знак"/>
    <w:basedOn w:val="a0"/>
    <w:link w:val="2"/>
    <w:semiHidden/>
    <w:rsid w:val="0013201D"/>
    <w:rPr>
      <w:rFonts w:ascii="Times New Roman" w:eastAsia="Times New Roman" w:hAnsi="Times New Roman" w:cs="Times New Roman"/>
      <w:sz w:val="24"/>
      <w:szCs w:val="20"/>
      <w:lang w:val="ru-RU"/>
    </w:rPr>
  </w:style>
  <w:style w:type="character" w:customStyle="1" w:styleId="30">
    <w:name w:val="Заглавие 3 Знак"/>
    <w:basedOn w:val="a0"/>
    <w:link w:val="3"/>
    <w:semiHidden/>
    <w:rsid w:val="0013201D"/>
    <w:rPr>
      <w:rFonts w:ascii="Times New Roman" w:eastAsia="Times New Roman" w:hAnsi="Times New Roman" w:cs="Times New Roman"/>
      <w:b/>
      <w:bCs/>
      <w:sz w:val="24"/>
      <w:szCs w:val="20"/>
    </w:rPr>
  </w:style>
  <w:style w:type="character" w:customStyle="1" w:styleId="40">
    <w:name w:val="Заглавие 4 Знак"/>
    <w:basedOn w:val="a0"/>
    <w:link w:val="4"/>
    <w:semiHidden/>
    <w:rsid w:val="0013201D"/>
    <w:rPr>
      <w:rFonts w:ascii="Arial" w:eastAsia="Times New Roman" w:hAnsi="Arial" w:cs="Arial"/>
      <w:b/>
      <w:bCs/>
      <w:sz w:val="20"/>
      <w:szCs w:val="20"/>
      <w:lang w:val="en-US"/>
    </w:rPr>
  </w:style>
  <w:style w:type="character" w:customStyle="1" w:styleId="50">
    <w:name w:val="Заглавие 5 Знак"/>
    <w:basedOn w:val="a0"/>
    <w:link w:val="5"/>
    <w:semiHidden/>
    <w:rsid w:val="0013201D"/>
    <w:rPr>
      <w:rFonts w:ascii="Times New Roman" w:eastAsia="Times New Roman" w:hAnsi="Times New Roman" w:cs="Times New Roman"/>
      <w:spacing w:val="6"/>
      <w:sz w:val="24"/>
      <w:szCs w:val="20"/>
    </w:rPr>
  </w:style>
  <w:style w:type="character" w:customStyle="1" w:styleId="60">
    <w:name w:val="Заглавие 6 Знак"/>
    <w:basedOn w:val="a0"/>
    <w:link w:val="6"/>
    <w:semiHidden/>
    <w:rsid w:val="0013201D"/>
    <w:rPr>
      <w:rFonts w:ascii="Times New Roman" w:eastAsia="Times New Roman" w:hAnsi="Times New Roman" w:cs="Times New Roman"/>
      <w:b/>
      <w:bCs/>
      <w:sz w:val="24"/>
      <w:szCs w:val="20"/>
      <w:lang w:val="ru-RU"/>
    </w:rPr>
  </w:style>
  <w:style w:type="character" w:customStyle="1" w:styleId="70">
    <w:name w:val="Заглавие 7 Знак"/>
    <w:basedOn w:val="a0"/>
    <w:link w:val="7"/>
    <w:semiHidden/>
    <w:rsid w:val="0013201D"/>
    <w:rPr>
      <w:rFonts w:ascii="Times New Roman" w:eastAsia="Times New Roman" w:hAnsi="Times New Roman" w:cs="Times New Roman"/>
      <w:b/>
      <w:bCs/>
      <w:color w:val="000000"/>
      <w:spacing w:val="-5"/>
      <w:sz w:val="24"/>
      <w:szCs w:val="18"/>
    </w:rPr>
  </w:style>
  <w:style w:type="paragraph" w:customStyle="1" w:styleId="msonormal0">
    <w:name w:val="msonormal"/>
    <w:basedOn w:val="a"/>
    <w:rsid w:val="0013201D"/>
    <w:pPr>
      <w:widowControl/>
      <w:autoSpaceDE/>
      <w:autoSpaceDN/>
      <w:adjustRightInd/>
      <w:spacing w:before="100" w:beforeAutospacing="1" w:after="100" w:afterAutospacing="1"/>
    </w:pPr>
    <w:rPr>
      <w:rFonts w:ascii="Arial Unicode MS" w:eastAsia="Arial Unicode MS" w:hAnsi="Arial Unicode MS" w:cs="Arial Unicode MS"/>
      <w:sz w:val="24"/>
      <w:szCs w:val="24"/>
      <w:lang w:val="en-GB"/>
    </w:rPr>
  </w:style>
  <w:style w:type="paragraph" w:styleId="a3">
    <w:name w:val="Normal (Web)"/>
    <w:basedOn w:val="a"/>
    <w:semiHidden/>
    <w:unhideWhenUsed/>
    <w:rsid w:val="0013201D"/>
    <w:pPr>
      <w:widowControl/>
      <w:autoSpaceDE/>
      <w:autoSpaceDN/>
      <w:adjustRightInd/>
      <w:spacing w:before="100" w:beforeAutospacing="1" w:after="100" w:afterAutospacing="1"/>
    </w:pPr>
    <w:rPr>
      <w:rFonts w:ascii="Arial Unicode MS" w:eastAsia="Arial Unicode MS" w:hAnsi="Arial Unicode MS" w:cs="Arial Unicode MS"/>
      <w:sz w:val="24"/>
      <w:szCs w:val="24"/>
      <w:lang w:val="en-GB"/>
    </w:rPr>
  </w:style>
  <w:style w:type="paragraph" w:styleId="a4">
    <w:name w:val="footnote text"/>
    <w:basedOn w:val="a"/>
    <w:link w:val="a5"/>
    <w:semiHidden/>
    <w:unhideWhenUsed/>
    <w:rsid w:val="0013201D"/>
    <w:pPr>
      <w:widowControl/>
      <w:autoSpaceDE/>
      <w:autoSpaceDN/>
      <w:adjustRightInd/>
    </w:pPr>
    <w:rPr>
      <w:rFonts w:ascii="Times New Roman" w:hAnsi="Times New Roman" w:cs="Times New Roman"/>
      <w:lang w:val="x-none"/>
    </w:rPr>
  </w:style>
  <w:style w:type="character" w:customStyle="1" w:styleId="a5">
    <w:name w:val="Текст под линия Знак"/>
    <w:basedOn w:val="a0"/>
    <w:link w:val="a4"/>
    <w:semiHidden/>
    <w:rsid w:val="0013201D"/>
    <w:rPr>
      <w:rFonts w:ascii="Times New Roman" w:eastAsia="Times New Roman" w:hAnsi="Times New Roman" w:cs="Times New Roman"/>
      <w:sz w:val="20"/>
      <w:szCs w:val="20"/>
      <w:lang w:val="x-none"/>
    </w:rPr>
  </w:style>
  <w:style w:type="paragraph" w:styleId="a6">
    <w:name w:val="header"/>
    <w:basedOn w:val="a"/>
    <w:link w:val="a7"/>
    <w:semiHidden/>
    <w:unhideWhenUsed/>
    <w:rsid w:val="0013201D"/>
    <w:pPr>
      <w:tabs>
        <w:tab w:val="center" w:pos="4703"/>
        <w:tab w:val="right" w:pos="9406"/>
      </w:tabs>
    </w:pPr>
  </w:style>
  <w:style w:type="character" w:customStyle="1" w:styleId="a7">
    <w:name w:val="Горен колонтитул Знак"/>
    <w:basedOn w:val="a0"/>
    <w:link w:val="a6"/>
    <w:semiHidden/>
    <w:rsid w:val="0013201D"/>
    <w:rPr>
      <w:rFonts w:ascii="Arial" w:eastAsia="Times New Roman" w:hAnsi="Arial" w:cs="Arial"/>
      <w:sz w:val="20"/>
      <w:szCs w:val="20"/>
      <w:lang w:val="en-US"/>
    </w:rPr>
  </w:style>
  <w:style w:type="paragraph" w:styleId="a8">
    <w:name w:val="footer"/>
    <w:basedOn w:val="a"/>
    <w:link w:val="a9"/>
    <w:uiPriority w:val="99"/>
    <w:semiHidden/>
    <w:unhideWhenUsed/>
    <w:rsid w:val="0013201D"/>
    <w:pPr>
      <w:tabs>
        <w:tab w:val="center" w:pos="4320"/>
        <w:tab w:val="right" w:pos="8640"/>
      </w:tabs>
    </w:pPr>
    <w:rPr>
      <w:rFonts w:cs="Times New Roman"/>
      <w:lang w:val="x-none" w:eastAsia="x-none"/>
    </w:rPr>
  </w:style>
  <w:style w:type="character" w:customStyle="1" w:styleId="a9">
    <w:name w:val="Долен колонтитул Знак"/>
    <w:basedOn w:val="a0"/>
    <w:link w:val="a8"/>
    <w:uiPriority w:val="99"/>
    <w:semiHidden/>
    <w:rsid w:val="0013201D"/>
    <w:rPr>
      <w:rFonts w:ascii="Arial" w:eastAsia="Times New Roman" w:hAnsi="Arial" w:cs="Times New Roman"/>
      <w:sz w:val="20"/>
      <w:szCs w:val="20"/>
      <w:lang w:val="x-none" w:eastAsia="x-none"/>
    </w:rPr>
  </w:style>
  <w:style w:type="paragraph" w:styleId="aa">
    <w:name w:val="Body Text"/>
    <w:basedOn w:val="a"/>
    <w:link w:val="ab"/>
    <w:semiHidden/>
    <w:unhideWhenUsed/>
    <w:rsid w:val="0013201D"/>
    <w:pPr>
      <w:spacing w:after="120"/>
    </w:pPr>
  </w:style>
  <w:style w:type="character" w:customStyle="1" w:styleId="ab">
    <w:name w:val="Основен текст Знак"/>
    <w:basedOn w:val="a0"/>
    <w:link w:val="aa"/>
    <w:semiHidden/>
    <w:rsid w:val="0013201D"/>
    <w:rPr>
      <w:rFonts w:ascii="Arial" w:eastAsia="Times New Roman" w:hAnsi="Arial" w:cs="Arial"/>
      <w:sz w:val="20"/>
      <w:szCs w:val="20"/>
      <w:lang w:val="en-US"/>
    </w:rPr>
  </w:style>
  <w:style w:type="paragraph" w:styleId="ac">
    <w:name w:val="Body Text Indent"/>
    <w:basedOn w:val="a"/>
    <w:link w:val="ad"/>
    <w:semiHidden/>
    <w:unhideWhenUsed/>
    <w:rsid w:val="0013201D"/>
    <w:pPr>
      <w:ind w:firstLine="709"/>
      <w:jc w:val="both"/>
    </w:pPr>
    <w:rPr>
      <w:rFonts w:ascii="Times New Roman" w:hAnsi="Times New Roman" w:cs="Times New Roman"/>
      <w:sz w:val="24"/>
      <w:lang w:val="ru-RU"/>
    </w:rPr>
  </w:style>
  <w:style w:type="character" w:customStyle="1" w:styleId="ad">
    <w:name w:val="Основен текст с отстъп Знак"/>
    <w:basedOn w:val="a0"/>
    <w:link w:val="ac"/>
    <w:semiHidden/>
    <w:rsid w:val="0013201D"/>
    <w:rPr>
      <w:rFonts w:ascii="Times New Roman" w:eastAsia="Times New Roman" w:hAnsi="Times New Roman" w:cs="Times New Roman"/>
      <w:sz w:val="24"/>
      <w:szCs w:val="20"/>
      <w:lang w:val="ru-RU"/>
    </w:rPr>
  </w:style>
  <w:style w:type="paragraph" w:styleId="21">
    <w:name w:val="Body Text 2"/>
    <w:basedOn w:val="a"/>
    <w:link w:val="22"/>
    <w:semiHidden/>
    <w:unhideWhenUsed/>
    <w:rsid w:val="0013201D"/>
    <w:rPr>
      <w:rFonts w:ascii="Times New Roman" w:hAnsi="Times New Roman" w:cs="Times New Roman"/>
      <w:sz w:val="24"/>
      <w:lang w:val="ru-RU"/>
    </w:rPr>
  </w:style>
  <w:style w:type="character" w:customStyle="1" w:styleId="22">
    <w:name w:val="Основен текст 2 Знак"/>
    <w:basedOn w:val="a0"/>
    <w:link w:val="21"/>
    <w:semiHidden/>
    <w:rsid w:val="0013201D"/>
    <w:rPr>
      <w:rFonts w:ascii="Times New Roman" w:eastAsia="Times New Roman" w:hAnsi="Times New Roman" w:cs="Times New Roman"/>
      <w:sz w:val="24"/>
      <w:szCs w:val="20"/>
      <w:lang w:val="ru-RU"/>
    </w:rPr>
  </w:style>
  <w:style w:type="paragraph" w:styleId="31">
    <w:name w:val="Body Text 3"/>
    <w:basedOn w:val="a"/>
    <w:link w:val="32"/>
    <w:semiHidden/>
    <w:unhideWhenUsed/>
    <w:rsid w:val="0013201D"/>
    <w:rPr>
      <w:rFonts w:ascii="Times New Roman" w:hAnsi="Times New Roman" w:cs="Times New Roman"/>
      <w:color w:val="000000"/>
      <w:spacing w:val="-4"/>
      <w:sz w:val="24"/>
      <w:szCs w:val="18"/>
      <w:lang w:val="bg-BG"/>
    </w:rPr>
  </w:style>
  <w:style w:type="character" w:customStyle="1" w:styleId="32">
    <w:name w:val="Основен текст 3 Знак"/>
    <w:basedOn w:val="a0"/>
    <w:link w:val="31"/>
    <w:semiHidden/>
    <w:rsid w:val="0013201D"/>
    <w:rPr>
      <w:rFonts w:ascii="Times New Roman" w:eastAsia="Times New Roman" w:hAnsi="Times New Roman" w:cs="Times New Roman"/>
      <w:color w:val="000000"/>
      <w:spacing w:val="-4"/>
      <w:sz w:val="24"/>
      <w:szCs w:val="18"/>
    </w:rPr>
  </w:style>
  <w:style w:type="paragraph" w:styleId="23">
    <w:name w:val="Body Text Indent 2"/>
    <w:basedOn w:val="a"/>
    <w:link w:val="24"/>
    <w:semiHidden/>
    <w:unhideWhenUsed/>
    <w:rsid w:val="0013201D"/>
    <w:pPr>
      <w:ind w:left="-540"/>
      <w:jc w:val="both"/>
    </w:pPr>
    <w:rPr>
      <w:rFonts w:ascii="Times New Roman" w:hAnsi="Times New Roman" w:cs="Times New Roman"/>
      <w:b/>
      <w:bCs/>
      <w:sz w:val="24"/>
      <w:lang w:val="ru-RU"/>
    </w:rPr>
  </w:style>
  <w:style w:type="character" w:customStyle="1" w:styleId="24">
    <w:name w:val="Основен текст с отстъп 2 Знак"/>
    <w:basedOn w:val="a0"/>
    <w:link w:val="23"/>
    <w:semiHidden/>
    <w:rsid w:val="0013201D"/>
    <w:rPr>
      <w:rFonts w:ascii="Times New Roman" w:eastAsia="Times New Roman" w:hAnsi="Times New Roman" w:cs="Times New Roman"/>
      <w:b/>
      <w:bCs/>
      <w:sz w:val="24"/>
      <w:szCs w:val="20"/>
      <w:lang w:val="ru-RU"/>
    </w:rPr>
  </w:style>
  <w:style w:type="paragraph" w:styleId="33">
    <w:name w:val="Body Text Indent 3"/>
    <w:basedOn w:val="a"/>
    <w:link w:val="34"/>
    <w:semiHidden/>
    <w:unhideWhenUsed/>
    <w:rsid w:val="0013201D"/>
    <w:pPr>
      <w:ind w:left="-540"/>
    </w:pPr>
    <w:rPr>
      <w:rFonts w:ascii="Times New Roman" w:hAnsi="Times New Roman" w:cs="Times New Roman"/>
      <w:sz w:val="24"/>
      <w:lang w:val="ru-RU"/>
    </w:rPr>
  </w:style>
  <w:style w:type="character" w:customStyle="1" w:styleId="34">
    <w:name w:val="Основен текст с отстъп 3 Знак"/>
    <w:basedOn w:val="a0"/>
    <w:link w:val="33"/>
    <w:semiHidden/>
    <w:rsid w:val="0013201D"/>
    <w:rPr>
      <w:rFonts w:ascii="Times New Roman" w:eastAsia="Times New Roman" w:hAnsi="Times New Roman" w:cs="Times New Roman"/>
      <w:sz w:val="24"/>
      <w:szCs w:val="20"/>
      <w:lang w:val="ru-RU"/>
    </w:rPr>
  </w:style>
  <w:style w:type="paragraph" w:styleId="ae">
    <w:name w:val="Block Text"/>
    <w:basedOn w:val="a"/>
    <w:semiHidden/>
    <w:unhideWhenUsed/>
    <w:rsid w:val="0013201D"/>
    <w:pPr>
      <w:ind w:left="-540" w:right="-720"/>
    </w:pPr>
    <w:rPr>
      <w:rFonts w:ascii="Times New Roman" w:hAnsi="Times New Roman" w:cs="Times New Roman"/>
      <w:sz w:val="28"/>
      <w:lang w:val="ru-RU"/>
    </w:rPr>
  </w:style>
  <w:style w:type="paragraph" w:styleId="af">
    <w:name w:val="Balloon Text"/>
    <w:basedOn w:val="a"/>
    <w:link w:val="af0"/>
    <w:uiPriority w:val="99"/>
    <w:semiHidden/>
    <w:unhideWhenUsed/>
    <w:rsid w:val="0013201D"/>
    <w:rPr>
      <w:rFonts w:ascii="Tahoma" w:hAnsi="Tahoma" w:cs="Times New Roman"/>
      <w:sz w:val="16"/>
      <w:szCs w:val="16"/>
    </w:rPr>
  </w:style>
  <w:style w:type="character" w:customStyle="1" w:styleId="af0">
    <w:name w:val="Изнесен текст Знак"/>
    <w:basedOn w:val="a0"/>
    <w:link w:val="af"/>
    <w:uiPriority w:val="99"/>
    <w:semiHidden/>
    <w:rsid w:val="0013201D"/>
    <w:rPr>
      <w:rFonts w:ascii="Tahoma" w:eastAsia="Times New Roman" w:hAnsi="Tahoma" w:cs="Times New Roman"/>
      <w:sz w:val="16"/>
      <w:szCs w:val="16"/>
      <w:lang w:val="en-US"/>
    </w:rPr>
  </w:style>
  <w:style w:type="paragraph" w:styleId="af1">
    <w:name w:val="List Paragraph"/>
    <w:basedOn w:val="a"/>
    <w:uiPriority w:val="34"/>
    <w:qFormat/>
    <w:rsid w:val="0013201D"/>
    <w:pPr>
      <w:widowControl/>
      <w:autoSpaceDE/>
      <w:autoSpaceDN/>
      <w:adjustRightInd/>
      <w:spacing w:after="200" w:line="276" w:lineRule="auto"/>
      <w:ind w:left="720"/>
      <w:contextualSpacing/>
    </w:pPr>
    <w:rPr>
      <w:rFonts w:ascii="Calibri" w:eastAsia="Calibri" w:hAnsi="Calibri" w:cs="Times New Roman"/>
      <w:sz w:val="22"/>
      <w:szCs w:val="22"/>
      <w:lang w:val="bg-BG"/>
    </w:rPr>
  </w:style>
  <w:style w:type="paragraph" w:customStyle="1" w:styleId="BodyTextKeep">
    <w:name w:val="Body Text Keep"/>
    <w:basedOn w:val="aa"/>
    <w:rsid w:val="0013201D"/>
    <w:pPr>
      <w:keepNext/>
      <w:widowControl/>
      <w:tabs>
        <w:tab w:val="right" w:pos="8640"/>
      </w:tabs>
      <w:autoSpaceDE/>
      <w:autoSpaceDN/>
      <w:adjustRightInd/>
      <w:spacing w:after="280" w:line="360" w:lineRule="auto"/>
      <w:jc w:val="both"/>
    </w:pPr>
    <w:rPr>
      <w:rFonts w:ascii="Garamond" w:hAnsi="Garamond" w:cs="Times New Roman"/>
      <w:spacing w:val="-2"/>
      <w:sz w:val="24"/>
      <w:lang w:val="en-GB"/>
    </w:rPr>
  </w:style>
  <w:style w:type="paragraph" w:customStyle="1" w:styleId="firstline">
    <w:name w:val="firstline"/>
    <w:basedOn w:val="a"/>
    <w:rsid w:val="0013201D"/>
    <w:pPr>
      <w:widowControl/>
      <w:autoSpaceDE/>
      <w:autoSpaceDN/>
      <w:adjustRightInd/>
      <w:spacing w:line="280" w:lineRule="atLeast"/>
      <w:ind w:firstLine="640"/>
      <w:jc w:val="both"/>
    </w:pPr>
    <w:rPr>
      <w:rFonts w:ascii="Times New Roman" w:eastAsia="Arial Unicode MS" w:hAnsi="Times New Roman" w:cs="Times New Roman"/>
      <w:color w:val="000000"/>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9688</Words>
  <Characters>55222</Characters>
  <Application>Microsoft Office Word</Application>
  <DocSecurity>0</DocSecurity>
  <Lines>460</Lines>
  <Paragraphs>129</Paragraphs>
  <ScaleCrop>false</ScaleCrop>
  <Company/>
  <LinksUpToDate>false</LinksUpToDate>
  <CharactersWithSpaces>64781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2025-05-14T06:26:00Z</dcterms:created>
  <dcterms:modified xsi:type="dcterms:W3CDTF">2025-05-14T06:29:00Z</dcterms:modified>
</cp:coreProperties>
</file>