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B325" w14:textId="618491E0" w:rsidR="005A5920" w:rsidRDefault="005A5920" w:rsidP="007838D9">
      <w:pPr>
        <w:contextualSpacing/>
        <w:jc w:val="center"/>
        <w:rPr>
          <w:rFonts w:ascii="Calibri" w:hAnsi="Calibri" w:cs="Arial"/>
          <w:b/>
          <w:sz w:val="28"/>
          <w:szCs w:val="28"/>
          <w:u w:val="single"/>
          <w:lang w:val="bg-BG"/>
        </w:rPr>
      </w:pPr>
      <w:r>
        <w:rPr>
          <w:rFonts w:ascii="Calibri" w:hAnsi="Calibri" w:cs="Arial"/>
          <w:b/>
          <w:sz w:val="28"/>
          <w:szCs w:val="28"/>
          <w:u w:val="single"/>
          <w:lang w:val="bg-BG"/>
        </w:rPr>
        <w:t>ОБЩИНСКИ СЪВЕТ - ХИТРИНО, ОБЛАСТ ШУМЕН</w:t>
      </w:r>
    </w:p>
    <w:p w14:paraId="26385641" w14:textId="4F64FF4E" w:rsidR="005A5920" w:rsidRDefault="005A5920" w:rsidP="005A5920">
      <w:pPr>
        <w:contextualSpacing/>
        <w:rPr>
          <w:rFonts w:ascii="Calibri" w:hAnsi="Calibri" w:cs="Arial"/>
          <w:bCs/>
          <w:sz w:val="28"/>
          <w:szCs w:val="28"/>
          <w:lang w:val="bg-BG"/>
        </w:rPr>
      </w:pP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</w:p>
    <w:p w14:paraId="70A33E2E" w14:textId="18A3729D" w:rsidR="005A5920" w:rsidRDefault="005A5920" w:rsidP="005A5920">
      <w:pPr>
        <w:contextualSpacing/>
        <w:rPr>
          <w:rFonts w:ascii="Calibri" w:hAnsi="Calibri" w:cs="Arial"/>
          <w:bCs/>
          <w:sz w:val="28"/>
          <w:szCs w:val="28"/>
          <w:lang w:val="bg-BG"/>
        </w:rPr>
      </w:pP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  <w:t>ДО</w:t>
      </w:r>
    </w:p>
    <w:p w14:paraId="0E5CAFEB" w14:textId="3A6BF768" w:rsidR="005A5920" w:rsidRDefault="005A5920" w:rsidP="005A5920">
      <w:pPr>
        <w:contextualSpacing/>
        <w:rPr>
          <w:rFonts w:ascii="Calibri" w:hAnsi="Calibri" w:cs="Arial"/>
          <w:bCs/>
          <w:sz w:val="28"/>
          <w:szCs w:val="28"/>
          <w:lang w:val="bg-BG"/>
        </w:rPr>
      </w:pP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  <w:t>…………………………</w:t>
      </w:r>
    </w:p>
    <w:p w14:paraId="6FC45E38" w14:textId="6419BEEF" w:rsidR="005A5920" w:rsidRPr="005A5920" w:rsidRDefault="005A5920" w:rsidP="005A5920">
      <w:pPr>
        <w:contextualSpacing/>
        <w:rPr>
          <w:rFonts w:ascii="Calibri" w:hAnsi="Calibri" w:cs="Arial"/>
          <w:bCs/>
          <w:sz w:val="28"/>
          <w:szCs w:val="28"/>
          <w:lang w:val="bg-BG"/>
        </w:rPr>
      </w:pP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</w:r>
      <w:r>
        <w:rPr>
          <w:rFonts w:ascii="Calibri" w:hAnsi="Calibri" w:cs="Arial"/>
          <w:bCs/>
          <w:sz w:val="28"/>
          <w:szCs w:val="28"/>
          <w:lang w:val="bg-BG"/>
        </w:rPr>
        <w:tab/>
        <w:t>С. .…………………….</w:t>
      </w:r>
    </w:p>
    <w:p w14:paraId="5A51BDD9" w14:textId="77777777" w:rsidR="005A5920" w:rsidRDefault="005A5920" w:rsidP="005A5920">
      <w:pPr>
        <w:contextualSpacing/>
        <w:rPr>
          <w:rFonts w:ascii="Calibri" w:hAnsi="Calibri" w:cs="Arial"/>
          <w:b/>
          <w:sz w:val="28"/>
          <w:szCs w:val="28"/>
          <w:u w:val="single"/>
          <w:lang w:val="bg-BG"/>
        </w:rPr>
      </w:pPr>
    </w:p>
    <w:p w14:paraId="583E56FE" w14:textId="7D9A0E80" w:rsidR="005A5920" w:rsidRDefault="005A5920" w:rsidP="005A5920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</w:p>
    <w:p w14:paraId="6A9C3D3D" w14:textId="77777777" w:rsidR="005A5920" w:rsidRDefault="005A5920" w:rsidP="005A5920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</w:p>
    <w:p w14:paraId="06E64DBE" w14:textId="77777777" w:rsidR="005A5920" w:rsidRDefault="005A5920" w:rsidP="005A5920">
      <w:pPr>
        <w:contextualSpacing/>
        <w:rPr>
          <w:rFonts w:ascii="Calibri" w:hAnsi="Calibri" w:cs="Arial"/>
          <w:b/>
          <w:sz w:val="24"/>
          <w:szCs w:val="24"/>
          <w:lang w:val="bg-BG"/>
        </w:rPr>
      </w:pPr>
    </w:p>
    <w:p w14:paraId="4C4119CF" w14:textId="0ACEE9EE" w:rsidR="005A5920" w:rsidRPr="005A5920" w:rsidRDefault="005A5920" w:rsidP="005A5920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  <w:r>
        <w:rPr>
          <w:rFonts w:ascii="Calibri" w:hAnsi="Calibri" w:cs="Arial"/>
          <w:b/>
          <w:sz w:val="28"/>
          <w:szCs w:val="28"/>
          <w:lang w:val="bg-BG"/>
        </w:rPr>
        <w:t>П О К А Н А   № 2</w:t>
      </w:r>
    </w:p>
    <w:p w14:paraId="78880558" w14:textId="77777777" w:rsidR="005A5920" w:rsidRDefault="005A5920" w:rsidP="005A5920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</w:p>
    <w:p w14:paraId="1541F76F" w14:textId="705565A8" w:rsidR="005A5920" w:rsidRDefault="005A5920" w:rsidP="005A5920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ab/>
        <w:t xml:space="preserve">На основание чл. </w:t>
      </w:r>
      <w:r>
        <w:rPr>
          <w:rFonts w:ascii="Calibri" w:hAnsi="Calibri" w:cs="Arial"/>
          <w:sz w:val="24"/>
          <w:szCs w:val="24"/>
          <w:lang w:val="ru-RU"/>
        </w:rPr>
        <w:t>25</w:t>
      </w:r>
      <w:r>
        <w:rPr>
          <w:rFonts w:ascii="Calibri" w:hAnsi="Calibri" w:cs="Arial"/>
          <w:sz w:val="24"/>
          <w:szCs w:val="24"/>
          <w:lang w:val="bg-BG"/>
        </w:rPr>
        <w:t>, т.</w:t>
      </w:r>
      <w:r>
        <w:rPr>
          <w:rFonts w:ascii="Calibri" w:hAnsi="Calibri" w:cs="Arial"/>
          <w:sz w:val="24"/>
          <w:szCs w:val="24"/>
          <w:lang w:val="ru-RU"/>
        </w:rPr>
        <w:t>1</w:t>
      </w:r>
      <w:r>
        <w:rPr>
          <w:rFonts w:ascii="Calibri" w:hAnsi="Calibri" w:cs="Arial"/>
          <w:sz w:val="24"/>
          <w:szCs w:val="24"/>
          <w:lang w:val="bg-BG"/>
        </w:rPr>
        <w:t xml:space="preserve">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на   </w:t>
      </w:r>
      <w:r w:rsidR="00C57BD8">
        <w:rPr>
          <w:rFonts w:ascii="Calibri" w:hAnsi="Calibri" w:cs="Arial"/>
          <w:b/>
          <w:sz w:val="28"/>
          <w:szCs w:val="28"/>
          <w:lang w:val="bg-BG"/>
        </w:rPr>
        <w:t>09.02.2024</w:t>
      </w:r>
      <w:r>
        <w:rPr>
          <w:rFonts w:ascii="Calibri" w:hAnsi="Calibri" w:cs="Arial"/>
          <w:sz w:val="24"/>
          <w:szCs w:val="24"/>
          <w:lang w:val="bg-BG"/>
        </w:rPr>
        <w:t xml:space="preserve"> година </w:t>
      </w:r>
      <w:r>
        <w:rPr>
          <w:rFonts w:ascii="Calibri" w:hAnsi="Calibri" w:cs="Arial"/>
          <w:sz w:val="24"/>
          <w:szCs w:val="24"/>
        </w:rPr>
        <w:t>(</w:t>
      </w:r>
      <w:r w:rsidR="00C57BD8">
        <w:rPr>
          <w:rFonts w:ascii="Calibri" w:hAnsi="Calibri" w:cs="Arial"/>
          <w:sz w:val="24"/>
          <w:szCs w:val="24"/>
          <w:lang w:val="bg-BG"/>
        </w:rPr>
        <w:t>петък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</w:t>
      </w:r>
      <w:r>
        <w:rPr>
          <w:rFonts w:ascii="Calibri" w:hAnsi="Calibri" w:cs="Arial"/>
          <w:b/>
          <w:sz w:val="24"/>
          <w:szCs w:val="24"/>
          <w:lang w:val="bg-BG"/>
        </w:rPr>
        <w:t>от 10.00 часа</w:t>
      </w:r>
      <w:r>
        <w:rPr>
          <w:rFonts w:ascii="Calibri" w:hAnsi="Calibri" w:cs="Arial"/>
          <w:sz w:val="24"/>
          <w:szCs w:val="24"/>
          <w:lang w:val="bg-BG"/>
        </w:rPr>
        <w:t xml:space="preserve"> в заседателната зала на Общинска администрация Хитрино ще се проведе   заседание на Общински съвет Хитрино при следния</w:t>
      </w:r>
    </w:p>
    <w:p w14:paraId="1729D984" w14:textId="77777777" w:rsidR="00E84864" w:rsidRDefault="00E84864" w:rsidP="005A5920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6C03A1F8" w14:textId="77777777" w:rsidR="005A5920" w:rsidRDefault="005A5920" w:rsidP="005A5920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</w:p>
    <w:p w14:paraId="1EBE178C" w14:textId="41BE3E9F" w:rsidR="005A5920" w:rsidRDefault="005A5920" w:rsidP="005A5920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  <w:r w:rsidRPr="005A5920">
        <w:rPr>
          <w:rFonts w:ascii="Calibri" w:hAnsi="Calibri" w:cs="Arial"/>
          <w:b/>
          <w:sz w:val="28"/>
          <w:szCs w:val="28"/>
          <w:lang w:val="bg-BG"/>
        </w:rPr>
        <w:t>Д Н Е В Е Н    Р Е Д:</w:t>
      </w:r>
    </w:p>
    <w:p w14:paraId="3A752358" w14:textId="3AD9A8AE" w:rsidR="00186FAC" w:rsidRDefault="00186FAC" w:rsidP="005A5920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</w:p>
    <w:p w14:paraId="4B290083" w14:textId="77777777" w:rsidR="00186FAC" w:rsidRPr="005A5920" w:rsidRDefault="00186FAC" w:rsidP="005A5920">
      <w:pPr>
        <w:contextualSpacing/>
        <w:jc w:val="center"/>
        <w:rPr>
          <w:rFonts w:ascii="Calibri" w:hAnsi="Calibri" w:cs="Arial"/>
          <w:b/>
          <w:sz w:val="28"/>
          <w:szCs w:val="28"/>
          <w:lang w:val="bg-BG"/>
        </w:rPr>
      </w:pPr>
    </w:p>
    <w:p w14:paraId="76521399" w14:textId="2EAA5EE8" w:rsidR="00186FAC" w:rsidRDefault="00186FAC" w:rsidP="00186FAC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1.</w:t>
      </w:r>
      <w:r w:rsidRPr="00A70DA9">
        <w:rPr>
          <w:rFonts w:asciiTheme="minorHAnsi" w:hAnsiTheme="minorHAnsi"/>
          <w:sz w:val="24"/>
          <w:szCs w:val="24"/>
          <w:lang w:val="bg-BG"/>
        </w:rPr>
        <w:t>Приемане на „Програма за управление на Общината за мандат 2023 – 2027 година“</w:t>
      </w:r>
    </w:p>
    <w:p w14:paraId="45C6D53C" w14:textId="0B6B8B5D" w:rsidR="00186FAC" w:rsidRDefault="00186FAC" w:rsidP="00186FAC">
      <w:pPr>
        <w:rPr>
          <w:rFonts w:asciiTheme="minorHAnsi" w:hAnsiTheme="minorHAnsi"/>
          <w:i/>
          <w:i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 w:rsidR="006A7124"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  <w:lang w:val="bg-BG"/>
        </w:rPr>
        <w:t>Докладва: Нуридин Исмаил – кмет на община Хитрино</w:t>
      </w:r>
    </w:p>
    <w:p w14:paraId="4237FE43" w14:textId="17F64237" w:rsidR="005A5920" w:rsidRPr="005A5920" w:rsidRDefault="00186FAC" w:rsidP="005A5920">
      <w:pPr>
        <w:contextualSpacing/>
        <w:rPr>
          <w:rFonts w:ascii="Calibri" w:hAnsi="Calibri" w:cs="Arial"/>
          <w:bCs/>
          <w:sz w:val="24"/>
          <w:szCs w:val="24"/>
          <w:lang w:val="bg-BG"/>
        </w:rPr>
      </w:pPr>
      <w:r>
        <w:rPr>
          <w:rFonts w:ascii="Calibri" w:hAnsi="Calibri" w:cs="Arial"/>
          <w:bCs/>
          <w:sz w:val="24"/>
          <w:szCs w:val="24"/>
          <w:lang w:val="bg-BG"/>
        </w:rPr>
        <w:t>2</w:t>
      </w:r>
      <w:r w:rsidR="005A5920" w:rsidRPr="005A5920">
        <w:rPr>
          <w:rFonts w:ascii="Calibri" w:hAnsi="Calibri" w:cs="Arial"/>
          <w:bCs/>
          <w:sz w:val="24"/>
          <w:szCs w:val="24"/>
          <w:lang w:val="bg-BG"/>
        </w:rPr>
        <w:t>.Приемане бюджета на община Хитрино за 2024 г.</w:t>
      </w:r>
    </w:p>
    <w:p w14:paraId="7A01BD09" w14:textId="6CE7A789" w:rsidR="005A5920" w:rsidRDefault="005A5920" w:rsidP="006A7124">
      <w:pPr>
        <w:ind w:left="2832"/>
        <w:contextualSpacing/>
        <w:rPr>
          <w:rFonts w:ascii="Calibri" w:hAnsi="Calibri" w:cs="Arial"/>
          <w:bCs/>
          <w:i/>
          <w:iCs/>
          <w:sz w:val="24"/>
          <w:szCs w:val="24"/>
          <w:lang w:val="bg-BG"/>
        </w:rPr>
      </w:pPr>
      <w:r w:rsidRPr="00973FD0">
        <w:rPr>
          <w:rFonts w:ascii="Calibri" w:hAnsi="Calibri" w:cs="Arial"/>
          <w:bCs/>
          <w:i/>
          <w:iCs/>
          <w:sz w:val="24"/>
          <w:szCs w:val="24"/>
          <w:lang w:val="bg-BG"/>
        </w:rPr>
        <w:t>Докладва: Нуридин Исмаил – кмет на община Хитрино</w:t>
      </w:r>
    </w:p>
    <w:p w14:paraId="2B640DC5" w14:textId="6C70E3B5" w:rsidR="00553431" w:rsidRDefault="00186FAC" w:rsidP="00553431">
      <w:pPr>
        <w:contextualSpacing/>
        <w:rPr>
          <w:rFonts w:ascii="Calibri" w:hAnsi="Calibri" w:cs="Arial"/>
          <w:bCs/>
          <w:sz w:val="24"/>
          <w:szCs w:val="24"/>
          <w:lang w:val="bg-BG"/>
        </w:rPr>
      </w:pPr>
      <w:r>
        <w:rPr>
          <w:rFonts w:ascii="Calibri" w:hAnsi="Calibri" w:cs="Arial"/>
          <w:bCs/>
          <w:sz w:val="24"/>
          <w:szCs w:val="24"/>
          <w:lang w:val="bg-BG"/>
        </w:rPr>
        <w:t>3</w:t>
      </w:r>
      <w:r w:rsidR="00553431" w:rsidRPr="00553431">
        <w:rPr>
          <w:rFonts w:ascii="Calibri" w:hAnsi="Calibri" w:cs="Arial"/>
          <w:bCs/>
          <w:sz w:val="24"/>
          <w:szCs w:val="24"/>
          <w:lang w:val="bg-BG"/>
        </w:rPr>
        <w:t xml:space="preserve">. Приемане на отчет за организацията и дейността на </w:t>
      </w:r>
      <w:r w:rsidR="00553431">
        <w:rPr>
          <w:rFonts w:ascii="Calibri" w:hAnsi="Calibri" w:cs="Arial"/>
          <w:bCs/>
          <w:sz w:val="24"/>
          <w:szCs w:val="24"/>
          <w:lang w:val="bg-BG"/>
        </w:rPr>
        <w:t>Местната комисия за борба срещу противообществени прояви на малолетни и непълнолетни при Община Хитрино през 2023 г.</w:t>
      </w:r>
    </w:p>
    <w:p w14:paraId="5A6CCEC8" w14:textId="161E57EB" w:rsidR="00553431" w:rsidRPr="00553431" w:rsidRDefault="00553431" w:rsidP="00553431">
      <w:pPr>
        <w:contextualSpacing/>
        <w:rPr>
          <w:rFonts w:ascii="Calibri" w:hAnsi="Calibri" w:cs="Arial"/>
          <w:bCs/>
          <w:i/>
          <w:iCs/>
          <w:sz w:val="24"/>
          <w:szCs w:val="24"/>
          <w:lang w:val="bg-BG"/>
        </w:rPr>
      </w:pPr>
      <w:r>
        <w:rPr>
          <w:rFonts w:ascii="Calibri" w:hAnsi="Calibri" w:cs="Arial"/>
          <w:bCs/>
          <w:sz w:val="24"/>
          <w:szCs w:val="24"/>
          <w:lang w:val="bg-BG"/>
        </w:rPr>
        <w:tab/>
      </w:r>
      <w:r>
        <w:rPr>
          <w:rFonts w:ascii="Calibri" w:hAnsi="Calibri" w:cs="Arial"/>
          <w:bCs/>
          <w:sz w:val="24"/>
          <w:szCs w:val="24"/>
          <w:lang w:val="bg-BG"/>
        </w:rPr>
        <w:tab/>
      </w:r>
      <w:r>
        <w:rPr>
          <w:rFonts w:ascii="Calibri" w:hAnsi="Calibri" w:cs="Arial"/>
          <w:bCs/>
          <w:sz w:val="24"/>
          <w:szCs w:val="24"/>
          <w:lang w:val="bg-BG"/>
        </w:rPr>
        <w:tab/>
      </w:r>
      <w:r>
        <w:rPr>
          <w:rFonts w:ascii="Calibri" w:hAnsi="Calibri" w:cs="Arial"/>
          <w:bCs/>
          <w:sz w:val="24"/>
          <w:szCs w:val="24"/>
          <w:lang w:val="bg-BG"/>
        </w:rPr>
        <w:tab/>
      </w:r>
      <w:r w:rsidRPr="00553431">
        <w:rPr>
          <w:rFonts w:ascii="Calibri" w:hAnsi="Calibri" w:cs="Arial"/>
          <w:bCs/>
          <w:i/>
          <w:iCs/>
          <w:sz w:val="24"/>
          <w:szCs w:val="24"/>
          <w:lang w:val="bg-BG"/>
        </w:rPr>
        <w:t>Докладва: Илхан Ахмед – зам.</w:t>
      </w:r>
      <w:r w:rsidR="006A7124">
        <w:rPr>
          <w:rFonts w:ascii="Calibri" w:hAnsi="Calibri" w:cs="Arial"/>
          <w:bCs/>
          <w:i/>
          <w:iCs/>
          <w:sz w:val="24"/>
          <w:szCs w:val="24"/>
          <w:lang w:val="bg-BG"/>
        </w:rPr>
        <w:t xml:space="preserve"> </w:t>
      </w:r>
      <w:r w:rsidRPr="00553431">
        <w:rPr>
          <w:rFonts w:ascii="Calibri" w:hAnsi="Calibri" w:cs="Arial"/>
          <w:bCs/>
          <w:i/>
          <w:iCs/>
          <w:sz w:val="24"/>
          <w:szCs w:val="24"/>
          <w:lang w:val="bg-BG"/>
        </w:rPr>
        <w:t>кмет на община Хитрино</w:t>
      </w:r>
    </w:p>
    <w:p w14:paraId="505B66CF" w14:textId="09A47001" w:rsidR="00E84864" w:rsidRDefault="00DA1087" w:rsidP="006A712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4.</w:t>
      </w:r>
      <w:r w:rsidR="006A7124">
        <w:rPr>
          <w:rFonts w:asciiTheme="minorHAnsi" w:hAnsiTheme="minorHAnsi"/>
          <w:sz w:val="24"/>
          <w:szCs w:val="24"/>
          <w:lang w:val="bg-BG"/>
        </w:rPr>
        <w:t>Годишен отчет за изпълнение на действащите концесионни договори през 2023 г.</w:t>
      </w:r>
    </w:p>
    <w:p w14:paraId="0DB631A1" w14:textId="056CD6C5" w:rsidR="00E84864" w:rsidRPr="006A7124" w:rsidRDefault="006A7124">
      <w:pPr>
        <w:rPr>
          <w:rFonts w:asciiTheme="minorHAnsi" w:hAnsiTheme="minorHAnsi"/>
          <w:i/>
          <w:i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i/>
          <w:iCs/>
          <w:sz w:val="24"/>
          <w:szCs w:val="24"/>
          <w:lang w:val="bg-BG"/>
        </w:rPr>
        <w:t>Докладва: Илхан Ахмед – зам. кмет на община Хитрино</w:t>
      </w:r>
    </w:p>
    <w:p w14:paraId="42C7E4CB" w14:textId="29992857" w:rsidR="00E84864" w:rsidRDefault="006A712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5.Приемане на План за действие за общинските концесии в община Хитрино.</w:t>
      </w:r>
    </w:p>
    <w:p w14:paraId="73AD6BBE" w14:textId="68EB4809" w:rsidR="006A7124" w:rsidRDefault="006A7124">
      <w:pPr>
        <w:rPr>
          <w:rFonts w:asciiTheme="minorHAnsi" w:hAnsiTheme="minorHAnsi"/>
          <w:i/>
          <w:iCs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 w:rsidRPr="006A7124">
        <w:rPr>
          <w:rFonts w:asciiTheme="minorHAnsi" w:hAnsiTheme="minorHAnsi"/>
          <w:i/>
          <w:iCs/>
          <w:sz w:val="24"/>
          <w:szCs w:val="24"/>
          <w:lang w:val="bg-BG"/>
        </w:rPr>
        <w:t>Докладва: Илхан Ахмед – зам. кмет на община Хитрино</w:t>
      </w:r>
    </w:p>
    <w:p w14:paraId="25377171" w14:textId="079CD5B2" w:rsidR="006A7124" w:rsidRPr="006A7124" w:rsidRDefault="006A712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6. Докладни записки</w:t>
      </w:r>
    </w:p>
    <w:p w14:paraId="030F104D" w14:textId="7F11F020" w:rsidR="00E84864" w:rsidRDefault="006A712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7. Питане</w:t>
      </w:r>
    </w:p>
    <w:p w14:paraId="7F1143CE" w14:textId="7D7D275C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</w:p>
    <w:p w14:paraId="455BE38A" w14:textId="71350D5B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1B4E4F4D" w14:textId="2644FE89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3FE5A523" w14:textId="67FD019C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71A114B2" w14:textId="77777777" w:rsidR="00E84864" w:rsidRDefault="00E84864" w:rsidP="00E84864">
      <w:pPr>
        <w:ind w:left="5040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</w:p>
    <w:p w14:paraId="37F53E69" w14:textId="41DC7696" w:rsidR="00E84864" w:rsidRPr="00A429B7" w:rsidRDefault="00E84864" w:rsidP="00E84864">
      <w:pPr>
        <w:ind w:left="5040"/>
        <w:contextualSpacing/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A429B7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 </w:t>
      </w:r>
    </w:p>
    <w:p w14:paraId="566804AE" w14:textId="77777777" w:rsidR="00E84864" w:rsidRDefault="00E84864" w:rsidP="00E84864">
      <w:pPr>
        <w:tabs>
          <w:tab w:val="left" w:pos="2355"/>
        </w:tabs>
        <w:ind w:left="5040"/>
        <w:contextualSpacing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ПРЕДСЕДАТЕЛ НА ОбС - ХИТРИНО </w:t>
      </w:r>
    </w:p>
    <w:p w14:paraId="7033ABF7" w14:textId="6F886C70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7CF4B130" w14:textId="523E7220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40AD20D9" w14:textId="0A3D64EC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МА/ГН</w:t>
      </w:r>
    </w:p>
    <w:p w14:paraId="2EB982F1" w14:textId="1DE12FF8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62F9FD75" w14:textId="2B7D4C78" w:rsidR="00E84864" w:rsidRDefault="00E84864">
      <w:pPr>
        <w:rPr>
          <w:rFonts w:asciiTheme="minorHAnsi" w:hAnsiTheme="minorHAnsi"/>
          <w:sz w:val="24"/>
          <w:szCs w:val="24"/>
          <w:lang w:val="bg-BG"/>
        </w:rPr>
      </w:pPr>
    </w:p>
    <w:p w14:paraId="00EB5EB4" w14:textId="77777777" w:rsidR="00E84864" w:rsidRPr="00DA1087" w:rsidRDefault="00E84864">
      <w:pPr>
        <w:rPr>
          <w:rFonts w:asciiTheme="minorHAnsi" w:hAnsiTheme="minorHAnsi"/>
          <w:sz w:val="24"/>
          <w:szCs w:val="24"/>
          <w:lang w:val="bg-BG"/>
        </w:rPr>
      </w:pPr>
    </w:p>
    <w:sectPr w:rsidR="00E84864" w:rsidRPr="00DA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20"/>
    <w:rsid w:val="00186FAC"/>
    <w:rsid w:val="00553431"/>
    <w:rsid w:val="005A5920"/>
    <w:rsid w:val="006A7124"/>
    <w:rsid w:val="007838D9"/>
    <w:rsid w:val="00973FD0"/>
    <w:rsid w:val="00A70DA9"/>
    <w:rsid w:val="00BD35D8"/>
    <w:rsid w:val="00C57BD8"/>
    <w:rsid w:val="00DA1087"/>
    <w:rsid w:val="00E43FA9"/>
    <w:rsid w:val="00E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3C06"/>
  <w15:chartTrackingRefBased/>
  <w15:docId w15:val="{C7634805-0D93-43D4-AA6F-868EECDD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2024-02-08T07:12:00Z</dcterms:created>
  <dcterms:modified xsi:type="dcterms:W3CDTF">2024-02-08T07:13:00Z</dcterms:modified>
</cp:coreProperties>
</file>