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3362AD">
        <w:rPr>
          <w:b/>
          <w:sz w:val="22"/>
          <w:szCs w:val="22"/>
        </w:rPr>
        <w:t>1</w:t>
      </w:r>
      <w:r w:rsidR="003312BF">
        <w:rPr>
          <w:b/>
          <w:sz w:val="22"/>
          <w:szCs w:val="22"/>
        </w:rPr>
        <w:t>7</w:t>
      </w:r>
      <w:r w:rsidRPr="00E55D89">
        <w:rPr>
          <w:b/>
          <w:sz w:val="22"/>
          <w:szCs w:val="22"/>
        </w:rPr>
        <w:t xml:space="preserve">/ </w:t>
      </w:r>
      <w:r w:rsidR="003312BF">
        <w:rPr>
          <w:b/>
          <w:sz w:val="22"/>
          <w:szCs w:val="22"/>
        </w:rPr>
        <w:t>17</w:t>
      </w:r>
      <w:r w:rsidR="00DE132C">
        <w:rPr>
          <w:b/>
          <w:sz w:val="22"/>
          <w:szCs w:val="22"/>
        </w:rPr>
        <w:t>.0</w:t>
      </w:r>
      <w:r w:rsidR="003312BF">
        <w:rPr>
          <w:b/>
          <w:sz w:val="22"/>
          <w:szCs w:val="22"/>
        </w:rPr>
        <w:t>5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3312BF" w:rsidRDefault="003312BF" w:rsidP="003312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169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15.05.2022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3312BF" w:rsidRPr="007A7A25" w:rsidRDefault="003312BF" w:rsidP="003312BF">
      <w:pPr>
        <w:ind w:firstLine="708"/>
        <w:jc w:val="both"/>
      </w:pPr>
      <w:r>
        <w:rPr>
          <w:sz w:val="22"/>
          <w:szCs w:val="22"/>
        </w:rPr>
        <w:t xml:space="preserve">Подробен </w:t>
      </w:r>
      <w:proofErr w:type="spellStart"/>
      <w:r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V-3 </w:t>
      </w:r>
      <w:r w:rsidRPr="00020C0B">
        <w:t>в кв.</w:t>
      </w:r>
      <w:r>
        <w:t xml:space="preserve"> 1</w:t>
      </w:r>
      <w:r w:rsidRPr="00020C0B">
        <w:t xml:space="preserve"> по плана на с. </w:t>
      </w:r>
      <w:r>
        <w:t>Студеница</w:t>
      </w:r>
      <w:r w:rsidRPr="00020C0B">
        <w:t xml:space="preserve">.    </w:t>
      </w:r>
    </w:p>
    <w:p w:rsidR="003312BF" w:rsidRDefault="003312BF" w:rsidP="003312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3312BF" w:rsidRPr="00C517E9" w:rsidRDefault="003312BF" w:rsidP="003312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3312BF" w:rsidRDefault="003312BF" w:rsidP="003312BF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3312BF" w:rsidRPr="00E55D89" w:rsidRDefault="003312BF" w:rsidP="003312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74B5E" w:rsidRDefault="00F74B5E" w:rsidP="003312BF">
      <w:pPr>
        <w:ind w:left="2832" w:hanging="2832"/>
        <w:jc w:val="center"/>
        <w:rPr>
          <w:b/>
          <w:sz w:val="22"/>
          <w:szCs w:val="22"/>
        </w:rPr>
      </w:pPr>
    </w:p>
    <w:p w:rsidR="003312BF" w:rsidRPr="00DA6E32" w:rsidRDefault="003312BF" w:rsidP="003312B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312BF" w:rsidRPr="00DA6E32" w:rsidRDefault="003312BF" w:rsidP="003312B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18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 xml:space="preserve"> г.</w:t>
      </w:r>
    </w:p>
    <w:p w:rsidR="003312BF" w:rsidRPr="00825D85" w:rsidRDefault="003312BF" w:rsidP="003312BF">
      <w:pPr>
        <w:rPr>
          <w:sz w:val="28"/>
          <w:szCs w:val="28"/>
        </w:rPr>
      </w:pPr>
    </w:p>
    <w:p w:rsidR="003312BF" w:rsidRPr="00827A17" w:rsidRDefault="003312BF" w:rsidP="003312B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РД-168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за регулация /ПР/ за УПИ І-18 и VІ-16 в квартал 18 по плана на с. Тимарево.  </w:t>
      </w:r>
    </w:p>
    <w:p w:rsidR="003312BF" w:rsidRDefault="003312BF" w:rsidP="003312B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312BF" w:rsidRDefault="003312BF" w:rsidP="003312BF">
      <w:pPr>
        <w:ind w:firstLine="708"/>
        <w:jc w:val="center"/>
        <w:rPr>
          <w:sz w:val="22"/>
          <w:szCs w:val="22"/>
        </w:rPr>
      </w:pPr>
    </w:p>
    <w:p w:rsidR="003312BF" w:rsidRDefault="003312BF" w:rsidP="003312BF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3312BF" w:rsidRDefault="003312BF" w:rsidP="003312BF"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74B5E" w:rsidRDefault="00F74B5E" w:rsidP="003312BF">
      <w:pPr>
        <w:ind w:left="2832" w:hanging="2832"/>
        <w:jc w:val="center"/>
        <w:rPr>
          <w:b/>
          <w:sz w:val="22"/>
          <w:szCs w:val="22"/>
        </w:rPr>
      </w:pPr>
    </w:p>
    <w:p w:rsidR="003312BF" w:rsidRPr="00DA6E32" w:rsidRDefault="003312BF" w:rsidP="003312B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312BF" w:rsidRPr="00DA6E32" w:rsidRDefault="003312BF" w:rsidP="003312B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19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 xml:space="preserve"> г.</w:t>
      </w:r>
    </w:p>
    <w:p w:rsidR="003312BF" w:rsidRPr="00825D85" w:rsidRDefault="003312BF" w:rsidP="003312BF">
      <w:pPr>
        <w:rPr>
          <w:sz w:val="28"/>
          <w:szCs w:val="28"/>
        </w:rPr>
      </w:pPr>
    </w:p>
    <w:p w:rsidR="003312BF" w:rsidRPr="00827A17" w:rsidRDefault="003312BF" w:rsidP="003312B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РД-167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>нето на проект за ПУП – План за регулация /ПР/ за част от кв. 1 като от ПИ с идентификатор 30421.30.2 по КК с. Звегор, съответ</w:t>
      </w:r>
      <w:r w:rsidR="00F74B5E">
        <w:rPr>
          <w:sz w:val="22"/>
          <w:szCs w:val="22"/>
        </w:rPr>
        <w:t>ст</w:t>
      </w:r>
      <w:r>
        <w:rPr>
          <w:sz w:val="22"/>
          <w:szCs w:val="22"/>
        </w:rPr>
        <w:t xml:space="preserve">ващ на УПИ Х-20  се прилага § 8 от ЗУТ.  </w:t>
      </w:r>
    </w:p>
    <w:p w:rsidR="003312BF" w:rsidRDefault="003312BF" w:rsidP="003312B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312BF" w:rsidRDefault="003312BF" w:rsidP="003312BF">
      <w:pPr>
        <w:ind w:firstLine="708"/>
        <w:jc w:val="center"/>
        <w:rPr>
          <w:sz w:val="22"/>
          <w:szCs w:val="22"/>
        </w:rPr>
      </w:pPr>
    </w:p>
    <w:p w:rsidR="003312BF" w:rsidRDefault="003312BF" w:rsidP="003312BF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3312BF" w:rsidRDefault="003312BF" w:rsidP="003312BF"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74B5E" w:rsidRDefault="00F74B5E" w:rsidP="003312BF">
      <w:pPr>
        <w:ind w:left="2832" w:hanging="2832"/>
        <w:jc w:val="center"/>
        <w:rPr>
          <w:b/>
          <w:sz w:val="22"/>
          <w:szCs w:val="22"/>
        </w:rPr>
      </w:pPr>
    </w:p>
    <w:p w:rsidR="003312BF" w:rsidRPr="00DA6E32" w:rsidRDefault="003312BF" w:rsidP="003312B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312BF" w:rsidRPr="00DA6E32" w:rsidRDefault="003312BF" w:rsidP="003312B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F74B5E">
        <w:rPr>
          <w:b/>
          <w:sz w:val="22"/>
          <w:szCs w:val="22"/>
        </w:rPr>
        <w:t>20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 xml:space="preserve"> г.</w:t>
      </w:r>
    </w:p>
    <w:p w:rsidR="003312BF" w:rsidRPr="00825D85" w:rsidRDefault="003312BF" w:rsidP="003312BF">
      <w:pPr>
        <w:rPr>
          <w:sz w:val="28"/>
          <w:szCs w:val="28"/>
        </w:rPr>
      </w:pPr>
    </w:p>
    <w:p w:rsidR="003312BF" w:rsidRPr="00827A17" w:rsidRDefault="003312BF" w:rsidP="003312B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РД-16</w:t>
      </w:r>
      <w:r w:rsidR="00F74B5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за регулация /ПР/ за УПИ </w:t>
      </w:r>
      <w:r w:rsidR="00F74B5E">
        <w:rPr>
          <w:sz w:val="22"/>
          <w:szCs w:val="22"/>
        </w:rPr>
        <w:t>ІІІ-159 и УПИ ІV-159</w:t>
      </w:r>
      <w:r>
        <w:rPr>
          <w:sz w:val="22"/>
          <w:szCs w:val="22"/>
        </w:rPr>
        <w:t xml:space="preserve"> в квартал </w:t>
      </w:r>
      <w:r w:rsidR="00F74B5E">
        <w:rPr>
          <w:sz w:val="22"/>
          <w:szCs w:val="22"/>
        </w:rPr>
        <w:t>33</w:t>
      </w:r>
      <w:r>
        <w:rPr>
          <w:sz w:val="22"/>
          <w:szCs w:val="22"/>
        </w:rPr>
        <w:t xml:space="preserve"> по плана на с. </w:t>
      </w:r>
      <w:r w:rsidR="00F74B5E">
        <w:rPr>
          <w:sz w:val="22"/>
          <w:szCs w:val="22"/>
        </w:rPr>
        <w:t>Добри Войниково</w:t>
      </w:r>
      <w:r>
        <w:rPr>
          <w:sz w:val="22"/>
          <w:szCs w:val="22"/>
        </w:rPr>
        <w:t xml:space="preserve">.  </w:t>
      </w:r>
    </w:p>
    <w:p w:rsidR="003312BF" w:rsidRDefault="003312BF" w:rsidP="003312B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312BF" w:rsidRDefault="003312BF" w:rsidP="003312BF">
      <w:pPr>
        <w:ind w:firstLine="708"/>
        <w:jc w:val="center"/>
        <w:rPr>
          <w:sz w:val="22"/>
          <w:szCs w:val="22"/>
        </w:rPr>
      </w:pPr>
    </w:p>
    <w:p w:rsidR="003312BF" w:rsidRDefault="003312BF" w:rsidP="003312BF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7A17">
        <w:rPr>
          <w:b/>
          <w:sz w:val="22"/>
          <w:szCs w:val="22"/>
        </w:rPr>
        <w:t>ОТ ОБЩИНАТА</w:t>
      </w:r>
    </w:p>
    <w:p w:rsidR="003312BF" w:rsidRDefault="00F74B5E" w:rsidP="003312BF">
      <w:r>
        <w:rPr>
          <w:sz w:val="22"/>
          <w:szCs w:val="22"/>
        </w:rPr>
        <w:t xml:space="preserve"> </w:t>
      </w:r>
    </w:p>
    <w:p w:rsidR="00BE2810" w:rsidRPr="00E55D89" w:rsidRDefault="00BE2810" w:rsidP="003312BF">
      <w:pPr>
        <w:ind w:firstLine="708"/>
        <w:jc w:val="both"/>
        <w:rPr>
          <w:sz w:val="22"/>
          <w:szCs w:val="22"/>
        </w:rPr>
      </w:pPr>
    </w:p>
    <w:sectPr w:rsidR="00BE2810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D3050"/>
    <w:rsid w:val="003F1464"/>
    <w:rsid w:val="004116EF"/>
    <w:rsid w:val="004245C8"/>
    <w:rsid w:val="00460B79"/>
    <w:rsid w:val="00497A22"/>
    <w:rsid w:val="004A05C2"/>
    <w:rsid w:val="004F1946"/>
    <w:rsid w:val="00514FEC"/>
    <w:rsid w:val="0051719B"/>
    <w:rsid w:val="0052696A"/>
    <w:rsid w:val="00547A24"/>
    <w:rsid w:val="00550BB3"/>
    <w:rsid w:val="00574FC8"/>
    <w:rsid w:val="00575032"/>
    <w:rsid w:val="005A0E74"/>
    <w:rsid w:val="005D250E"/>
    <w:rsid w:val="00605FA4"/>
    <w:rsid w:val="0062396B"/>
    <w:rsid w:val="00631DAE"/>
    <w:rsid w:val="00633EB4"/>
    <w:rsid w:val="0064670D"/>
    <w:rsid w:val="00653B03"/>
    <w:rsid w:val="007125F6"/>
    <w:rsid w:val="00784972"/>
    <w:rsid w:val="00795BBD"/>
    <w:rsid w:val="007C0CC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E281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D1BFA"/>
    <w:rsid w:val="00CE778A"/>
    <w:rsid w:val="00CF4C79"/>
    <w:rsid w:val="00D50238"/>
    <w:rsid w:val="00D72459"/>
    <w:rsid w:val="00D87278"/>
    <w:rsid w:val="00D87FD3"/>
    <w:rsid w:val="00DE132C"/>
    <w:rsid w:val="00DF4F62"/>
    <w:rsid w:val="00E07F13"/>
    <w:rsid w:val="00E20492"/>
    <w:rsid w:val="00E308DD"/>
    <w:rsid w:val="00E55D89"/>
    <w:rsid w:val="00E65EB2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4B5E"/>
    <w:rsid w:val="00F77C9E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84C-D462-4578-9D3C-5A416A7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2023-05-17T05:53:00Z</dcterms:created>
  <dcterms:modified xsi:type="dcterms:W3CDTF">2023-05-17T06:05:00Z</dcterms:modified>
</cp:coreProperties>
</file>