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F2" w:rsidRDefault="00855BF2" w:rsidP="00855BF2">
      <w:pPr>
        <w:pStyle w:val="11"/>
        <w:jc w:val="center"/>
        <w:rPr>
          <w:rFonts w:eastAsia="Times New Roman"/>
          <w:b/>
          <w:bCs/>
          <w:color w:val="333333"/>
          <w:kern w:val="36"/>
          <w:sz w:val="24"/>
          <w:szCs w:val="24"/>
          <w:lang w:eastAsia="bg-BG"/>
        </w:rPr>
      </w:pPr>
    </w:p>
    <w:p w:rsidR="00855BF2" w:rsidRPr="00855BF2" w:rsidRDefault="001C6978" w:rsidP="00855BF2">
      <w:pPr>
        <w:pStyle w:val="11"/>
        <w:jc w:val="center"/>
        <w:rPr>
          <w:rFonts w:eastAsia="Times New Roman"/>
          <w:b/>
          <w:bCs/>
          <w:color w:val="333333"/>
          <w:kern w:val="36"/>
          <w:sz w:val="32"/>
          <w:szCs w:val="32"/>
          <w:lang w:eastAsia="bg-BG"/>
        </w:rPr>
      </w:pPr>
      <w:r w:rsidRPr="001C6978">
        <w:rPr>
          <w:rFonts w:eastAsia="Times New Roman"/>
          <w:b/>
          <w:bCs/>
          <w:color w:val="333333"/>
          <w:kern w:val="36"/>
          <w:sz w:val="32"/>
          <w:szCs w:val="32"/>
          <w:lang w:eastAsia="bg-BG"/>
        </w:rPr>
        <w:t>Удължаване на срока на проект</w:t>
      </w:r>
    </w:p>
    <w:p w:rsidR="001C6978" w:rsidRPr="001C6978" w:rsidRDefault="00855BF2" w:rsidP="00855BF2">
      <w:pPr>
        <w:pStyle w:val="11"/>
        <w:jc w:val="center"/>
        <w:rPr>
          <w:rFonts w:eastAsia="Times New Roman"/>
          <w:b/>
          <w:bCs/>
          <w:color w:val="333333"/>
          <w:kern w:val="36"/>
          <w:sz w:val="32"/>
          <w:szCs w:val="32"/>
          <w:lang w:eastAsia="bg-BG"/>
        </w:rPr>
      </w:pPr>
      <w:r w:rsidRPr="00855BF2">
        <w:rPr>
          <w:b/>
          <w:i/>
          <w:snapToGrid w:val="0"/>
          <w:sz w:val="32"/>
          <w:szCs w:val="32"/>
          <w:lang w:val="ru-RU"/>
        </w:rPr>
        <w:t>„</w:t>
      </w:r>
      <w:r w:rsidRPr="00855BF2">
        <w:rPr>
          <w:b/>
          <w:i/>
          <w:sz w:val="32"/>
          <w:szCs w:val="32"/>
        </w:rPr>
        <w:t xml:space="preserve">Топъл обяд в условията на пандемията от COVID-19 </w:t>
      </w:r>
      <w:proofErr w:type="gramStart"/>
      <w:r w:rsidRPr="00855BF2">
        <w:rPr>
          <w:b/>
          <w:i/>
          <w:sz w:val="32"/>
          <w:szCs w:val="32"/>
        </w:rPr>
        <w:t>в</w:t>
      </w:r>
      <w:proofErr w:type="gramEnd"/>
      <w:r w:rsidRPr="00855BF2">
        <w:rPr>
          <w:b/>
          <w:i/>
          <w:sz w:val="32"/>
          <w:szCs w:val="32"/>
        </w:rPr>
        <w:t xml:space="preserve"> </w:t>
      </w:r>
      <w:proofErr w:type="gramStart"/>
      <w:r w:rsidRPr="00855BF2">
        <w:rPr>
          <w:b/>
          <w:i/>
          <w:sz w:val="32"/>
          <w:szCs w:val="32"/>
        </w:rPr>
        <w:t>Община</w:t>
      </w:r>
      <w:proofErr w:type="gramEnd"/>
      <w:r w:rsidRPr="00855BF2">
        <w:rPr>
          <w:b/>
          <w:i/>
          <w:sz w:val="32"/>
          <w:szCs w:val="32"/>
        </w:rPr>
        <w:t xml:space="preserve"> Хитрино” </w:t>
      </w:r>
      <w:r w:rsidR="001C6978" w:rsidRPr="001C6978">
        <w:rPr>
          <w:rFonts w:eastAsia="Times New Roman"/>
          <w:b/>
          <w:bCs/>
          <w:color w:val="333333"/>
          <w:kern w:val="36"/>
          <w:sz w:val="32"/>
          <w:szCs w:val="32"/>
          <w:lang w:eastAsia="bg-BG"/>
        </w:rPr>
        <w:t xml:space="preserve">до </w:t>
      </w:r>
      <w:r w:rsidR="00264D42">
        <w:rPr>
          <w:rFonts w:eastAsia="Times New Roman"/>
          <w:b/>
          <w:bCs/>
          <w:color w:val="333333"/>
          <w:kern w:val="36"/>
          <w:sz w:val="32"/>
          <w:szCs w:val="32"/>
          <w:lang w:val="en-US" w:eastAsia="bg-BG"/>
        </w:rPr>
        <w:t>31</w:t>
      </w:r>
      <w:r w:rsidR="001C6978" w:rsidRPr="001C6978">
        <w:rPr>
          <w:rFonts w:eastAsia="Times New Roman"/>
          <w:b/>
          <w:bCs/>
          <w:color w:val="333333"/>
          <w:kern w:val="36"/>
          <w:sz w:val="32"/>
          <w:szCs w:val="32"/>
          <w:lang w:eastAsia="bg-BG"/>
        </w:rPr>
        <w:t>.</w:t>
      </w:r>
      <w:r w:rsidR="001C6978" w:rsidRPr="00855BF2">
        <w:rPr>
          <w:rFonts w:eastAsia="Times New Roman"/>
          <w:b/>
          <w:bCs/>
          <w:color w:val="333333"/>
          <w:kern w:val="36"/>
          <w:sz w:val="32"/>
          <w:szCs w:val="32"/>
          <w:lang w:eastAsia="bg-BG"/>
        </w:rPr>
        <w:t>12</w:t>
      </w:r>
      <w:r w:rsidR="001C6978" w:rsidRPr="001C6978">
        <w:rPr>
          <w:rFonts w:eastAsia="Times New Roman"/>
          <w:b/>
          <w:bCs/>
          <w:color w:val="333333"/>
          <w:kern w:val="36"/>
          <w:sz w:val="32"/>
          <w:szCs w:val="32"/>
          <w:lang w:eastAsia="bg-BG"/>
        </w:rPr>
        <w:t>.2021 г.</w:t>
      </w:r>
    </w:p>
    <w:p w:rsidR="001C6978" w:rsidRPr="001C6978" w:rsidRDefault="001C6978" w:rsidP="001C6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</w:p>
    <w:p w:rsidR="001C6978" w:rsidRPr="001C6978" w:rsidRDefault="001C6978" w:rsidP="001C6978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УДЪЛЖАВАНЕ НА СРОКА НА ДОГОВОР ЗА БЕЗВЪЗМЕЗДНА ФИНАНСОВА ПОМОЩ</w:t>
      </w:r>
      <w:r w:rsidRPr="001C6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№ BG05FMOP001-5.001-0</w:t>
      </w:r>
      <w:r w:rsidRPr="00855B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170</w:t>
      </w:r>
      <w:r w:rsidRPr="001C6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-С0</w:t>
      </w:r>
      <w:r w:rsidR="00D35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3</w:t>
      </w:r>
    </w:p>
    <w:p w:rsidR="001C6978" w:rsidRPr="001C6978" w:rsidRDefault="001C6978" w:rsidP="001C6978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„3.1. –ТОПЪЛ ОБЯД В УСЛОВИЯТА НА ПАНДЕМИЯТА ОТ </w:t>
      </w:r>
      <w:r w:rsidRPr="001C6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COVID-19 </w:t>
      </w:r>
      <w:r w:rsidRPr="001C6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В ОБЩИНА </w:t>
      </w:r>
      <w:r w:rsidRPr="00855B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ХИТРИНО</w:t>
      </w:r>
      <w:r w:rsidRPr="001C6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“</w:t>
      </w:r>
    </w:p>
    <w:p w:rsidR="001C6978" w:rsidRPr="001C6978" w:rsidRDefault="001C6978" w:rsidP="001C697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C6978" w:rsidRDefault="001C6978" w:rsidP="00855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="0049514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10</w:t>
      </w: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951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декември</w:t>
      </w: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2021 г. бе подписан анекс към договор BG05FMOP001-5.001-0</w:t>
      </w:r>
      <w:r w:rsidRPr="00855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170</w:t>
      </w: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-С0</w:t>
      </w:r>
      <w:r w:rsidR="004951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„3.1 - Топъл обяд в условията на пандемията от COVID-19 в община </w:t>
      </w:r>
      <w:r w:rsidRPr="00855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Хитрино</w:t>
      </w: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 между Агенцията за социално подпомагане и Община </w:t>
      </w:r>
      <w:r w:rsidRPr="00855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Хитрино</w:t>
      </w: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855BF2" w:rsidRPr="001C6978" w:rsidRDefault="00855BF2" w:rsidP="001C697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C6978" w:rsidRPr="001C6978" w:rsidRDefault="001C6978" w:rsidP="001C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Подписаният анекс урежда следните промени в договора:</w:t>
      </w:r>
    </w:p>
    <w:p w:rsidR="001C6978" w:rsidRPr="001C6978" w:rsidRDefault="001C6978" w:rsidP="001C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C6978" w:rsidRPr="001C6978" w:rsidRDefault="001C6978" w:rsidP="001C6978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1.Срок на изпълнение на договора – продължителността на предоставяната услуга се удължава до </w:t>
      </w:r>
      <w:r w:rsidR="00495144" w:rsidRPr="004951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31</w:t>
      </w:r>
      <w:r w:rsidRPr="001C6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.</w:t>
      </w:r>
      <w:r w:rsidRPr="00855B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12</w:t>
      </w:r>
      <w:r w:rsidRPr="001C6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.2021 г.</w:t>
      </w:r>
    </w:p>
    <w:p w:rsidR="001C6978" w:rsidRPr="001C6978" w:rsidRDefault="001C6978" w:rsidP="001C697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C6978" w:rsidRPr="001C6978" w:rsidRDefault="001C6978" w:rsidP="001C6978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2.Общата стойност на проекта става  </w:t>
      </w:r>
      <w:r w:rsidR="00495144" w:rsidRPr="004951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340</w:t>
      </w:r>
      <w:r w:rsidRPr="00495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495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06</w:t>
      </w:r>
      <w:r w:rsidRPr="00855B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5</w:t>
      </w:r>
      <w:r w:rsidRPr="001C69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,00 лв.</w:t>
      </w:r>
    </w:p>
    <w:p w:rsidR="001C6978" w:rsidRPr="001C6978" w:rsidRDefault="001C6978" w:rsidP="001C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C6978" w:rsidRPr="001C6978" w:rsidRDefault="001C6978" w:rsidP="00855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Проект „3.1 - Топъл обяд в условията на пандемията от COVID-19 в община </w:t>
      </w:r>
      <w:r w:rsidRPr="00855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Хитрино</w:t>
      </w: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е част от целенасочената социална политика, която Община </w:t>
      </w:r>
      <w:r w:rsidRPr="00855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Хитрино</w:t>
      </w: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развива в подкрепа на хората, живеещи в материално лишение и в риск от социална изолация. Главната цел на проекта e подкрепа на уязвими граждани на община </w:t>
      </w:r>
      <w:r w:rsidRPr="00855B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Хитрино</w:t>
      </w: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които не са в състояние сами да осигурят прехраната си в условията на извънредна епидемична обстановка, предизвикана от заболяването </w:t>
      </w: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COVID-19.</w:t>
      </w:r>
    </w:p>
    <w:p w:rsidR="001C6978" w:rsidRPr="001C6978" w:rsidRDefault="001C6978" w:rsidP="001C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69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</w:t>
      </w:r>
    </w:p>
    <w:p w:rsidR="007D0FDE" w:rsidRPr="00855BF2" w:rsidRDefault="007D0FDE">
      <w:pPr>
        <w:rPr>
          <w:rFonts w:ascii="Times New Roman" w:hAnsi="Times New Roman" w:cs="Times New Roman"/>
          <w:sz w:val="24"/>
          <w:szCs w:val="24"/>
        </w:rPr>
      </w:pPr>
    </w:p>
    <w:sectPr w:rsidR="007D0FDE" w:rsidRPr="00855BF2" w:rsidSect="007D0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characterSpacingControl w:val="doNotCompress"/>
  <w:compat/>
  <w:rsids>
    <w:rsidRoot w:val="001C6978"/>
    <w:rsid w:val="001C6978"/>
    <w:rsid w:val="001D6706"/>
    <w:rsid w:val="00264D42"/>
    <w:rsid w:val="00495144"/>
    <w:rsid w:val="00573CEB"/>
    <w:rsid w:val="00575FB6"/>
    <w:rsid w:val="00633D5C"/>
    <w:rsid w:val="006E370D"/>
    <w:rsid w:val="007D0FDE"/>
    <w:rsid w:val="00855BF2"/>
    <w:rsid w:val="009C736F"/>
    <w:rsid w:val="00D3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DE"/>
  </w:style>
  <w:style w:type="paragraph" w:styleId="1">
    <w:name w:val="heading 1"/>
    <w:basedOn w:val="a"/>
    <w:link w:val="10"/>
    <w:uiPriority w:val="9"/>
    <w:qFormat/>
    <w:rsid w:val="001C6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C6978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customStyle="1" w:styleId="article-meta">
    <w:name w:val="article-meta"/>
    <w:basedOn w:val="a"/>
    <w:rsid w:val="001C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mr-4">
    <w:name w:val="mr-4"/>
    <w:basedOn w:val="a0"/>
    <w:rsid w:val="001C6978"/>
  </w:style>
  <w:style w:type="paragraph" w:styleId="a3">
    <w:name w:val="Normal (Web)"/>
    <w:basedOn w:val="a"/>
    <w:uiPriority w:val="99"/>
    <w:semiHidden/>
    <w:unhideWhenUsed/>
    <w:rsid w:val="001C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C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C6978"/>
    <w:rPr>
      <w:rFonts w:ascii="Tahoma" w:hAnsi="Tahoma" w:cs="Tahoma"/>
      <w:sz w:val="16"/>
      <w:szCs w:val="16"/>
    </w:rPr>
  </w:style>
  <w:style w:type="paragraph" w:customStyle="1" w:styleId="11">
    <w:name w:val="Без разредка1"/>
    <w:link w:val="NoSpacing"/>
    <w:qFormat/>
    <w:rsid w:val="00855BF2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NoSpacing">
    <w:name w:val="No Spacing Знак"/>
    <w:basedOn w:val="a0"/>
    <w:link w:val="11"/>
    <w:rsid w:val="00855BF2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0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2022-01-04T11:28:00Z</dcterms:created>
  <dcterms:modified xsi:type="dcterms:W3CDTF">2022-01-04T11:38:00Z</dcterms:modified>
</cp:coreProperties>
</file>