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6" w:rsidRPr="00756706" w:rsidRDefault="004E0067" w:rsidP="00756706">
      <w:pPr>
        <w:jc w:val="center"/>
        <w:rPr>
          <w:rFonts w:ascii="Calibri" w:hAnsi="Calibri"/>
          <w:b/>
          <w:color w:val="333333"/>
          <w:sz w:val="40"/>
          <w:szCs w:val="40"/>
          <w:lang w:val="bg-BG"/>
        </w:rPr>
      </w:pPr>
      <w:r>
        <w:rPr>
          <w:rFonts w:ascii="Calibri" w:hAnsi="Calibri"/>
          <w:b/>
          <w:color w:val="333333"/>
          <w:sz w:val="40"/>
          <w:szCs w:val="40"/>
          <w:lang w:val="bg-BG"/>
        </w:rPr>
        <w:t>Т</w:t>
      </w:r>
      <w:r w:rsidR="00756706" w:rsidRPr="00756706">
        <w:rPr>
          <w:rFonts w:ascii="Calibri" w:hAnsi="Calibri"/>
          <w:b/>
          <w:color w:val="333333"/>
          <w:sz w:val="40"/>
          <w:szCs w:val="40"/>
          <w:lang w:val="bg-BG"/>
        </w:rPr>
        <w:t>акси</w:t>
      </w:r>
    </w:p>
    <w:p w:rsidR="00756706" w:rsidRPr="004E0067" w:rsidRDefault="00756706" w:rsidP="00756706">
      <w:pPr>
        <w:jc w:val="center"/>
        <w:rPr>
          <w:rFonts w:ascii="Calibri" w:hAnsi="Calibri"/>
          <w:b/>
          <w:color w:val="333333"/>
          <w:sz w:val="40"/>
          <w:szCs w:val="40"/>
          <w:lang w:val="bg-BG"/>
        </w:rPr>
      </w:pPr>
      <w:r w:rsidRPr="00756706">
        <w:rPr>
          <w:rFonts w:ascii="Calibri" w:hAnsi="Calibri"/>
          <w:b/>
          <w:color w:val="333333"/>
          <w:sz w:val="40"/>
          <w:szCs w:val="40"/>
          <w:lang w:val="bg-BG"/>
        </w:rPr>
        <w:t>и цени на услуги</w:t>
      </w:r>
      <w:r w:rsidR="004E0067">
        <w:rPr>
          <w:rFonts w:ascii="Calibri" w:hAnsi="Calibri"/>
          <w:b/>
          <w:color w:val="333333"/>
          <w:sz w:val="40"/>
          <w:szCs w:val="40"/>
          <w:lang w:val="bg-BG"/>
        </w:rPr>
        <w:t>, приети от Общински съвет Хитрино с наредбата за определянето и администрирането на местните такси и цени на услуги на територията на община Хитрино</w:t>
      </w:r>
    </w:p>
    <w:tbl>
      <w:tblPr>
        <w:tblStyle w:val="TableGrid"/>
        <w:tblW w:w="9889" w:type="dxa"/>
        <w:tblLayout w:type="fixed"/>
        <w:tblLook w:val="04A0"/>
      </w:tblPr>
      <w:tblGrid>
        <w:gridCol w:w="817"/>
        <w:gridCol w:w="6381"/>
        <w:gridCol w:w="2691"/>
      </w:tblGrid>
      <w:tr w:rsidR="00756706" w:rsidTr="005557C6">
        <w:tc>
          <w:tcPr>
            <w:tcW w:w="817" w:type="dxa"/>
          </w:tcPr>
          <w:p w:rsidR="00756706" w:rsidRDefault="00756706" w:rsidP="00ED2E1C">
            <w:r w:rsidRPr="0081308A">
              <w:rPr>
                <w:b/>
              </w:rPr>
              <w:t>N</w:t>
            </w:r>
          </w:p>
        </w:tc>
        <w:tc>
          <w:tcPr>
            <w:tcW w:w="6381" w:type="dxa"/>
          </w:tcPr>
          <w:p w:rsidR="00756706" w:rsidRDefault="00756706" w:rsidP="00ED2E1C">
            <w:pPr>
              <w:jc w:val="center"/>
            </w:pPr>
            <w:r w:rsidRPr="0081308A">
              <w:rPr>
                <w:rFonts w:ascii="Calibri" w:hAnsi="Calibri"/>
                <w:b/>
                <w:color w:val="333333"/>
                <w:sz w:val="24"/>
              </w:rPr>
              <w:t>Вид услуга</w:t>
            </w:r>
          </w:p>
        </w:tc>
        <w:tc>
          <w:tcPr>
            <w:tcW w:w="2691" w:type="dxa"/>
          </w:tcPr>
          <w:p w:rsidR="00756706" w:rsidRDefault="00756706" w:rsidP="00ED2E1C">
            <w:pPr>
              <w:jc w:val="center"/>
            </w:pPr>
            <w:r w:rsidRPr="0081308A">
              <w:rPr>
                <w:rFonts w:ascii="Calibri" w:hAnsi="Calibri"/>
                <w:b/>
                <w:color w:val="333333"/>
                <w:sz w:val="24"/>
              </w:rPr>
              <w:t>Цена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/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b/>
                <w:color w:val="333333"/>
                <w:sz w:val="24"/>
              </w:rPr>
              <w:t>ТАКСА ЗА ПОЛЗВАНЕ НА ПАЗАРИ, ТЪРЖИЩА, ПАНАИРИ, ТРОТОАРИ, ПЛОЩАДИ, УЛИЧНИ ПЛАТНА И ТЕРЕНИ С ДРУГО ПРЕДНАЗНАЧЕНИЕ</w:t>
            </w:r>
          </w:p>
        </w:tc>
        <w:tc>
          <w:tcPr>
            <w:tcW w:w="2691" w:type="dxa"/>
          </w:tcPr>
          <w:p w:rsidR="00756706" w:rsidRDefault="00756706" w:rsidP="00ED2E1C"/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ползване на пазари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 ден 0.70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,</w:t>
            </w:r>
          </w:p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месец 21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2.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jc w:val="both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търговска дейност на открито:</w:t>
            </w:r>
          </w:p>
          <w:p w:rsidR="00756706" w:rsidRDefault="00756706" w:rsidP="00ED2E1C"/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 месец 21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;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Хранителни стоки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 ден 0.70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,</w:t>
            </w:r>
          </w:p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месец 21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.;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Промишлени стоки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 ден 0.70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,</w:t>
            </w:r>
          </w:p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месец 21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.;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Разполагане на маси и столове пред заведения за хранене и развлечения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ден 0.50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.,</w:t>
            </w:r>
          </w:p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месец 6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.;</w:t>
            </w:r>
          </w:p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Автомати за кафе, хладилни витрини, витрини за сладолед, напитки и закуски, щендери и др.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 ден 0.70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,</w:t>
            </w:r>
          </w:p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месец  21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3.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продажба с кола, впрегната с добитък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ден 2.00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</w:t>
            </w:r>
          </w:p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4.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продажба с лек автомобил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ден 5.00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</w:t>
            </w:r>
          </w:p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5.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продажба с товарен автомобил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на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ден 10.00 лв./м</w:t>
            </w:r>
            <w:r w:rsidRPr="0081308A">
              <w:rPr>
                <w:rFonts w:ascii="Calibri" w:hAnsi="Calibri"/>
                <w:color w:val="333333"/>
                <w:sz w:val="24"/>
                <w:szCs w:val="24"/>
                <w:vertAlign w:val="superscript"/>
              </w:rPr>
              <w:t>2</w:t>
            </w: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6.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Такса за маса</w:t>
            </w:r>
          </w:p>
        </w:tc>
        <w:tc>
          <w:tcPr>
            <w:tcW w:w="2691" w:type="dxa"/>
          </w:tcPr>
          <w:p w:rsidR="00756706" w:rsidRPr="0081308A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  <w:szCs w:val="24"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4.00 (четири) лева на ден;</w:t>
            </w:r>
          </w:p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14.00 (четиринадесет) лева на месец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/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b/>
                <w:color w:val="333333"/>
                <w:sz w:val="24"/>
              </w:rPr>
              <w:t>ТАКСИ ЗА ТЕХНИЧЕСКИ УСЛУГИ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</w:rPr>
              <w:t>за издаване на скица за недвижим имот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2.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</w:rPr>
              <w:t>за издаване на скица за недвижим имот с указан начин на застрояване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3.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</w:rPr>
              <w:t>за презаверяване на скици, от издаването на които са изтекли 6 месеца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6.00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4.</w:t>
            </w:r>
          </w:p>
        </w:tc>
        <w:tc>
          <w:tcPr>
            <w:tcW w:w="6381" w:type="dxa"/>
          </w:tcPr>
          <w:p w:rsidR="00756706" w:rsidRPr="001135A7" w:rsidRDefault="00756706" w:rsidP="00ED2E1C">
            <w:r w:rsidRPr="0081308A">
              <w:rPr>
                <w:rFonts w:ascii="Calibri" w:hAnsi="Calibri"/>
                <w:color w:val="333333"/>
                <w:sz w:val="24"/>
              </w:rPr>
              <w:t xml:space="preserve">за издаване на удостоверения за факти и обстоятелства по териториалното и селищното устройство10.00 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5.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удостоверения за идентичност на поземлен имот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6.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удостоверение за търпимост на основание § 16 ал. 1 от ЗУТ за строежи, изградени до 07.04.1987 год.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7.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удостоверение за реално обособени части на сгради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8.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 xml:space="preserve">удостоверение за отстояние на търговски обект от здравно, </w:t>
            </w:r>
            <w:r w:rsidRPr="0081308A"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детско и учебно заведение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lastRenderedPageBreak/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lastRenderedPageBreak/>
              <w:t>9.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удостоверение за нанасяне на новоизградена сграда в действащия кадастрален план по чл. 54а ал. 3 от ЗКИР, във връзка с чл. 175 от ЗУТ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10.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удостоверение за административен адрес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11.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sz w:val="24"/>
                <w:szCs w:val="24"/>
                <w:lang w:val="ru-RU"/>
              </w:rPr>
              <w:t>удостоверение по чл. 197 от ЗУТ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12.</w:t>
            </w:r>
          </w:p>
        </w:tc>
        <w:tc>
          <w:tcPr>
            <w:tcW w:w="6381" w:type="dxa"/>
          </w:tcPr>
          <w:p w:rsidR="00756706" w:rsidRPr="000840E2" w:rsidRDefault="00756706" w:rsidP="000840E2">
            <w:pPr>
              <w:jc w:val="both"/>
              <w:rPr>
                <w:rFonts w:ascii="Calibri" w:hAnsi="Calibri"/>
                <w:color w:val="333333"/>
                <w:sz w:val="24"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заверени преписи от документи, копия от планове и документацията към тях: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color w:val="333333"/>
                <w:sz w:val="24"/>
              </w:rPr>
              <w:t>за строително разрешение, заповед или други административни актове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10.00 лв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За издаване на скица-ксерокопие от действащ ПУП, ЗРП с повдигната регулация и заверка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proofErr w:type="gramStart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>жилищно</w:t>
            </w:r>
            <w:proofErr w:type="gramEnd"/>
            <w:r w:rsidRPr="0081308A">
              <w:rPr>
                <w:rFonts w:ascii="Calibri" w:hAnsi="Calibri"/>
                <w:color w:val="333333"/>
                <w:sz w:val="24"/>
                <w:szCs w:val="24"/>
              </w:rPr>
              <w:t xml:space="preserve"> застрояване- 10.00 лв.; нежилищно застрояване – 20.00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13.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разрешаване за поставяне на временни съоръжения за търговия - маси, павилиони, кабини и други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14.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разрешение за строеж, основен ремонт и преустройство на съществуващи сгради и помещения в тях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30.00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/>
        </w:tc>
        <w:tc>
          <w:tcPr>
            <w:tcW w:w="6381" w:type="dxa"/>
          </w:tcPr>
          <w:p w:rsidR="00756706" w:rsidRDefault="00756706" w:rsidP="00ED2E1C">
            <w:r w:rsidRPr="0081308A">
              <w:rPr>
                <w:rFonts w:ascii="Calibri" w:hAnsi="Calibri"/>
                <w:b/>
                <w:color w:val="333333"/>
                <w:sz w:val="24"/>
              </w:rPr>
              <w:t>ТАКСИ ЗА АДМИНИСТРАТИВНИ УСЛУГИ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1.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удостоверение за наследници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7.00</w:t>
            </w:r>
            <w:r>
              <w:rPr>
                <w:rFonts w:ascii="Calibri" w:hAnsi="Calibri"/>
                <w:color w:val="333333"/>
                <w:sz w:val="24"/>
              </w:rPr>
              <w:t xml:space="preserve">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2.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удостоверение за идентичност на имена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3.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6813DE">
              <w:rPr>
                <w:rFonts w:ascii="Calibri" w:hAnsi="Calibri"/>
                <w:color w:val="333333"/>
                <w:sz w:val="24"/>
              </w:rPr>
              <w:t>за издаване на удостоверение, че не е съставен акт за раждане или акт за смърт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7.00 лв.</w:t>
            </w:r>
          </w:p>
        </w:tc>
      </w:tr>
      <w:tr w:rsidR="00756706" w:rsidTr="005557C6">
        <w:tc>
          <w:tcPr>
            <w:tcW w:w="817" w:type="dxa"/>
          </w:tcPr>
          <w:p w:rsidR="00756706" w:rsidRPr="001135A7" w:rsidRDefault="00756706" w:rsidP="00ED2E1C">
            <w:r>
              <w:t>4.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>за издаване на дубликати на удостоверение за раждане или за граждански брак, както и за повторно издаване на препис-извлечение от акт за смърт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7.00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5.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81308A">
              <w:rPr>
                <w:rFonts w:ascii="Calibri" w:hAnsi="Calibri"/>
                <w:color w:val="333333"/>
                <w:sz w:val="24"/>
              </w:rPr>
              <w:t xml:space="preserve"> </w:t>
            </w:r>
            <w:r w:rsidRPr="006813DE">
              <w:rPr>
                <w:rFonts w:ascii="Calibri" w:hAnsi="Calibri"/>
                <w:color w:val="333333"/>
                <w:sz w:val="24"/>
              </w:rPr>
              <w:t>за издаване на удостоверение за семейно положение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6.</w:t>
            </w:r>
          </w:p>
        </w:tc>
        <w:tc>
          <w:tcPr>
            <w:tcW w:w="6381" w:type="dxa"/>
          </w:tcPr>
          <w:p w:rsidR="00756706" w:rsidRPr="0081308A" w:rsidRDefault="00756706" w:rsidP="00ED2E1C">
            <w:pPr>
              <w:rPr>
                <w:b/>
              </w:rPr>
            </w:pPr>
            <w:r w:rsidRPr="006813DE">
              <w:rPr>
                <w:rFonts w:ascii="Calibri" w:hAnsi="Calibri"/>
                <w:color w:val="333333"/>
                <w:sz w:val="24"/>
              </w:rPr>
              <w:t>за издаване на удостоверение за родствени връзки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7.00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7.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</w:rPr>
              <w:t>за легализация на документи по гражданското състояние за чужбина</w:t>
            </w:r>
          </w:p>
        </w:tc>
        <w:tc>
          <w:tcPr>
            <w:tcW w:w="2691" w:type="dxa"/>
          </w:tcPr>
          <w:p w:rsidR="00756706" w:rsidRPr="006813DE" w:rsidRDefault="00756706" w:rsidP="000840E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</w:rPr>
              <w:t>20.00 лв.</w:t>
            </w:r>
          </w:p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8.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</w:rPr>
              <w:t>за всички други видове удостоверения по искане на граждани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9.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</w:rPr>
              <w:t>за преписи от документи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</w:rPr>
              <w:t>4.00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10.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</w:rPr>
              <w:t>на удостоверение за настоящ адрес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F5022B" w:rsidRDefault="00756706" w:rsidP="00ED2E1C">
            <w:r>
              <w:t>11.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</w:rPr>
              <w:t>издаване на удостоверение за постоянен адрес</w:t>
            </w:r>
          </w:p>
        </w:tc>
        <w:tc>
          <w:tcPr>
            <w:tcW w:w="2691" w:type="dxa"/>
          </w:tcPr>
          <w:p w:rsidR="00756706" w:rsidRPr="00F5022B" w:rsidRDefault="00756706" w:rsidP="000840E2">
            <w:pPr>
              <w:jc w:val="right"/>
            </w:pPr>
            <w:r w:rsidRPr="00F5022B">
              <w:rPr>
                <w:rFonts w:ascii="Calibri" w:hAnsi="Calibri"/>
                <w:color w:val="333333"/>
                <w:sz w:val="24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12.</w:t>
            </w:r>
          </w:p>
        </w:tc>
        <w:tc>
          <w:tcPr>
            <w:tcW w:w="6381" w:type="dxa"/>
          </w:tcPr>
          <w:p w:rsidR="00756706" w:rsidRDefault="00756706" w:rsidP="00ED2E1C">
            <w:r>
              <w:rPr>
                <w:rFonts w:ascii="Calibri" w:hAnsi="Calibri"/>
                <w:color w:val="333333"/>
                <w:sz w:val="24"/>
              </w:rPr>
              <w:t>За издаване на справки по искане на частни съдебни изпълнители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13.</w:t>
            </w:r>
          </w:p>
        </w:tc>
        <w:tc>
          <w:tcPr>
            <w:tcW w:w="6381" w:type="dxa"/>
          </w:tcPr>
          <w:p w:rsidR="00756706" w:rsidRDefault="00756706" w:rsidP="00ED2E1C">
            <w:r w:rsidRPr="0099760C">
              <w:rPr>
                <w:rFonts w:ascii="Calibri" w:hAnsi="Calibri"/>
                <w:sz w:val="24"/>
                <w:szCs w:val="24"/>
              </w:rPr>
              <w:t>За съставяне на актове за гражданско състояние на български граждани</w:t>
            </w:r>
            <w:r>
              <w:rPr>
                <w:rFonts w:ascii="Calibri" w:hAnsi="Calibri"/>
                <w:sz w:val="24"/>
                <w:szCs w:val="24"/>
              </w:rPr>
              <w:t>, които имат актове, съставени в</w:t>
            </w:r>
            <w:r w:rsidRPr="0099760C">
              <w:rPr>
                <w:rFonts w:ascii="Calibri" w:hAnsi="Calibri"/>
                <w:sz w:val="24"/>
                <w:szCs w:val="24"/>
              </w:rPr>
              <w:t xml:space="preserve"> чужбина</w:t>
            </w:r>
          </w:p>
        </w:tc>
        <w:tc>
          <w:tcPr>
            <w:tcW w:w="2691" w:type="dxa"/>
          </w:tcPr>
          <w:p w:rsidR="00756706" w:rsidRPr="0049387C" w:rsidRDefault="0049387C" w:rsidP="000840E2">
            <w:pPr>
              <w:jc w:val="right"/>
              <w:rPr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няма такса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14.</w:t>
            </w:r>
          </w:p>
        </w:tc>
        <w:tc>
          <w:tcPr>
            <w:tcW w:w="6381" w:type="dxa"/>
          </w:tcPr>
          <w:p w:rsidR="00756706" w:rsidRDefault="00756706" w:rsidP="00ED2E1C">
            <w:r w:rsidRPr="00F42B3C">
              <w:rPr>
                <w:rFonts w:ascii="Calibri" w:hAnsi="Calibri"/>
                <w:sz w:val="24"/>
                <w:szCs w:val="24"/>
              </w:rPr>
              <w:t>За приемане и комплектоване на заявление за регистрация на брачен договор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DF6A2D">
              <w:rPr>
                <w:rFonts w:ascii="Calibri" w:hAnsi="Calibri"/>
                <w:sz w:val="24"/>
                <w:szCs w:val="24"/>
              </w:rPr>
              <w:t>20.00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15.</w:t>
            </w:r>
          </w:p>
        </w:tc>
        <w:tc>
          <w:tcPr>
            <w:tcW w:w="6381" w:type="dxa"/>
          </w:tcPr>
          <w:p w:rsidR="00756706" w:rsidRDefault="00756706" w:rsidP="00ED2E1C">
            <w:r w:rsidRPr="00F42B3C">
              <w:rPr>
                <w:rFonts w:ascii="Calibri" w:hAnsi="Calibri"/>
                <w:sz w:val="24"/>
                <w:szCs w:val="24"/>
              </w:rPr>
              <w:t>Признаване на Решение от чуждестранен съд за прекратяване на граждански брак</w:t>
            </w:r>
          </w:p>
        </w:tc>
        <w:tc>
          <w:tcPr>
            <w:tcW w:w="2691" w:type="dxa"/>
          </w:tcPr>
          <w:p w:rsidR="00756706" w:rsidRPr="00DF6A2D" w:rsidRDefault="00756706" w:rsidP="000840E2">
            <w:pPr>
              <w:jc w:val="right"/>
            </w:pPr>
            <w:r w:rsidRPr="00DF6A2D">
              <w:rPr>
                <w:rFonts w:ascii="Calibri" w:hAnsi="Calibri"/>
                <w:sz w:val="24"/>
                <w:szCs w:val="24"/>
              </w:rPr>
              <w:t>30.00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16.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По производства за настаняване под наем, продажби, замени или учредяване на вещ</w:t>
            </w:r>
            <w:r>
              <w:rPr>
                <w:rFonts w:ascii="Calibri" w:hAnsi="Calibri"/>
                <w:sz w:val="24"/>
                <w:szCs w:val="24"/>
              </w:rPr>
              <w:t>ни права върху общински имоти се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заплащат такси, както следва: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lastRenderedPageBreak/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Заверяване на молба-декларация за снабдяване с нотариален акт по обстоятелствена проверк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15.00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17.</w:t>
            </w:r>
          </w:p>
        </w:tc>
        <w:tc>
          <w:tcPr>
            <w:tcW w:w="6381" w:type="dxa"/>
          </w:tcPr>
          <w:p w:rsidR="00756706" w:rsidRPr="00756706" w:rsidRDefault="00756706" w:rsidP="0075670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Проучване з</w:t>
            </w:r>
            <w:r w:rsidRPr="00E66669">
              <w:rPr>
                <w:rFonts w:ascii="Calibri" w:hAnsi="Calibri"/>
                <w:sz w:val="24"/>
                <w:szCs w:val="24"/>
              </w:rPr>
              <w:t>а продажба, замяна, прекратяване на съсобственост, прекратяване на вещни права- право на строеж, пристрояване, надстрояване, право на ползване и други за имоти , общинска собственост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>
              <w:rPr>
                <w:rFonts w:ascii="Calibri" w:hAnsi="Calibri"/>
                <w:sz w:val="24"/>
                <w:szCs w:val="24"/>
              </w:rPr>
              <w:t>за имоти и вещни права с жилищно предназначение</w:t>
            </w:r>
          </w:p>
        </w:tc>
        <w:tc>
          <w:tcPr>
            <w:tcW w:w="2691" w:type="dxa"/>
          </w:tcPr>
          <w:p w:rsidR="00756706" w:rsidRPr="00DF6A2D" w:rsidRDefault="00756706" w:rsidP="000840E2">
            <w:pPr>
              <w:jc w:val="right"/>
            </w:pPr>
            <w:r>
              <w:rPr>
                <w:rFonts w:ascii="Calibri" w:hAnsi="Calibri"/>
                <w:sz w:val="24"/>
                <w:szCs w:val="24"/>
              </w:rPr>
              <w:t>80.00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Pr="00DF6A2D" w:rsidRDefault="00756706" w:rsidP="00ED2E1C">
            <w:r>
              <w:rPr>
                <w:rFonts w:ascii="Calibri" w:hAnsi="Calibri"/>
                <w:sz w:val="24"/>
                <w:szCs w:val="24"/>
              </w:rPr>
              <w:t>за имоти и вещни права с друго предназначение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>
              <w:rPr>
                <w:rFonts w:ascii="Calibri" w:hAnsi="Calibri"/>
                <w:sz w:val="24"/>
                <w:szCs w:val="24"/>
              </w:rPr>
              <w:t>150.00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18.</w:t>
            </w:r>
          </w:p>
        </w:tc>
        <w:tc>
          <w:tcPr>
            <w:tcW w:w="6381" w:type="dxa"/>
          </w:tcPr>
          <w:p w:rsidR="00756706" w:rsidRDefault="00756706" w:rsidP="00ED2E1C">
            <w:r w:rsidRPr="009A3FC7">
              <w:rPr>
                <w:rFonts w:ascii="Calibri" w:hAnsi="Calibri"/>
                <w:sz w:val="24"/>
                <w:szCs w:val="24"/>
              </w:rPr>
              <w:t>Даване на експертни становища, свързани с общинската собственост (продажба, замяна, ликвидация на собственост, учредяване на вещни права и др.):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9A3FC7">
              <w:rPr>
                <w:rFonts w:ascii="Calibri" w:hAnsi="Calibri"/>
                <w:sz w:val="24"/>
                <w:szCs w:val="24"/>
              </w:rPr>
              <w:t>за имоти и вещни права с индивидуално за молителя жилищно предназначение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9A3FC7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9A3FC7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756706" w:rsidTr="005557C6">
        <w:tc>
          <w:tcPr>
            <w:tcW w:w="817" w:type="dxa"/>
          </w:tcPr>
          <w:p w:rsidR="00756706" w:rsidRPr="00DF6A2D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9A3FC7">
              <w:rPr>
                <w:rFonts w:ascii="Calibri" w:hAnsi="Calibri"/>
                <w:sz w:val="24"/>
                <w:szCs w:val="24"/>
              </w:rPr>
              <w:t>за имоти и вещни права с друго предназначение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9A3FC7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9A3FC7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19.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Издаване на зеверени копия от документи за отчужден имот, придобито ве</w:t>
            </w:r>
            <w:r>
              <w:rPr>
                <w:rFonts w:ascii="Calibri" w:hAnsi="Calibri"/>
                <w:sz w:val="24"/>
                <w:szCs w:val="24"/>
              </w:rPr>
              <w:t>щно право и други, на страница</w:t>
            </w:r>
          </w:p>
        </w:tc>
        <w:tc>
          <w:tcPr>
            <w:tcW w:w="2691" w:type="dxa"/>
          </w:tcPr>
          <w:p w:rsidR="00756706" w:rsidRPr="00DF6A2D" w:rsidRDefault="00756706" w:rsidP="000840E2">
            <w:pPr>
              <w:jc w:val="right"/>
            </w:pPr>
            <w:r w:rsidRPr="00DF6A2D">
              <w:rPr>
                <w:rFonts w:ascii="Calibri" w:hAnsi="Calibri"/>
                <w:sz w:val="24"/>
                <w:szCs w:val="24"/>
              </w:rPr>
              <w:t xml:space="preserve">3.00 </w:t>
            </w:r>
            <w:r w:rsidRPr="009A3FC7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756706" w:rsidTr="005557C6">
        <w:trPr>
          <w:trHeight w:val="567"/>
        </w:trPr>
        <w:tc>
          <w:tcPr>
            <w:tcW w:w="817" w:type="dxa"/>
          </w:tcPr>
          <w:p w:rsidR="00756706" w:rsidRPr="00AC769A" w:rsidRDefault="00756706" w:rsidP="00ED2E1C">
            <w:r>
              <w:t>20.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Писмени справки от регистрите по Закона за общинската собственост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21.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Издаване на удостовере</w:t>
            </w:r>
            <w:r>
              <w:rPr>
                <w:rFonts w:ascii="Calibri" w:hAnsi="Calibri"/>
                <w:sz w:val="24"/>
                <w:szCs w:val="24"/>
              </w:rPr>
              <w:t>ния за реституционни претенции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22.</w:t>
            </w:r>
          </w:p>
        </w:tc>
        <w:tc>
          <w:tcPr>
            <w:tcW w:w="6381" w:type="dxa"/>
          </w:tcPr>
          <w:p w:rsidR="00756706" w:rsidRPr="00756706" w:rsidRDefault="00756706" w:rsidP="0075670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При придобиване на общински имоти или вещни права върху тях, както следва: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върху стойността на имота, предмет на продажбата, съответно стойността на ограниченото вещно право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2 на сто</w:t>
            </w: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върху по-голямата стойност при замяна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2 на сто</w:t>
            </w:r>
          </w:p>
        </w:tc>
      </w:tr>
      <w:tr w:rsidR="00756706" w:rsidTr="005557C6">
        <w:tc>
          <w:tcPr>
            <w:tcW w:w="817" w:type="dxa"/>
          </w:tcPr>
          <w:p w:rsidR="00756706" w:rsidRPr="00AC769A" w:rsidRDefault="00756706" w:rsidP="00ED2E1C">
            <w:r>
              <w:t>-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върху стойността на собствения дял, който се получава при доброволна делба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2 на сто</w:t>
            </w:r>
          </w:p>
        </w:tc>
      </w:tr>
      <w:tr w:rsidR="00756706" w:rsidTr="005557C6">
        <w:tc>
          <w:tcPr>
            <w:tcW w:w="817" w:type="dxa"/>
          </w:tcPr>
          <w:p w:rsidR="00756706" w:rsidRPr="00756706" w:rsidRDefault="0075670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bg-BG"/>
              </w:rPr>
              <w:t>23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sz w:val="24"/>
                <w:szCs w:val="24"/>
              </w:rPr>
              <w:t>Издаване на други удостоверения и служебни бележки, свърз</w:t>
            </w:r>
            <w:r>
              <w:rPr>
                <w:rFonts w:ascii="Calibri" w:hAnsi="Calibri"/>
                <w:sz w:val="24"/>
                <w:szCs w:val="24"/>
              </w:rPr>
              <w:t>ани с вещни права върху имоти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81308A">
              <w:rPr>
                <w:rFonts w:ascii="Calibri" w:hAnsi="Calibri"/>
                <w:color w:val="333333"/>
                <w:sz w:val="24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/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b/>
                <w:color w:val="333333"/>
                <w:sz w:val="24"/>
                <w:lang w:val="bg-BG"/>
              </w:rPr>
              <w:t>ТАКСА ЗА ПРИТЕЖАВАНЕ НА КУЧЕ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Default="00756706" w:rsidP="00ED2E1C">
            <w:r>
              <w:t>1.</w:t>
            </w:r>
          </w:p>
        </w:tc>
        <w:tc>
          <w:tcPr>
            <w:tcW w:w="6381" w:type="dxa"/>
          </w:tcPr>
          <w:p w:rsidR="00756706" w:rsidRDefault="00756706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 притежаване и отглеждане на куче на територията на община Хитрино</w:t>
            </w:r>
          </w:p>
        </w:tc>
        <w:tc>
          <w:tcPr>
            <w:tcW w:w="2691" w:type="dxa"/>
          </w:tcPr>
          <w:p w:rsidR="00756706" w:rsidRP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</w:t>
            </w:r>
            <w:r>
              <w:rPr>
                <w:rFonts w:ascii="Calibri" w:hAnsi="Calibri"/>
                <w:color w:val="333333"/>
                <w:sz w:val="24"/>
              </w:rPr>
              <w:t xml:space="preserve"> </w:t>
            </w:r>
            <w:r>
              <w:rPr>
                <w:rFonts w:ascii="Calibri" w:hAnsi="Calibri"/>
                <w:color w:val="333333"/>
                <w:sz w:val="24"/>
                <w:lang w:val="bg-BG"/>
              </w:rPr>
              <w:t>лв</w:t>
            </w:r>
            <w:r>
              <w:rPr>
                <w:rFonts w:ascii="Calibri" w:hAnsi="Calibri"/>
                <w:color w:val="333333"/>
                <w:sz w:val="24"/>
              </w:rPr>
              <w:t>.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/>
        </w:tc>
        <w:tc>
          <w:tcPr>
            <w:tcW w:w="6381" w:type="dxa"/>
          </w:tcPr>
          <w:p w:rsidR="00756706" w:rsidRPr="00756706" w:rsidRDefault="00756706" w:rsidP="00756706">
            <w:pPr>
              <w:jc w:val="both"/>
              <w:rPr>
                <w:rFonts w:ascii="Calibri" w:hAnsi="Calibri"/>
                <w:b/>
                <w:color w:val="333333"/>
                <w:sz w:val="24"/>
              </w:rPr>
            </w:pPr>
            <w:r w:rsidRPr="006813DE">
              <w:rPr>
                <w:rFonts w:ascii="Calibri" w:hAnsi="Calibri"/>
                <w:b/>
                <w:color w:val="333333"/>
                <w:sz w:val="24"/>
                <w:lang w:val="bg-BG"/>
              </w:rPr>
              <w:t>ЦЕНИ НА НЕУРЕДЕНИ СЪС ЗАКОН УСЛУГИ, ОКАЗВАНИ ИЛИ ПРЕДОСТАВЯНИ ОТ ОБЩИНАТА НА ФИЗИЧЕСКИ И ЮРИДИЧЕСКИ ЛИЦА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Default="00756706" w:rsidP="00ED2E1C">
            <w:r>
              <w:t>1.</w:t>
            </w:r>
          </w:p>
        </w:tc>
        <w:tc>
          <w:tcPr>
            <w:tcW w:w="6381" w:type="dxa"/>
          </w:tcPr>
          <w:p w:rsidR="00756706" w:rsidRPr="00756706" w:rsidRDefault="00756706" w:rsidP="00ED2E1C">
            <w:r w:rsidRPr="00756706">
              <w:rPr>
                <w:rFonts w:ascii="Calibri" w:hAnsi="Calibri"/>
                <w:color w:val="333333"/>
                <w:sz w:val="24"/>
                <w:lang w:val="bg-BG"/>
              </w:rPr>
              <w:t>Издаване на разрешение за монтаж на рекламно съоръжение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>
            <w:r>
              <w:t>2.</w:t>
            </w:r>
          </w:p>
        </w:tc>
        <w:tc>
          <w:tcPr>
            <w:tcW w:w="6381" w:type="dxa"/>
          </w:tcPr>
          <w:p w:rsidR="00756706" w:rsidRPr="006813DE" w:rsidRDefault="00756706" w:rsidP="00ED2E1C">
            <w:pPr>
              <w:jc w:val="both"/>
              <w:rPr>
                <w:rFonts w:ascii="Calibri" w:hAnsi="Calibri"/>
                <w:color w:val="333333"/>
                <w:sz w:val="24"/>
                <w:lang w:val="bg-BG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Даване на експертно становище от комисии по въпроси, свързани с общинската собственост отпада с Реш.№ 2/23.01.2009 г.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756706" w:rsidP="00ED2E1C">
            <w:r>
              <w:t>3.</w:t>
            </w:r>
          </w:p>
        </w:tc>
        <w:tc>
          <w:tcPr>
            <w:tcW w:w="6381" w:type="dxa"/>
          </w:tcPr>
          <w:p w:rsidR="00756706" w:rsidRPr="006813DE" w:rsidRDefault="00756706" w:rsidP="00ED2E1C">
            <w:pPr>
              <w:jc w:val="both"/>
              <w:rPr>
                <w:rFonts w:ascii="Calibri" w:hAnsi="Calibri"/>
                <w:color w:val="333333"/>
                <w:sz w:val="24"/>
                <w:lang w:val="bg-BG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Регистрация на пункт за дестилация на ферментирали плодови материали за производство на ракия от граждани с техни материали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  50.00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4.</w:t>
            </w:r>
          </w:p>
        </w:tc>
        <w:tc>
          <w:tcPr>
            <w:tcW w:w="6381" w:type="dxa"/>
          </w:tcPr>
          <w:p w:rsidR="00756706" w:rsidRPr="000840E2" w:rsidRDefault="000840E2" w:rsidP="000840E2">
            <w:pPr>
              <w:jc w:val="both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Бланки и материали:</w:t>
            </w:r>
          </w:p>
        </w:tc>
        <w:tc>
          <w:tcPr>
            <w:tcW w:w="2691" w:type="dxa"/>
          </w:tcPr>
          <w:p w:rsidR="00756706" w:rsidRDefault="00756706" w:rsidP="000840E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регистрационни табела ЗГТ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20.00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0840E2" w:rsidRPr="000840E2" w:rsidRDefault="000840E2" w:rsidP="00ED2E1C">
            <w:pPr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молба за регистрация на ЗГТ</w:t>
            </w:r>
          </w:p>
        </w:tc>
        <w:tc>
          <w:tcPr>
            <w:tcW w:w="2691" w:type="dxa"/>
          </w:tcPr>
          <w:p w:rsidR="00756706" w:rsidRPr="000840E2" w:rsidRDefault="000840E2" w:rsidP="000840E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     3.00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заявление за регистрация по Наредба N 2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0.50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lastRenderedPageBreak/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заявление за лиценз продажба спиртни напитки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0.50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заповед за категоризация и промяна на работно време на търговски обект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0.50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Pr="000840E2" w:rsidRDefault="000840E2" w:rsidP="000840E2">
            <w:pPr>
              <w:jc w:val="both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разрешение на таксиметров превоз на пътници с леки автомобили</w:t>
            </w:r>
          </w:p>
        </w:tc>
        <w:tc>
          <w:tcPr>
            <w:tcW w:w="2691" w:type="dxa"/>
          </w:tcPr>
          <w:p w:rsidR="00756706" w:rsidRDefault="000840E2" w:rsidP="000840E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0.50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разрешение за продажба на тютюневи изделия</w:t>
            </w:r>
          </w:p>
        </w:tc>
        <w:tc>
          <w:tcPr>
            <w:tcW w:w="2691" w:type="dxa"/>
          </w:tcPr>
          <w:p w:rsidR="00756706" w:rsidRDefault="000840E2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0.50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5.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Заверка на дневници (регистри) за покупка и продажба на черни цветни метали</w:t>
            </w:r>
          </w:p>
        </w:tc>
        <w:tc>
          <w:tcPr>
            <w:tcW w:w="2691" w:type="dxa"/>
          </w:tcPr>
          <w:p w:rsidR="00756706" w:rsidRDefault="000840E2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  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6.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частна ветеринарно-медицинска практика</w:t>
            </w:r>
          </w:p>
        </w:tc>
        <w:tc>
          <w:tcPr>
            <w:tcW w:w="2691" w:type="dxa"/>
          </w:tcPr>
          <w:p w:rsidR="00756706" w:rsidRDefault="000840E2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7.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Регистрация на собственици на пчели и пчелни семейства</w:t>
            </w:r>
          </w:p>
        </w:tc>
        <w:tc>
          <w:tcPr>
            <w:tcW w:w="2691" w:type="dxa"/>
          </w:tcPr>
          <w:p w:rsidR="00756706" w:rsidRDefault="000840E2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8.</w:t>
            </w:r>
          </w:p>
        </w:tc>
        <w:tc>
          <w:tcPr>
            <w:tcW w:w="6381" w:type="dxa"/>
          </w:tcPr>
          <w:p w:rsidR="00756706" w:rsidRPr="000840E2" w:rsidRDefault="000840E2" w:rsidP="000840E2">
            <w:pPr>
              <w:jc w:val="both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Разрешение за сеч</w:t>
            </w:r>
          </w:p>
        </w:tc>
        <w:tc>
          <w:tcPr>
            <w:tcW w:w="2691" w:type="dxa"/>
          </w:tcPr>
          <w:p w:rsidR="00756706" w:rsidRDefault="000840E2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Pr="000840E2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маркиране на дървесина на корен</w:t>
            </w:r>
          </w:p>
        </w:tc>
        <w:tc>
          <w:tcPr>
            <w:tcW w:w="2691" w:type="dxa"/>
          </w:tcPr>
          <w:p w:rsidR="00756706" w:rsidRPr="000840E2" w:rsidRDefault="000840E2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1бр.3.00 лв.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маркиране на дървесина в легнало положение</w:t>
            </w:r>
          </w:p>
        </w:tc>
        <w:tc>
          <w:tcPr>
            <w:tcW w:w="2691" w:type="dxa"/>
          </w:tcPr>
          <w:p w:rsidR="00756706" w:rsidRPr="000840E2" w:rsidRDefault="000840E2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3.00 лв.куб.м.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издаване на позволително за транспорт на дърва  </w:t>
            </w:r>
          </w:p>
        </w:tc>
        <w:tc>
          <w:tcPr>
            <w:tcW w:w="2691" w:type="dxa"/>
          </w:tcPr>
          <w:p w:rsidR="00756706" w:rsidRPr="000840E2" w:rsidRDefault="000840E2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1бр. 10.00 лв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9.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такса на корен при добиване на дърва за огрев от населението:</w:t>
            </w:r>
          </w:p>
        </w:tc>
        <w:tc>
          <w:tcPr>
            <w:tcW w:w="2691" w:type="dxa"/>
          </w:tcPr>
          <w:p w:rsidR="00756706" w:rsidRDefault="00756706" w:rsidP="0086419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едра дървесина  </w:t>
            </w:r>
          </w:p>
        </w:tc>
        <w:tc>
          <w:tcPr>
            <w:tcW w:w="2691" w:type="dxa"/>
          </w:tcPr>
          <w:p w:rsidR="00756706" w:rsidRPr="000840E2" w:rsidRDefault="000840E2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30.00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840E2" w:rsidP="00ED2E1C">
            <w:r>
              <w:t>-</w:t>
            </w:r>
          </w:p>
        </w:tc>
        <w:tc>
          <w:tcPr>
            <w:tcW w:w="6381" w:type="dxa"/>
          </w:tcPr>
          <w:p w:rsidR="00756706" w:rsidRDefault="000840E2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средна дървесина</w:t>
            </w:r>
          </w:p>
        </w:tc>
        <w:tc>
          <w:tcPr>
            <w:tcW w:w="2691" w:type="dxa"/>
          </w:tcPr>
          <w:p w:rsidR="00756706" w:rsidRPr="000A77E4" w:rsidRDefault="000840E2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20.00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-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дребна дървесина                                                                      </w:t>
            </w:r>
            <w:r w:rsidRPr="006813DE">
              <w:rPr>
                <w:rFonts w:ascii="Calibri" w:hAnsi="Calibri"/>
                <w:color w:val="993300"/>
                <w:sz w:val="24"/>
                <w:lang w:val="bg-BG"/>
              </w:rPr>
              <w:t xml:space="preserve">                                                             </w:t>
            </w:r>
          </w:p>
        </w:tc>
        <w:tc>
          <w:tcPr>
            <w:tcW w:w="2691" w:type="dxa"/>
          </w:tcPr>
          <w:p w:rsidR="00756706" w:rsidRPr="000A77E4" w:rsidRDefault="000A77E4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-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дърва пространствен кубик</w:t>
            </w:r>
          </w:p>
        </w:tc>
        <w:tc>
          <w:tcPr>
            <w:tcW w:w="2691" w:type="dxa"/>
          </w:tcPr>
          <w:p w:rsidR="00756706" w:rsidRPr="000A77E4" w:rsidRDefault="000A77E4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10.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такса на корен при добиване на строителна дървесина:</w:t>
            </w:r>
          </w:p>
        </w:tc>
        <w:tc>
          <w:tcPr>
            <w:tcW w:w="2691" w:type="dxa"/>
          </w:tcPr>
          <w:p w:rsidR="00756706" w:rsidRDefault="00756706" w:rsidP="00864192">
            <w:pPr>
              <w:jc w:val="right"/>
            </w:pP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-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едра дървесина</w:t>
            </w:r>
          </w:p>
        </w:tc>
        <w:tc>
          <w:tcPr>
            <w:tcW w:w="2691" w:type="dxa"/>
          </w:tcPr>
          <w:p w:rsidR="00756706" w:rsidRPr="000A77E4" w:rsidRDefault="000A77E4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-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средна дървесина</w:t>
            </w:r>
          </w:p>
        </w:tc>
        <w:tc>
          <w:tcPr>
            <w:tcW w:w="2691" w:type="dxa"/>
          </w:tcPr>
          <w:p w:rsidR="00756706" w:rsidRPr="000A77E4" w:rsidRDefault="000A77E4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40.00лв.м3 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-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дребна дървесина                                                                      </w:t>
            </w:r>
            <w:r w:rsidRPr="006813DE">
              <w:rPr>
                <w:rFonts w:ascii="Calibri" w:hAnsi="Calibri"/>
                <w:color w:val="993300"/>
                <w:sz w:val="24"/>
                <w:lang w:val="bg-BG"/>
              </w:rPr>
              <w:t xml:space="preserve">                                                             </w:t>
            </w:r>
          </w:p>
        </w:tc>
        <w:tc>
          <w:tcPr>
            <w:tcW w:w="2691" w:type="dxa"/>
          </w:tcPr>
          <w:p w:rsidR="00756706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30.00 лв.м3</w:t>
            </w:r>
          </w:p>
        </w:tc>
      </w:tr>
      <w:tr w:rsidR="00756706" w:rsidTr="005557C6">
        <w:tc>
          <w:tcPr>
            <w:tcW w:w="817" w:type="dxa"/>
          </w:tcPr>
          <w:p w:rsidR="00756706" w:rsidRDefault="000A77E4" w:rsidP="00ED2E1C">
            <w:r>
              <w:t>11.</w:t>
            </w:r>
          </w:p>
        </w:tc>
        <w:tc>
          <w:tcPr>
            <w:tcW w:w="6381" w:type="dxa"/>
          </w:tcPr>
          <w:p w:rsidR="00756706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Разрешение за събаряне</w:t>
            </w:r>
          </w:p>
        </w:tc>
        <w:tc>
          <w:tcPr>
            <w:tcW w:w="2691" w:type="dxa"/>
          </w:tcPr>
          <w:p w:rsidR="00756706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12.</w:t>
            </w:r>
          </w:p>
        </w:tc>
        <w:tc>
          <w:tcPr>
            <w:tcW w:w="6381" w:type="dxa"/>
          </w:tcPr>
          <w:p w:rsidR="000A77E4" w:rsidRPr="006813DE" w:rsidRDefault="000A77E4" w:rsidP="00ED2E1C">
            <w:pPr>
              <w:jc w:val="both"/>
              <w:rPr>
                <w:rFonts w:ascii="Calibri" w:hAnsi="Calibri"/>
                <w:color w:val="333333"/>
                <w:sz w:val="24"/>
                <w:lang w:val="bg-BG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Попълване на приложение на данъчни декларации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  3.00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13.</w:t>
            </w:r>
          </w:p>
        </w:tc>
        <w:tc>
          <w:tcPr>
            <w:tcW w:w="6381" w:type="dxa"/>
          </w:tcPr>
          <w:p w:rsidR="000A77E4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Изготвяне на образец УП-2</w:t>
            </w:r>
          </w:p>
        </w:tc>
        <w:tc>
          <w:tcPr>
            <w:tcW w:w="2691" w:type="dxa"/>
          </w:tcPr>
          <w:p w:rsidR="000A77E4" w:rsidRDefault="0049387C" w:rsidP="00864192">
            <w:pPr>
              <w:jc w:val="right"/>
            </w:pPr>
            <w:r>
              <w:rPr>
                <w:rFonts w:ascii="Calibri" w:hAnsi="Calibri"/>
                <w:color w:val="333333"/>
                <w:sz w:val="24"/>
                <w:lang w:val="bg-BG"/>
              </w:rPr>
              <w:t>няма такса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14.</w:t>
            </w:r>
          </w:p>
        </w:tc>
        <w:tc>
          <w:tcPr>
            <w:tcW w:w="6381" w:type="dxa"/>
          </w:tcPr>
          <w:p w:rsidR="000A77E4" w:rsidRDefault="000A77E4" w:rsidP="00ED2E1C">
            <w:r w:rsidRPr="00606688">
              <w:rPr>
                <w:rFonts w:ascii="Calibri" w:hAnsi="Calibri"/>
                <w:i/>
                <w:color w:val="333333"/>
                <w:sz w:val="24"/>
                <w:szCs w:val="24"/>
                <w:lang w:val="bg-BG"/>
              </w:rPr>
              <w:t>Издаване на служебна бележка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1.00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15.</w:t>
            </w:r>
          </w:p>
        </w:tc>
        <w:tc>
          <w:tcPr>
            <w:tcW w:w="6381" w:type="dxa"/>
          </w:tcPr>
          <w:p w:rsidR="000A77E4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Ритуал-сключване на граждански брак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30.00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16.</w:t>
            </w:r>
          </w:p>
        </w:tc>
        <w:tc>
          <w:tcPr>
            <w:tcW w:w="6381" w:type="dxa"/>
          </w:tcPr>
          <w:p w:rsidR="000A77E4" w:rsidRPr="006813DE" w:rsidRDefault="000A77E4" w:rsidP="000A77E4">
            <w:pPr>
              <w:jc w:val="both"/>
              <w:rPr>
                <w:rFonts w:ascii="Calibri" w:hAnsi="Calibri"/>
                <w:color w:val="333333"/>
                <w:sz w:val="24"/>
                <w:lang w:val="bg-BG"/>
              </w:rPr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За </w:t>
            </w:r>
            <w:r>
              <w:rPr>
                <w:rFonts w:ascii="Calibri" w:hAnsi="Calibri"/>
                <w:color w:val="333333"/>
                <w:sz w:val="24"/>
                <w:lang w:val="bg-BG"/>
              </w:rPr>
              <w:t>прода</w:t>
            </w: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жба с кола, впрегната с добитък-на ден</w:t>
            </w:r>
          </w:p>
          <w:p w:rsidR="000A77E4" w:rsidRPr="000A77E4" w:rsidRDefault="000A77E4" w:rsidP="000A77E4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отпада с Реш.№ 2/23.01.2009</w:t>
            </w:r>
            <w:r>
              <w:rPr>
                <w:rFonts w:ascii="Calibri" w:hAnsi="Calibri"/>
                <w:color w:val="333333"/>
                <w:sz w:val="24"/>
                <w:lang w:val="bg-BG"/>
              </w:rPr>
              <w:t>г</w:t>
            </w:r>
            <w:r>
              <w:rPr>
                <w:rFonts w:ascii="Calibri" w:hAnsi="Calibri"/>
                <w:color w:val="333333"/>
                <w:sz w:val="24"/>
              </w:rPr>
              <w:t>.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       2.00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0A77E4" w:rsidP="00ED2E1C">
            <w:r>
              <w:t>17.</w:t>
            </w:r>
          </w:p>
        </w:tc>
        <w:tc>
          <w:tcPr>
            <w:tcW w:w="6381" w:type="dxa"/>
          </w:tcPr>
          <w:p w:rsidR="000A77E4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 изготвяне на текстове на декларации, пълномощни и други документи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  <w:r>
              <w:rPr>
                <w:rFonts w:ascii="Calibri" w:hAnsi="Calibri"/>
                <w:color w:val="333333"/>
                <w:sz w:val="24"/>
                <w:lang w:val="bg-BG"/>
              </w:rPr>
              <w:t>3</w:t>
            </w: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.00 лв. на страница</w:t>
            </w:r>
          </w:p>
        </w:tc>
      </w:tr>
      <w:tr w:rsidR="000A77E4" w:rsidTr="005557C6">
        <w:tc>
          <w:tcPr>
            <w:tcW w:w="817" w:type="dxa"/>
          </w:tcPr>
          <w:p w:rsidR="000A77E4" w:rsidRPr="00842328" w:rsidRDefault="00842328" w:rsidP="00ED2E1C">
            <w:r>
              <w:rPr>
                <w:rFonts w:asciiTheme="minorHAnsi" w:hAnsiTheme="minorHAnsi"/>
                <w:lang w:val="bg-BG"/>
              </w:rPr>
              <w:t>1</w:t>
            </w: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6381" w:type="dxa"/>
          </w:tcPr>
          <w:p w:rsidR="000A77E4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за участие в тръжна процедура, свързана с общинската собственост (тръжна документация) да се заплаща такса от 1% от стойността на обекта на търга, но не по-малка от 20 (двадесет) лв. без ДДС и не повече от 300 (триста) лв. без ДДС.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842328" w:rsidP="00ED2E1C">
            <w:r>
              <w:t>19.</w:t>
            </w:r>
          </w:p>
        </w:tc>
        <w:tc>
          <w:tcPr>
            <w:tcW w:w="6381" w:type="dxa"/>
          </w:tcPr>
          <w:p w:rsidR="000A77E4" w:rsidRDefault="000A77E4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декларирани данни (декларирано движимо и недвижимо имущество)</w:t>
            </w:r>
          </w:p>
        </w:tc>
        <w:tc>
          <w:tcPr>
            <w:tcW w:w="2691" w:type="dxa"/>
          </w:tcPr>
          <w:p w:rsidR="000A77E4" w:rsidRPr="001D0221" w:rsidRDefault="000A77E4" w:rsidP="00864192">
            <w:pPr>
              <w:jc w:val="right"/>
            </w:pPr>
            <w:r w:rsidRPr="001D0221"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842328" w:rsidP="00ED2E1C">
            <w:r>
              <w:t>20.</w:t>
            </w:r>
          </w:p>
        </w:tc>
        <w:tc>
          <w:tcPr>
            <w:tcW w:w="6381" w:type="dxa"/>
          </w:tcPr>
          <w:p w:rsidR="000A77E4" w:rsidRPr="001D0221" w:rsidRDefault="001D0221" w:rsidP="001D0221">
            <w:pPr>
              <w:jc w:val="both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 xml:space="preserve">За издаване на данъчна оценка на недвижими имоти, съгласно ЗМДТ </w:t>
            </w:r>
            <w:r>
              <w:rPr>
                <w:rFonts w:ascii="Calibri" w:hAnsi="Calibri"/>
                <w:color w:val="333333"/>
                <w:sz w:val="24"/>
                <w:szCs w:val="24"/>
              </w:rPr>
              <w:t>(</w:t>
            </w:r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Закона за местните данъци и такси</w:t>
            </w:r>
            <w:r>
              <w:rPr>
                <w:rFonts w:ascii="Calibri" w:hAnsi="Calibri"/>
                <w:color w:val="333333"/>
                <w:sz w:val="24"/>
                <w:szCs w:val="24"/>
              </w:rPr>
              <w:t>)</w:t>
            </w:r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: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-</w:t>
            </w:r>
          </w:p>
        </w:tc>
        <w:tc>
          <w:tcPr>
            <w:tcW w:w="6381" w:type="dxa"/>
          </w:tcPr>
          <w:p w:rsidR="000A77E4" w:rsidRDefault="001D0221" w:rsidP="00ED2E1C"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до 14 дена</w:t>
            </w:r>
          </w:p>
        </w:tc>
        <w:tc>
          <w:tcPr>
            <w:tcW w:w="2691" w:type="dxa"/>
          </w:tcPr>
          <w:p w:rsidR="000A77E4" w:rsidRPr="001D0221" w:rsidRDefault="001D0221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-</w:t>
            </w:r>
          </w:p>
        </w:tc>
        <w:tc>
          <w:tcPr>
            <w:tcW w:w="6381" w:type="dxa"/>
          </w:tcPr>
          <w:p w:rsidR="000A77E4" w:rsidRDefault="001D0221" w:rsidP="00ED2E1C"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до 3 дена</w:t>
            </w:r>
          </w:p>
        </w:tc>
        <w:tc>
          <w:tcPr>
            <w:tcW w:w="2691" w:type="dxa"/>
          </w:tcPr>
          <w:p w:rsidR="000A77E4" w:rsidRPr="001D0221" w:rsidRDefault="001D0221" w:rsidP="00864192">
            <w:pPr>
              <w:jc w:val="right"/>
              <w:rPr>
                <w:rFonts w:ascii="Calibri" w:hAnsi="Calibri"/>
                <w:color w:val="333333"/>
                <w:sz w:val="24"/>
              </w:rPr>
            </w:pPr>
            <w:r>
              <w:rPr>
                <w:rFonts w:ascii="Calibri" w:hAnsi="Calibri"/>
                <w:color w:val="333333"/>
                <w:sz w:val="24"/>
                <w:lang w:val="bg-BG"/>
              </w:rPr>
              <w:t>7.00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-</w:t>
            </w:r>
          </w:p>
        </w:tc>
        <w:tc>
          <w:tcPr>
            <w:tcW w:w="6381" w:type="dxa"/>
          </w:tcPr>
          <w:p w:rsidR="000A77E4" w:rsidRDefault="001D0221" w:rsidP="00ED2E1C">
            <w:r>
              <w:rPr>
                <w:rFonts w:ascii="Calibri" w:hAnsi="Calibri"/>
                <w:color w:val="333333"/>
                <w:sz w:val="24"/>
                <w:szCs w:val="24"/>
                <w:lang w:val="bg-BG"/>
              </w:rPr>
              <w:t>експресно до 6 часа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>
              <w:rPr>
                <w:rFonts w:ascii="Calibri" w:hAnsi="Calibri"/>
                <w:color w:val="333333"/>
                <w:sz w:val="24"/>
                <w:lang w:val="bg-BG"/>
              </w:rPr>
              <w:t>8.00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lastRenderedPageBreak/>
              <w:t>2</w:t>
            </w:r>
            <w:r w:rsidR="00842328">
              <w:t>1.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платен данък върху превозни средства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2.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данъчна оценка на незавършено строителство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3.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платен данък върху недвижими имоти и такси за битови отпадъци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4.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 xml:space="preserve">Издаване на </w:t>
            </w:r>
            <w:r>
              <w:rPr>
                <w:rFonts w:ascii="Calibri" w:hAnsi="Calibri"/>
                <w:color w:val="333333"/>
                <w:sz w:val="24"/>
                <w:lang w:val="bg-BG"/>
              </w:rPr>
              <w:t>удостов</w:t>
            </w:r>
            <w:r>
              <w:rPr>
                <w:rFonts w:ascii="Calibri" w:hAnsi="Calibri"/>
                <w:color w:val="333333"/>
                <w:sz w:val="24"/>
              </w:rPr>
              <w:t>e</w:t>
            </w: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рения за платен данък върху наследство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5.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дубликат от подадени данъчни декларации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6.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дубликат от квитанция за платени данъчни задължения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2</w:t>
            </w:r>
            <w:r w:rsidR="00842328">
              <w:t>7.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Издаване на удостоверение за наличие или липса на задължения по ЗМДТ (чл.87, ал.6 ДОПК)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color w:val="333333"/>
                <w:sz w:val="24"/>
                <w:lang w:val="bg-BG"/>
              </w:rPr>
              <w:t>5.00 лв.</w:t>
            </w:r>
          </w:p>
        </w:tc>
      </w:tr>
      <w:tr w:rsidR="000A77E4" w:rsidTr="005557C6">
        <w:tc>
          <w:tcPr>
            <w:tcW w:w="817" w:type="dxa"/>
          </w:tcPr>
          <w:p w:rsidR="000A77E4" w:rsidRPr="00842328" w:rsidRDefault="00842328" w:rsidP="00ED2E1C">
            <w:r w:rsidRPr="00842328">
              <w:t>2</w:t>
            </w:r>
            <w:r>
              <w:t>8.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sz w:val="24"/>
                <w:szCs w:val="24"/>
              </w:rPr>
              <w:t>За изготвяне на становище за допускане изработването на проект за подробен устройствен план (ПУП) или за изменение на действащ такъв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-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sz w:val="24"/>
                <w:szCs w:val="24"/>
              </w:rPr>
              <w:t>за имоти в строителните граници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20</w:t>
            </w:r>
            <w:r w:rsidR="00663223">
              <w:rPr>
                <w:rFonts w:ascii="Calibri" w:hAnsi="Calibri"/>
                <w:sz w:val="24"/>
                <w:szCs w:val="24"/>
              </w:rPr>
              <w:t xml:space="preserve">.00 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1D0221" w:rsidP="00ED2E1C">
            <w:r>
              <w:t>-</w:t>
            </w:r>
          </w:p>
        </w:tc>
        <w:tc>
          <w:tcPr>
            <w:tcW w:w="6381" w:type="dxa"/>
          </w:tcPr>
          <w:p w:rsidR="000A77E4" w:rsidRDefault="001D0221" w:rsidP="00ED2E1C">
            <w:r w:rsidRPr="006813DE">
              <w:rPr>
                <w:rFonts w:ascii="Calibri" w:hAnsi="Calibri"/>
                <w:sz w:val="24"/>
                <w:szCs w:val="24"/>
              </w:rPr>
              <w:t>за имоти извън строителните граници</w:t>
            </w:r>
          </w:p>
        </w:tc>
        <w:tc>
          <w:tcPr>
            <w:tcW w:w="2691" w:type="dxa"/>
          </w:tcPr>
          <w:p w:rsidR="000A77E4" w:rsidRDefault="001D0221" w:rsidP="0086419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40</w:t>
            </w:r>
            <w:r w:rsidR="00663223"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842328" w:rsidP="00ED2E1C">
            <w:r>
              <w:t>29.</w:t>
            </w:r>
          </w:p>
        </w:tc>
        <w:tc>
          <w:tcPr>
            <w:tcW w:w="6381" w:type="dxa"/>
          </w:tcPr>
          <w:p w:rsidR="001D0221" w:rsidRPr="006813DE" w:rsidRDefault="001D0221" w:rsidP="001D022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приемане и процедиране на проекти за устройствени планове от Общинския експертен съвет по устройство на териториите (ОбЕСУТ), както следва:</w:t>
            </w:r>
          </w:p>
          <w:p w:rsidR="000A77E4" w:rsidRDefault="000A77E4" w:rsidP="00ED2E1C"/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842328" w:rsidP="00ED2E1C">
            <w:r>
              <w:t>29.1.</w:t>
            </w:r>
          </w:p>
        </w:tc>
        <w:tc>
          <w:tcPr>
            <w:tcW w:w="6381" w:type="dxa"/>
          </w:tcPr>
          <w:p w:rsidR="000A77E4" w:rsidRPr="001D0221" w:rsidRDefault="001D0221" w:rsidP="001D022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планове за регулация и застрояване, планове за регулация, планове за застрояване, работни устройствени планове: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663223" w:rsidP="00ED2E1C">
            <w:r>
              <w:t>-</w:t>
            </w:r>
          </w:p>
        </w:tc>
        <w:tc>
          <w:tcPr>
            <w:tcW w:w="6381" w:type="dxa"/>
          </w:tcPr>
          <w:p w:rsidR="000A77E4" w:rsidRDefault="00663223" w:rsidP="00ED2E1C">
            <w:r w:rsidRPr="006813DE">
              <w:rPr>
                <w:rFonts w:ascii="Calibri" w:hAnsi="Calibri"/>
                <w:sz w:val="24"/>
                <w:szCs w:val="24"/>
              </w:rPr>
              <w:t>до три урегулирани (неурегулирани) поземлени имота</w:t>
            </w:r>
          </w:p>
        </w:tc>
        <w:tc>
          <w:tcPr>
            <w:tcW w:w="2691" w:type="dxa"/>
          </w:tcPr>
          <w:p w:rsidR="000A77E4" w:rsidRDefault="00663223" w:rsidP="00864192">
            <w:pPr>
              <w:jc w:val="right"/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813DE">
              <w:rPr>
                <w:rFonts w:ascii="Calibri" w:hAnsi="Calibri"/>
                <w:sz w:val="24"/>
                <w:szCs w:val="24"/>
              </w:rPr>
              <w:t>лв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A77E4" w:rsidTr="005557C6">
        <w:tc>
          <w:tcPr>
            <w:tcW w:w="817" w:type="dxa"/>
          </w:tcPr>
          <w:p w:rsidR="000A77E4" w:rsidRDefault="00663223" w:rsidP="00ED2E1C">
            <w:r>
              <w:t>-</w:t>
            </w:r>
          </w:p>
        </w:tc>
        <w:tc>
          <w:tcPr>
            <w:tcW w:w="6381" w:type="dxa"/>
          </w:tcPr>
          <w:p w:rsidR="000A77E4" w:rsidRDefault="00663223" w:rsidP="00ED2E1C">
            <w:r w:rsidRPr="006813DE">
              <w:rPr>
                <w:rFonts w:ascii="Calibri" w:hAnsi="Calibri"/>
                <w:sz w:val="24"/>
                <w:szCs w:val="24"/>
              </w:rPr>
              <w:t>над три урегулирани (неурегулирани) поземлени имота</w:t>
            </w:r>
          </w:p>
        </w:tc>
        <w:tc>
          <w:tcPr>
            <w:tcW w:w="2691" w:type="dxa"/>
          </w:tcPr>
          <w:p w:rsidR="000A77E4" w:rsidRDefault="00663223" w:rsidP="0086419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 xml:space="preserve">80 </w:t>
            </w:r>
            <w:r>
              <w:rPr>
                <w:rFonts w:ascii="Calibri" w:hAnsi="Calibri"/>
                <w:sz w:val="24"/>
                <w:szCs w:val="24"/>
              </w:rPr>
              <w:t xml:space="preserve">.00 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0A77E4" w:rsidTr="005557C6">
        <w:tc>
          <w:tcPr>
            <w:tcW w:w="817" w:type="dxa"/>
          </w:tcPr>
          <w:p w:rsidR="000A77E4" w:rsidRPr="00D50695" w:rsidRDefault="00D506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bg-BG"/>
              </w:rPr>
              <w:t>30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381" w:type="dxa"/>
          </w:tcPr>
          <w:p w:rsidR="000A77E4" w:rsidRDefault="00663223" w:rsidP="00ED2E1C">
            <w:r w:rsidRPr="006813DE">
              <w:rPr>
                <w:rFonts w:ascii="Calibri" w:hAnsi="Calibri"/>
                <w:sz w:val="24"/>
                <w:szCs w:val="24"/>
              </w:rPr>
              <w:t>За одобряване (съгласуване) на инвестиционни проекти и извършване на оценка в случаите по чл.142, ал.1, т.1 и 4 от ЗУТ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D50695" w:rsidP="00ED2E1C">
            <w:r>
              <w:t>30.1</w:t>
            </w:r>
          </w:p>
        </w:tc>
        <w:tc>
          <w:tcPr>
            <w:tcW w:w="6381" w:type="dxa"/>
          </w:tcPr>
          <w:p w:rsidR="000A77E4" w:rsidRDefault="00663223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жилищни сгради / вкл. пристройки, надстройки и реконструкция със смяна на конструктивната система/</w:t>
            </w:r>
          </w:p>
        </w:tc>
        <w:tc>
          <w:tcPr>
            <w:tcW w:w="2691" w:type="dxa"/>
          </w:tcPr>
          <w:p w:rsidR="00D50695" w:rsidRPr="00D50695" w:rsidRDefault="00663223" w:rsidP="00D50695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0.50 лв. за кв.м. разгъната застроена площ, но не по-малко от 60.00 лв.</w:t>
            </w:r>
          </w:p>
        </w:tc>
      </w:tr>
      <w:tr w:rsidR="00D50695" w:rsidTr="005557C6">
        <w:tc>
          <w:tcPr>
            <w:tcW w:w="817" w:type="dxa"/>
          </w:tcPr>
          <w:p w:rsidR="00D50695" w:rsidRDefault="00D50695" w:rsidP="00ED2E1C">
            <w:r>
              <w:t>30.2.</w:t>
            </w:r>
          </w:p>
        </w:tc>
        <w:tc>
          <w:tcPr>
            <w:tcW w:w="6381" w:type="dxa"/>
          </w:tcPr>
          <w:p w:rsidR="00D50695" w:rsidRPr="005557C6" w:rsidRDefault="005557C6" w:rsidP="00ED2E1C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нежилищни сгради / вкл. пристройки, надстройки и реконструкция със смяна на конструктивната система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:</w:t>
            </w:r>
          </w:p>
        </w:tc>
        <w:tc>
          <w:tcPr>
            <w:tcW w:w="2691" w:type="dxa"/>
          </w:tcPr>
          <w:p w:rsidR="00D50695" w:rsidRPr="00874421" w:rsidRDefault="00D50695" w:rsidP="00D50695">
            <w:pPr>
              <w:jc w:val="right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  <w:tr w:rsidR="000A77E4" w:rsidTr="005557C6"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bg-BG"/>
              </w:rPr>
              <w:t>30</w:t>
            </w:r>
            <w:r>
              <w:rPr>
                <w:rFonts w:asciiTheme="minorHAnsi" w:hAnsiTheme="minorHAnsi"/>
              </w:rPr>
              <w:t>.2.1.</w:t>
            </w:r>
          </w:p>
        </w:tc>
        <w:tc>
          <w:tcPr>
            <w:tcW w:w="6381" w:type="dxa"/>
          </w:tcPr>
          <w:p w:rsidR="000A77E4" w:rsidRDefault="00663223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строежи І  категория</w:t>
            </w:r>
          </w:p>
        </w:tc>
        <w:tc>
          <w:tcPr>
            <w:tcW w:w="2691" w:type="dxa"/>
          </w:tcPr>
          <w:p w:rsidR="000A77E4" w:rsidRDefault="00663223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 0.80 лв. за кв.м. разгъната застроена площ, но не по-малко от 500.00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30.2.2.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Строежи І категория за площни обекти (в т.ч. сметища, електроцентрали от възобновяеми енергийни източници, оранжерии, летища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одобряване на проекти- 0,30 лв./м2 но не повече от 5 000 лв.</w:t>
            </w:r>
            <w:r w:rsidRPr="0087442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30.2.3.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строежи ІІ  категория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0.80 лв. за кв.м. разгъната застроена площ, но не по-малко от 400.00 лв.  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lastRenderedPageBreak/>
              <w:t>30.2.4.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строежи ІІІ  категория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 0.80 лв. за кв.м. разгъната застроена площ, но не по-малко от 300.00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30.2.5.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строежи І</w:t>
            </w:r>
            <w:r w:rsidRPr="00874421">
              <w:rPr>
                <w:rFonts w:ascii="Calibri" w:hAnsi="Calibri"/>
                <w:sz w:val="24"/>
                <w:szCs w:val="24"/>
              </w:rPr>
              <w:t>V</w:t>
            </w: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  категория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0.80 лв. за кв.м. разгъната застроена площ, но не по-малко от 200.00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30.2.6.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за строежи   </w:t>
            </w:r>
            <w:r w:rsidRPr="00874421">
              <w:rPr>
                <w:rFonts w:ascii="Calibri" w:hAnsi="Calibri"/>
                <w:sz w:val="24"/>
                <w:szCs w:val="24"/>
              </w:rPr>
              <w:t>V</w:t>
            </w: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– 0.60 лв. за кв.м. разгъната застроена площ, но не по-малко от 60.00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30.3.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На Строежи пета категория за площни обекти (в т.ч. сметища, електроцентрали от възобновяеми енергийни източници, оранжерии, летища)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одобряване на проекти- 0,30 лв./м2 но не повече от 2 000 лв.</w:t>
            </w:r>
            <w:r w:rsidRPr="00874421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30.3.1.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за второстепенни постройки от допълващото застрояване / чл. 41-чл.48 от ЗУТ/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0.40 лв. за кв.м., но не по-малко от 30.00 лв</w:t>
            </w:r>
            <w:r w:rsidRPr="00C75EE4">
              <w:rPr>
                <w:rFonts w:ascii="Calibri" w:hAnsi="Calibri"/>
                <w:i/>
                <w:sz w:val="18"/>
                <w:szCs w:val="18"/>
                <w:lang w:val="ru-RU"/>
              </w:rPr>
              <w:t>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30.4.</w:t>
            </w:r>
          </w:p>
        </w:tc>
        <w:tc>
          <w:tcPr>
            <w:tcW w:w="6381" w:type="dxa"/>
          </w:tcPr>
          <w:p w:rsidR="000A77E4" w:rsidRDefault="00AD0385" w:rsidP="00ED2E1C"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На строежи от техническата инфраструктура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874421">
              <w:rPr>
                <w:rFonts w:ascii="Calibri" w:hAnsi="Calibri"/>
                <w:sz w:val="24"/>
                <w:szCs w:val="24"/>
                <w:lang w:val="ru-RU"/>
              </w:rPr>
              <w:t>0.80 лв./м1 , но не по-малко от сумата по категорията.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30.5.</w:t>
            </w:r>
          </w:p>
        </w:tc>
        <w:tc>
          <w:tcPr>
            <w:tcW w:w="6381" w:type="dxa"/>
          </w:tcPr>
          <w:p w:rsidR="000A77E4" w:rsidRDefault="00AD0385" w:rsidP="00ED2E1C">
            <w:r w:rsidRPr="006813DE">
              <w:rPr>
                <w:rFonts w:ascii="Calibri" w:hAnsi="Calibri"/>
                <w:sz w:val="24"/>
                <w:szCs w:val="24"/>
              </w:rPr>
              <w:t>На строежи от първа до пета категория – промени по време на строителството, съгласно чл.154, ал.5 от ЗУТ</w:t>
            </w:r>
          </w:p>
        </w:tc>
        <w:tc>
          <w:tcPr>
            <w:tcW w:w="2691" w:type="dxa"/>
          </w:tcPr>
          <w:p w:rsidR="000A77E4" w:rsidRDefault="00AD0385" w:rsidP="0086419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при промени в проекта до 50% от ЗРП на строежа</w:t>
            </w:r>
          </w:p>
        </w:tc>
      </w:tr>
      <w:tr w:rsidR="000A77E4" w:rsidTr="005557C6"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30.5.1.</w:t>
            </w:r>
          </w:p>
        </w:tc>
        <w:tc>
          <w:tcPr>
            <w:tcW w:w="6381" w:type="dxa"/>
          </w:tcPr>
          <w:p w:rsidR="000A77E4" w:rsidRDefault="003F3DBA" w:rsidP="00ED2E1C">
            <w:r>
              <w:rPr>
                <w:rFonts w:ascii="Calibri" w:hAnsi="Calibri"/>
                <w:sz w:val="24"/>
                <w:szCs w:val="24"/>
                <w:lang w:val="bg-BG"/>
              </w:rPr>
              <w:t>за одобряване</w:t>
            </w:r>
          </w:p>
        </w:tc>
        <w:tc>
          <w:tcPr>
            <w:tcW w:w="2691" w:type="dxa"/>
          </w:tcPr>
          <w:p w:rsidR="000A77E4" w:rsidRPr="009D7AD3" w:rsidRDefault="003F3DBA" w:rsidP="009D7AD3">
            <w:pPr>
              <w:jc w:val="right"/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50% о</w:t>
            </w:r>
            <w:r w:rsidR="005557C6">
              <w:rPr>
                <w:rFonts w:ascii="Calibri" w:hAnsi="Calibri"/>
                <w:sz w:val="24"/>
                <w:szCs w:val="24"/>
                <w:lang w:val="bg-BG"/>
              </w:rPr>
              <w:t>т цената по т.</w:t>
            </w:r>
            <w:r w:rsidR="005557C6">
              <w:rPr>
                <w:rFonts w:ascii="Calibri" w:hAnsi="Calibri"/>
                <w:sz w:val="24"/>
                <w:szCs w:val="24"/>
              </w:rPr>
              <w:t>30.1.</w:t>
            </w:r>
            <w:r w:rsidR="005557C6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5557C6">
              <w:rPr>
                <w:rFonts w:ascii="Calibri" w:hAnsi="Calibri"/>
                <w:sz w:val="24"/>
                <w:szCs w:val="24"/>
              </w:rPr>
              <w:t>30.2.</w:t>
            </w:r>
            <w:r w:rsidR="009D7AD3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9D7AD3">
              <w:rPr>
                <w:rFonts w:ascii="Calibri" w:hAnsi="Calibri"/>
                <w:sz w:val="24"/>
                <w:szCs w:val="24"/>
              </w:rPr>
              <w:t>30.2.2.</w:t>
            </w:r>
            <w:r w:rsidR="009D7AD3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9D7AD3">
              <w:rPr>
                <w:rFonts w:ascii="Calibri" w:hAnsi="Calibri"/>
                <w:sz w:val="24"/>
                <w:szCs w:val="24"/>
              </w:rPr>
              <w:t>30.3</w:t>
            </w:r>
            <w:r w:rsidR="009D7AD3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  <w:proofErr w:type="gramStart"/>
            <w:r w:rsidR="009D7AD3">
              <w:rPr>
                <w:rFonts w:ascii="Calibri" w:hAnsi="Calibri"/>
                <w:sz w:val="24"/>
                <w:szCs w:val="24"/>
              </w:rPr>
              <w:t>;30.4</w:t>
            </w:r>
            <w:proofErr w:type="gramEnd"/>
            <w:r w:rsidR="009D7AD3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A77E4" w:rsidTr="005557C6"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30.5.2.</w:t>
            </w:r>
          </w:p>
        </w:tc>
        <w:tc>
          <w:tcPr>
            <w:tcW w:w="6381" w:type="dxa"/>
          </w:tcPr>
          <w:p w:rsidR="000A77E4" w:rsidRDefault="003F3DBA" w:rsidP="00ED2E1C">
            <w:r w:rsidRPr="00431A87">
              <w:rPr>
                <w:rFonts w:ascii="Calibri" w:hAnsi="Calibri"/>
                <w:sz w:val="24"/>
                <w:szCs w:val="24"/>
                <w:lang w:val="bg-BG"/>
              </w:rPr>
              <w:t>съществени отклонения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с новопроектирана площ</w:t>
            </w:r>
          </w:p>
        </w:tc>
        <w:tc>
          <w:tcPr>
            <w:tcW w:w="2691" w:type="dxa"/>
          </w:tcPr>
          <w:p w:rsidR="000A77E4" w:rsidRPr="009D7AD3" w:rsidRDefault="009D7AD3" w:rsidP="00864192">
            <w:pPr>
              <w:jc w:val="right"/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такса по т.</w:t>
            </w:r>
            <w:r>
              <w:rPr>
                <w:rFonts w:ascii="Calibri" w:hAnsi="Calibri"/>
                <w:sz w:val="24"/>
                <w:szCs w:val="24"/>
              </w:rPr>
              <w:t>30.1.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Calibri" w:hAnsi="Calibri"/>
                <w:sz w:val="24"/>
                <w:szCs w:val="24"/>
              </w:rPr>
              <w:t>30.2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., </w:t>
            </w:r>
            <w:r>
              <w:rPr>
                <w:rFonts w:ascii="Calibri" w:hAnsi="Calibri"/>
                <w:sz w:val="24"/>
                <w:szCs w:val="24"/>
              </w:rPr>
              <w:t>30.2.2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., </w:t>
            </w:r>
            <w:r>
              <w:rPr>
                <w:rFonts w:ascii="Calibri" w:hAnsi="Calibri"/>
                <w:sz w:val="24"/>
                <w:szCs w:val="24"/>
              </w:rPr>
              <w:t>30.3</w:t>
            </w:r>
            <w:r w:rsidR="003F3DBA">
              <w:rPr>
                <w:rFonts w:ascii="Calibri" w:hAnsi="Calibri"/>
                <w:sz w:val="24"/>
                <w:szCs w:val="24"/>
                <w:lang w:val="bg-BG"/>
              </w:rPr>
              <w:t xml:space="preserve">. и </w:t>
            </w:r>
            <w:r>
              <w:rPr>
                <w:rFonts w:ascii="Calibri" w:hAnsi="Calibri"/>
                <w:sz w:val="24"/>
                <w:szCs w:val="24"/>
              </w:rPr>
              <w:t>30.4.</w:t>
            </w:r>
          </w:p>
        </w:tc>
      </w:tr>
      <w:tr w:rsidR="000A77E4" w:rsidTr="005557C6"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30.5.3.</w:t>
            </w:r>
          </w:p>
        </w:tc>
        <w:tc>
          <w:tcPr>
            <w:tcW w:w="6381" w:type="dxa"/>
          </w:tcPr>
          <w:p w:rsidR="000A77E4" w:rsidRDefault="003F3DBA" w:rsidP="00ED2E1C"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съществени промени без промяна на застроената площ</w:t>
            </w:r>
          </w:p>
        </w:tc>
        <w:tc>
          <w:tcPr>
            <w:tcW w:w="2691" w:type="dxa"/>
          </w:tcPr>
          <w:p w:rsidR="000A77E4" w:rsidRPr="009D7AD3" w:rsidRDefault="003F3DBA" w:rsidP="009D7AD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20% от таксата по т.</w:t>
            </w:r>
            <w:r w:rsidR="009D7AD3">
              <w:rPr>
                <w:rFonts w:ascii="Calibri" w:hAnsi="Calibri"/>
                <w:sz w:val="24"/>
                <w:szCs w:val="24"/>
              </w:rPr>
              <w:t>30.1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., </w:t>
            </w:r>
            <w:r w:rsidR="009D7AD3">
              <w:rPr>
                <w:rFonts w:ascii="Calibri" w:hAnsi="Calibri"/>
                <w:sz w:val="24"/>
                <w:szCs w:val="24"/>
              </w:rPr>
              <w:t>30.2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., </w:t>
            </w:r>
            <w:r w:rsidR="009D7AD3">
              <w:rPr>
                <w:rFonts w:ascii="Calibri" w:hAnsi="Calibri"/>
                <w:sz w:val="24"/>
                <w:szCs w:val="24"/>
              </w:rPr>
              <w:t>30.2.2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., </w:t>
            </w:r>
            <w:r w:rsidR="009D7AD3">
              <w:rPr>
                <w:rFonts w:ascii="Calibri" w:hAnsi="Calibri"/>
                <w:sz w:val="24"/>
                <w:szCs w:val="24"/>
              </w:rPr>
              <w:t>30.3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 и </w:t>
            </w:r>
            <w:r w:rsidR="009D7AD3">
              <w:rPr>
                <w:rFonts w:ascii="Calibri" w:hAnsi="Calibri"/>
                <w:sz w:val="24"/>
                <w:szCs w:val="24"/>
              </w:rPr>
              <w:t>30.4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.</w:t>
            </w:r>
            <w:r w:rsidR="00ED2E1C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</w:p>
        </w:tc>
      </w:tr>
      <w:tr w:rsidR="000A77E4" w:rsidTr="005557C6"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30.5.4.</w:t>
            </w:r>
          </w:p>
        </w:tc>
        <w:tc>
          <w:tcPr>
            <w:tcW w:w="6381" w:type="dxa"/>
          </w:tcPr>
          <w:p w:rsidR="000A77E4" w:rsidRDefault="00ED2E1C" w:rsidP="00ED2E1C">
            <w:r>
              <w:rPr>
                <w:rFonts w:ascii="Calibri" w:hAnsi="Calibri"/>
                <w:sz w:val="24"/>
                <w:szCs w:val="24"/>
                <w:lang w:val="bg-BG"/>
              </w:rPr>
              <w:t>за разглеждане на инвестиционни проекти, при отказ за съгласуване и одобряване</w:t>
            </w:r>
          </w:p>
        </w:tc>
        <w:tc>
          <w:tcPr>
            <w:tcW w:w="2691" w:type="dxa"/>
          </w:tcPr>
          <w:p w:rsidR="000A77E4" w:rsidRPr="00ED2E1C" w:rsidRDefault="00ED2E1C" w:rsidP="009D7AD3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25% от таксите от т. </w:t>
            </w:r>
            <w:r w:rsidR="009D7AD3">
              <w:rPr>
                <w:rFonts w:ascii="Calibri" w:hAnsi="Calibri"/>
                <w:sz w:val="24"/>
                <w:szCs w:val="24"/>
              </w:rPr>
              <w:t>30.1.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  <w:szCs w:val="24"/>
                <w:lang w:val="bg-BG"/>
              </w:rPr>
              <w:t>до</w:t>
            </w:r>
            <w:proofErr w:type="gramEnd"/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т.</w:t>
            </w:r>
            <w:r w:rsidR="009D7AD3">
              <w:rPr>
                <w:rFonts w:ascii="Calibri" w:hAnsi="Calibri"/>
                <w:sz w:val="24"/>
                <w:szCs w:val="24"/>
              </w:rPr>
              <w:t>30.4.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. </w:t>
            </w:r>
          </w:p>
        </w:tc>
      </w:tr>
      <w:tr w:rsidR="000A77E4" w:rsidTr="005557C6">
        <w:tc>
          <w:tcPr>
            <w:tcW w:w="817" w:type="dxa"/>
          </w:tcPr>
          <w:p w:rsidR="000A77E4" w:rsidRPr="00842328" w:rsidRDefault="00842328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  <w:r w:rsidR="005557C6">
              <w:rPr>
                <w:rFonts w:asciiTheme="minorHAnsi" w:hAnsiTheme="minorHAnsi"/>
              </w:rPr>
              <w:t>6.</w:t>
            </w:r>
          </w:p>
        </w:tc>
        <w:tc>
          <w:tcPr>
            <w:tcW w:w="6381" w:type="dxa"/>
          </w:tcPr>
          <w:p w:rsidR="000A77E4" w:rsidRDefault="00ED2E1C" w:rsidP="00ED2E1C">
            <w:r w:rsidRPr="006813DE">
              <w:rPr>
                <w:rFonts w:ascii="Calibri" w:hAnsi="Calibri"/>
                <w:sz w:val="24"/>
                <w:szCs w:val="24"/>
              </w:rPr>
              <w:t xml:space="preserve"> На строежи от първа до пета категория – проект за обособяване на реално отделени части (дялове) за делба по реда на чл.202 и 203 от ЗУТ.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30.6.1.</w:t>
            </w:r>
          </w:p>
        </w:tc>
        <w:tc>
          <w:tcPr>
            <w:tcW w:w="6381" w:type="dxa"/>
          </w:tcPr>
          <w:p w:rsidR="000A77E4" w:rsidRDefault="00ED2E1C" w:rsidP="00ED2E1C">
            <w:r w:rsidRPr="006813DE">
              <w:rPr>
                <w:rFonts w:ascii="Calibri" w:hAnsi="Calibri"/>
                <w:sz w:val="24"/>
                <w:szCs w:val="24"/>
              </w:rPr>
              <w:t>одобряване</w:t>
            </w:r>
          </w:p>
        </w:tc>
        <w:tc>
          <w:tcPr>
            <w:tcW w:w="2691" w:type="dxa"/>
          </w:tcPr>
          <w:p w:rsidR="000A77E4" w:rsidRDefault="00ED2E1C" w:rsidP="00864192">
            <w:pPr>
              <w:jc w:val="right"/>
            </w:pPr>
            <w:r w:rsidRPr="006813DE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0A77E4" w:rsidTr="005557C6">
        <w:tc>
          <w:tcPr>
            <w:tcW w:w="817" w:type="dxa"/>
          </w:tcPr>
          <w:p w:rsidR="005557C6" w:rsidRDefault="005557C6" w:rsidP="00ED2E1C">
            <w:r>
              <w:t>30.7.</w:t>
            </w:r>
          </w:p>
          <w:p w:rsidR="000A77E4" w:rsidRPr="005557C6" w:rsidRDefault="000A77E4" w:rsidP="005557C6"/>
        </w:tc>
        <w:tc>
          <w:tcPr>
            <w:tcW w:w="6381" w:type="dxa"/>
          </w:tcPr>
          <w:p w:rsidR="000A77E4" w:rsidRDefault="00ED2E1C" w:rsidP="00ED2E1C"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на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схеми и конструктивни становища с указания за изпълнени</w:t>
            </w:r>
            <w:r>
              <w:rPr>
                <w:rFonts w:ascii="Calibri" w:hAnsi="Calibri"/>
                <w:sz w:val="24"/>
                <w:szCs w:val="24"/>
              </w:rPr>
              <w:t>е към молби по чл. 147 от ЗУТ</w:t>
            </w:r>
          </w:p>
        </w:tc>
        <w:tc>
          <w:tcPr>
            <w:tcW w:w="2691" w:type="dxa"/>
          </w:tcPr>
          <w:p w:rsidR="000A77E4" w:rsidRPr="00ED2E1C" w:rsidRDefault="00ED2E1C" w:rsidP="00864192">
            <w:pPr>
              <w:jc w:val="right"/>
            </w:pPr>
            <w:r w:rsidRPr="00ED2E1C">
              <w:rPr>
                <w:rFonts w:ascii="Calibri" w:hAnsi="Calibri"/>
                <w:sz w:val="24"/>
                <w:szCs w:val="24"/>
                <w:lang w:val="bg-BG"/>
              </w:rPr>
              <w:t>20.00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30.8.</w:t>
            </w:r>
          </w:p>
        </w:tc>
        <w:tc>
          <w:tcPr>
            <w:tcW w:w="6381" w:type="dxa"/>
          </w:tcPr>
          <w:p w:rsidR="000A77E4" w:rsidRDefault="00ED2E1C" w:rsidP="00ED2E1C">
            <w:r>
              <w:rPr>
                <w:rFonts w:ascii="Calibri" w:hAnsi="Calibri"/>
                <w:sz w:val="24"/>
                <w:szCs w:val="24"/>
                <w:lang w:val="bg-BG"/>
              </w:rPr>
              <w:t>Одобряване и съгласуване на комплексен инвестиционен проект</w:t>
            </w:r>
          </w:p>
        </w:tc>
        <w:tc>
          <w:tcPr>
            <w:tcW w:w="2691" w:type="dxa"/>
          </w:tcPr>
          <w:p w:rsidR="000A77E4" w:rsidRPr="00C966A6" w:rsidRDefault="00ED2E1C" w:rsidP="00C966A6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Стойността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за одобряване на инвестиционен проект, умножена с коефициент 1.3 / чл.150 от ЗУТ/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31.</w:t>
            </w:r>
          </w:p>
        </w:tc>
        <w:tc>
          <w:tcPr>
            <w:tcW w:w="6381" w:type="dxa"/>
          </w:tcPr>
          <w:p w:rsidR="000A77E4" w:rsidRPr="00ED2E1C" w:rsidRDefault="00ED2E1C" w:rsidP="00ED2E1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 xml:space="preserve">За одобряване на инвестиционни проекти в случаите на </w:t>
            </w:r>
            <w:r w:rsidRPr="006813DE">
              <w:rPr>
                <w:rFonts w:ascii="Calibri" w:hAnsi="Calibri"/>
                <w:sz w:val="24"/>
                <w:szCs w:val="24"/>
              </w:rPr>
              <w:lastRenderedPageBreak/>
              <w:t>изгубени строителни книжа и изгубено правно действие.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ED2E1C" w:rsidP="00ED2E1C">
            <w:r>
              <w:lastRenderedPageBreak/>
              <w:t>-</w:t>
            </w:r>
          </w:p>
        </w:tc>
        <w:tc>
          <w:tcPr>
            <w:tcW w:w="6381" w:type="dxa"/>
          </w:tcPr>
          <w:p w:rsidR="000A77E4" w:rsidRDefault="00ED2E1C" w:rsidP="00ED2E1C">
            <w:r>
              <w:rPr>
                <w:rFonts w:ascii="Calibri" w:hAnsi="Calibri"/>
                <w:sz w:val="24"/>
                <w:szCs w:val="24"/>
                <w:lang w:val="bg-BG"/>
              </w:rPr>
              <w:t>За одобряване на инвестиционен проект – заснемане на извършен строеж по чл.145, ал.5 от ЗУТ</w:t>
            </w:r>
          </w:p>
        </w:tc>
        <w:tc>
          <w:tcPr>
            <w:tcW w:w="2691" w:type="dxa"/>
          </w:tcPr>
          <w:p w:rsidR="000A77E4" w:rsidRPr="00ED2E1C" w:rsidRDefault="00ED2E1C" w:rsidP="00864192">
            <w:pPr>
              <w:jc w:val="right"/>
              <w:rPr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съответната цена по т.43.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от наредбата</w:t>
            </w:r>
          </w:p>
        </w:tc>
      </w:tr>
      <w:tr w:rsidR="000A77E4" w:rsidTr="005557C6">
        <w:tc>
          <w:tcPr>
            <w:tcW w:w="817" w:type="dxa"/>
          </w:tcPr>
          <w:p w:rsidR="000A77E4" w:rsidRPr="00ED2E1C" w:rsidRDefault="00ED2E1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0A77E4" w:rsidRPr="00ED2E1C" w:rsidRDefault="00ED2E1C" w:rsidP="00ED2E1C">
            <w:pPr>
              <w:rPr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ново одобряване на инвестиционен проект, който е загубил правно действие, съгласно чл.145, ал.2 от ЗУТ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Pr="00276F19" w:rsidRDefault="00276F19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0A77E4" w:rsidRDefault="00276F19" w:rsidP="00ED2E1C">
            <w:r w:rsidRPr="00724AFE">
              <w:rPr>
                <w:rFonts w:ascii="Calibri" w:hAnsi="Calibri"/>
                <w:sz w:val="18"/>
                <w:szCs w:val="18"/>
                <w:lang w:val="bg-BG"/>
              </w:rPr>
              <w:t xml:space="preserve"> </w:t>
            </w:r>
            <w:r w:rsidRPr="00724AFE">
              <w:rPr>
                <w:rFonts w:ascii="Calibri" w:hAnsi="Calibri"/>
                <w:sz w:val="24"/>
                <w:szCs w:val="24"/>
                <w:lang w:val="bg-BG"/>
              </w:rPr>
              <w:t>50%</w:t>
            </w:r>
            <w:r w:rsidRPr="00476D76">
              <w:rPr>
                <w:rFonts w:ascii="Calibri" w:hAnsi="Calibri"/>
                <w:sz w:val="24"/>
                <w:szCs w:val="24"/>
                <w:lang w:val="bg-BG"/>
              </w:rPr>
              <w:t xml:space="preserve"> от съответната цена по т.21, по т…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43 от наредбата в случаите, когато инвестиционният проект е внесен за повторно одобряване в едногодишен срок от момента на изгубване на правното му действие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Pr="00276F19" w:rsidRDefault="00276F19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0A77E4" w:rsidRDefault="00276F19" w:rsidP="00ED2E1C">
            <w:r w:rsidRPr="00476D76">
              <w:rPr>
                <w:rFonts w:ascii="Calibri" w:hAnsi="Calibri"/>
                <w:sz w:val="24"/>
                <w:szCs w:val="24"/>
                <w:lang w:val="bg-BG"/>
              </w:rPr>
              <w:t>пълният размер на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съответната цена по т.21, т.43 от наредбата</w:t>
            </w:r>
            <w:r w:rsidRPr="00476D76">
              <w:rPr>
                <w:rFonts w:ascii="Calibri" w:hAnsi="Calibri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останалите случаи.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rPr>
          <w:trHeight w:val="184"/>
        </w:trPr>
        <w:tc>
          <w:tcPr>
            <w:tcW w:w="817" w:type="dxa"/>
          </w:tcPr>
          <w:p w:rsidR="000A77E4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6381" w:type="dxa"/>
          </w:tcPr>
          <w:p w:rsidR="000A77E4" w:rsidRDefault="00276F19" w:rsidP="00ED2E1C">
            <w:r w:rsidRPr="00E017AA">
              <w:rPr>
                <w:rFonts w:ascii="Calibri" w:hAnsi="Calibri"/>
                <w:sz w:val="24"/>
                <w:szCs w:val="24"/>
              </w:rPr>
              <w:t>За съгласуване на проекти за рекламни съоръжения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276F19" w:rsidP="00ED2E1C">
            <w:r>
              <w:t>-</w:t>
            </w:r>
          </w:p>
        </w:tc>
        <w:tc>
          <w:tcPr>
            <w:tcW w:w="6381" w:type="dxa"/>
          </w:tcPr>
          <w:p w:rsidR="000A77E4" w:rsidRDefault="00276F19" w:rsidP="00ED2E1C">
            <w:proofErr w:type="gramStart"/>
            <w:r w:rsidRPr="00E017AA">
              <w:rPr>
                <w:rFonts w:ascii="Calibri" w:hAnsi="Calibri"/>
                <w:sz w:val="24"/>
                <w:szCs w:val="24"/>
              </w:rPr>
              <w:t>до</w:t>
            </w:r>
            <w:proofErr w:type="gramEnd"/>
            <w:r w:rsidRPr="00E017AA">
              <w:rPr>
                <w:rFonts w:ascii="Calibri" w:hAnsi="Calibri"/>
                <w:sz w:val="24"/>
                <w:szCs w:val="24"/>
              </w:rPr>
              <w:t xml:space="preserve"> 1 кв.м.</w:t>
            </w:r>
          </w:p>
        </w:tc>
        <w:tc>
          <w:tcPr>
            <w:tcW w:w="2691" w:type="dxa"/>
          </w:tcPr>
          <w:p w:rsidR="000A77E4" w:rsidRDefault="00276F19" w:rsidP="00864192">
            <w:pPr>
              <w:jc w:val="right"/>
            </w:pPr>
            <w:r w:rsidRPr="00E017AA">
              <w:rPr>
                <w:rFonts w:ascii="Calibri" w:hAnsi="Calibri"/>
                <w:sz w:val="24"/>
                <w:szCs w:val="24"/>
              </w:rPr>
              <w:t>2.50 лв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A77E4" w:rsidTr="005557C6">
        <w:tc>
          <w:tcPr>
            <w:tcW w:w="817" w:type="dxa"/>
          </w:tcPr>
          <w:p w:rsidR="000A77E4" w:rsidRDefault="00276F19" w:rsidP="00ED2E1C">
            <w:r>
              <w:t>-</w:t>
            </w:r>
          </w:p>
        </w:tc>
        <w:tc>
          <w:tcPr>
            <w:tcW w:w="6381" w:type="dxa"/>
          </w:tcPr>
          <w:p w:rsidR="000A77E4" w:rsidRDefault="00276F19" w:rsidP="00ED2E1C">
            <w:r w:rsidRPr="00E017AA">
              <w:rPr>
                <w:rFonts w:ascii="Calibri" w:hAnsi="Calibri"/>
                <w:sz w:val="24"/>
                <w:szCs w:val="24"/>
              </w:rPr>
              <w:t>от 1 до 4 кв.м</w:t>
            </w:r>
          </w:p>
        </w:tc>
        <w:tc>
          <w:tcPr>
            <w:tcW w:w="2691" w:type="dxa"/>
          </w:tcPr>
          <w:p w:rsidR="000A77E4" w:rsidRDefault="00276F19" w:rsidP="00864192">
            <w:pPr>
              <w:jc w:val="right"/>
            </w:pPr>
            <w:r w:rsidRPr="00E017AA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E017AA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276F19" w:rsidP="00ED2E1C">
            <w:r>
              <w:t>-</w:t>
            </w:r>
          </w:p>
        </w:tc>
        <w:tc>
          <w:tcPr>
            <w:tcW w:w="6381" w:type="dxa"/>
          </w:tcPr>
          <w:p w:rsidR="000A77E4" w:rsidRDefault="00276F19" w:rsidP="00ED2E1C">
            <w:proofErr w:type="gramStart"/>
            <w:r w:rsidRPr="00E017AA">
              <w:rPr>
                <w:rFonts w:ascii="Calibri" w:hAnsi="Calibri"/>
                <w:sz w:val="24"/>
                <w:szCs w:val="24"/>
              </w:rPr>
              <w:t>над</w:t>
            </w:r>
            <w:proofErr w:type="gramEnd"/>
            <w:r w:rsidRPr="00E017AA">
              <w:rPr>
                <w:rFonts w:ascii="Calibri" w:hAnsi="Calibri"/>
                <w:sz w:val="24"/>
                <w:szCs w:val="24"/>
              </w:rPr>
              <w:t xml:space="preserve"> 4 кв.м.</w:t>
            </w:r>
          </w:p>
        </w:tc>
        <w:tc>
          <w:tcPr>
            <w:tcW w:w="2691" w:type="dxa"/>
          </w:tcPr>
          <w:p w:rsidR="000A77E4" w:rsidRDefault="00276F19" w:rsidP="00864192">
            <w:pPr>
              <w:jc w:val="right"/>
            </w:pPr>
            <w:r w:rsidRPr="00E017AA">
              <w:rPr>
                <w:rFonts w:ascii="Calibri" w:hAnsi="Calibri"/>
                <w:sz w:val="24"/>
                <w:szCs w:val="24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E017AA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0A77E4" w:rsidTr="005557C6">
        <w:tc>
          <w:tcPr>
            <w:tcW w:w="817" w:type="dxa"/>
          </w:tcPr>
          <w:p w:rsidR="000A77E4" w:rsidRDefault="005557C6" w:rsidP="00ED2E1C">
            <w:r>
              <w:t>33.</w:t>
            </w:r>
          </w:p>
        </w:tc>
        <w:tc>
          <w:tcPr>
            <w:tcW w:w="6381" w:type="dxa"/>
          </w:tcPr>
          <w:p w:rsidR="000A77E4" w:rsidRDefault="00276F19" w:rsidP="00ED2E1C">
            <w:r w:rsidRPr="006813DE">
              <w:rPr>
                <w:rFonts w:ascii="Calibri" w:hAnsi="Calibri"/>
                <w:sz w:val="24"/>
                <w:szCs w:val="24"/>
              </w:rPr>
              <w:t>За извършване на действията предвидени в чл.175 ал.2 от ЗУТ за заверка на екзекутивна документация</w:t>
            </w:r>
          </w:p>
        </w:tc>
        <w:tc>
          <w:tcPr>
            <w:tcW w:w="2691" w:type="dxa"/>
          </w:tcPr>
          <w:p w:rsidR="000A77E4" w:rsidRDefault="000A77E4" w:rsidP="00864192">
            <w:pPr>
              <w:jc w:val="right"/>
            </w:pPr>
          </w:p>
        </w:tc>
      </w:tr>
      <w:tr w:rsidR="000A77E4" w:rsidTr="005557C6">
        <w:tc>
          <w:tcPr>
            <w:tcW w:w="817" w:type="dxa"/>
          </w:tcPr>
          <w:p w:rsidR="000A77E4" w:rsidRDefault="00276F19" w:rsidP="00ED2E1C">
            <w:r>
              <w:t>-</w:t>
            </w:r>
          </w:p>
        </w:tc>
        <w:tc>
          <w:tcPr>
            <w:tcW w:w="6381" w:type="dxa"/>
          </w:tcPr>
          <w:p w:rsidR="000A77E4" w:rsidRDefault="00276F19" w:rsidP="00ED2E1C">
            <w:r w:rsidRPr="006813DE">
              <w:rPr>
                <w:rFonts w:ascii="Calibri" w:hAnsi="Calibri"/>
                <w:sz w:val="24"/>
                <w:szCs w:val="24"/>
              </w:rPr>
              <w:t>На строежи I категория</w:t>
            </w:r>
          </w:p>
        </w:tc>
        <w:tc>
          <w:tcPr>
            <w:tcW w:w="2691" w:type="dxa"/>
          </w:tcPr>
          <w:p w:rsidR="000A77E4" w:rsidRPr="00276F19" w:rsidRDefault="00276F19" w:rsidP="00864192">
            <w:pPr>
              <w:jc w:val="right"/>
            </w:pP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>80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 xml:space="preserve"> лв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0A77E4" w:rsidTr="005557C6">
        <w:tc>
          <w:tcPr>
            <w:tcW w:w="817" w:type="dxa"/>
          </w:tcPr>
          <w:p w:rsidR="000A77E4" w:rsidRDefault="00276F19" w:rsidP="00ED2E1C">
            <w:r>
              <w:t>-</w:t>
            </w:r>
          </w:p>
        </w:tc>
        <w:tc>
          <w:tcPr>
            <w:tcW w:w="6381" w:type="dxa"/>
          </w:tcPr>
          <w:p w:rsidR="000A77E4" w:rsidRDefault="00276F19" w:rsidP="00ED2E1C">
            <w:r w:rsidRPr="006813DE">
              <w:rPr>
                <w:rFonts w:ascii="Calibri" w:hAnsi="Calibri"/>
                <w:sz w:val="24"/>
                <w:szCs w:val="24"/>
              </w:rPr>
              <w:t>На строежи II категория</w:t>
            </w:r>
          </w:p>
        </w:tc>
        <w:tc>
          <w:tcPr>
            <w:tcW w:w="2691" w:type="dxa"/>
          </w:tcPr>
          <w:p w:rsidR="000A77E4" w:rsidRPr="00276F19" w:rsidRDefault="00276F19" w:rsidP="00864192">
            <w:pPr>
              <w:jc w:val="right"/>
            </w:pP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>60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 xml:space="preserve"> лв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276F19" w:rsidTr="005557C6">
        <w:tc>
          <w:tcPr>
            <w:tcW w:w="817" w:type="dxa"/>
          </w:tcPr>
          <w:p w:rsidR="00276F19" w:rsidRDefault="00276F19" w:rsidP="00ED2E1C">
            <w:r>
              <w:t>-</w:t>
            </w:r>
          </w:p>
        </w:tc>
        <w:tc>
          <w:tcPr>
            <w:tcW w:w="6381" w:type="dxa"/>
          </w:tcPr>
          <w:p w:rsidR="00276F19" w:rsidRPr="006813DE" w:rsidRDefault="00276F19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На строежи III категория</w:t>
            </w:r>
          </w:p>
        </w:tc>
        <w:tc>
          <w:tcPr>
            <w:tcW w:w="2691" w:type="dxa"/>
          </w:tcPr>
          <w:p w:rsidR="00276F19" w:rsidRPr="00276F19" w:rsidRDefault="00276F19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>50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276F19">
              <w:rPr>
                <w:rFonts w:ascii="Calibri" w:hAnsi="Calibri"/>
                <w:sz w:val="24"/>
                <w:szCs w:val="24"/>
                <w:lang w:val="bg-BG"/>
              </w:rPr>
              <w:t xml:space="preserve"> лв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276F19" w:rsidTr="005557C6">
        <w:tc>
          <w:tcPr>
            <w:tcW w:w="817" w:type="dxa"/>
          </w:tcPr>
          <w:p w:rsidR="00276F19" w:rsidRPr="00E67D7C" w:rsidRDefault="00E67D7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276F19" w:rsidRPr="006813DE" w:rsidRDefault="00276F19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На строежи IV категория</w:t>
            </w:r>
          </w:p>
        </w:tc>
        <w:tc>
          <w:tcPr>
            <w:tcW w:w="2691" w:type="dxa"/>
          </w:tcPr>
          <w:p w:rsidR="00276F19" w:rsidRPr="00276F19" w:rsidRDefault="00276F19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40.00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лв.</w:t>
            </w:r>
          </w:p>
        </w:tc>
      </w:tr>
      <w:tr w:rsidR="00276F19" w:rsidTr="005557C6">
        <w:tc>
          <w:tcPr>
            <w:tcW w:w="817" w:type="dxa"/>
          </w:tcPr>
          <w:p w:rsidR="00276F19" w:rsidRPr="00E67D7C" w:rsidRDefault="00E67D7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276F19" w:rsidRPr="006813DE" w:rsidRDefault="00276F19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На строежи V категория</w:t>
            </w:r>
          </w:p>
        </w:tc>
        <w:tc>
          <w:tcPr>
            <w:tcW w:w="2691" w:type="dxa"/>
          </w:tcPr>
          <w:p w:rsidR="00276F19" w:rsidRPr="00276F19" w:rsidRDefault="00276F19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30.00 лв.</w:t>
            </w:r>
          </w:p>
        </w:tc>
      </w:tr>
      <w:tr w:rsidR="00276F19" w:rsidTr="005557C6">
        <w:tc>
          <w:tcPr>
            <w:tcW w:w="817" w:type="dxa"/>
          </w:tcPr>
          <w:p w:rsidR="00276F19" w:rsidRPr="00E67D7C" w:rsidRDefault="00E67D7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276F19" w:rsidRPr="006813DE" w:rsidRDefault="00276F19" w:rsidP="00ED2E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На строежи от </w:t>
            </w:r>
            <w:r>
              <w:rPr>
                <w:rFonts w:ascii="Calibri" w:hAnsi="Calibri"/>
                <w:sz w:val="24"/>
                <w:szCs w:val="24"/>
              </w:rPr>
              <w:t xml:space="preserve">I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Calibri" w:hAnsi="Calibri"/>
                <w:sz w:val="24"/>
                <w:szCs w:val="24"/>
              </w:rPr>
              <w:t xml:space="preserve">V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категория – при преустройство и промяна на предназначението</w:t>
            </w:r>
          </w:p>
        </w:tc>
        <w:tc>
          <w:tcPr>
            <w:tcW w:w="2691" w:type="dxa"/>
          </w:tcPr>
          <w:p w:rsidR="00276F19" w:rsidRDefault="00276F19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30.00 лв.</w:t>
            </w:r>
          </w:p>
        </w:tc>
      </w:tr>
      <w:tr w:rsidR="00E67D7C" w:rsidTr="005557C6">
        <w:tc>
          <w:tcPr>
            <w:tcW w:w="817" w:type="dxa"/>
          </w:tcPr>
          <w:p w:rsidR="00E67D7C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34.</w:t>
            </w:r>
          </w:p>
        </w:tc>
        <w:tc>
          <w:tcPr>
            <w:tcW w:w="6381" w:type="dxa"/>
          </w:tcPr>
          <w:p w:rsidR="00E67D7C" w:rsidRDefault="00E67D7C" w:rsidP="00ED2E1C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Регистриране на технически паспорт на строеж на основание чл.176а, ал.4 и 5 от ЗУТ</w:t>
            </w:r>
          </w:p>
        </w:tc>
        <w:tc>
          <w:tcPr>
            <w:tcW w:w="2691" w:type="dxa"/>
          </w:tcPr>
          <w:p w:rsid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E67D7C" w:rsidTr="005557C6">
        <w:tc>
          <w:tcPr>
            <w:tcW w:w="817" w:type="dxa"/>
          </w:tcPr>
          <w:p w:rsidR="00E67D7C" w:rsidRP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извършване на действия предвидени в ЗУТ в началото и по време на строителния процес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извършване на проверка по реда на чл.159 от ЗУТ за установяване съответствието на строежа с издадените строителни книжа и за това, че подробният устройствен план е приложен по отношение на зас</w:t>
            </w:r>
            <w:r>
              <w:rPr>
                <w:rFonts w:ascii="Calibri" w:hAnsi="Calibri"/>
                <w:sz w:val="24"/>
                <w:szCs w:val="24"/>
              </w:rPr>
              <w:t>трояването</w:t>
            </w:r>
          </w:p>
        </w:tc>
        <w:tc>
          <w:tcPr>
            <w:tcW w:w="2691" w:type="dxa"/>
          </w:tcPr>
          <w:p w:rsidR="00E67D7C" w:rsidRP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E67D7C">
              <w:rPr>
                <w:rFonts w:ascii="Calibri" w:hAnsi="Calibri"/>
                <w:sz w:val="24"/>
                <w:szCs w:val="24"/>
                <w:lang w:val="bg-BG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 xml:space="preserve">.00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лв.</w:t>
            </w:r>
          </w:p>
        </w:tc>
      </w:tr>
      <w:tr w:rsidR="00E67D7C" w:rsidTr="005557C6">
        <w:tc>
          <w:tcPr>
            <w:tcW w:w="817" w:type="dxa"/>
          </w:tcPr>
          <w:p w:rsidR="00E67D7C" w:rsidRPr="00E67D7C" w:rsidRDefault="00E67D7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присъствие на служител по чл.223, ал.2 от ЗУТ при откриване на строителна площадка и определяне на строителна линия на основание чл.157, ал.2 от ЗУТ</w:t>
            </w:r>
          </w:p>
        </w:tc>
        <w:tc>
          <w:tcPr>
            <w:tcW w:w="2691" w:type="dxa"/>
          </w:tcPr>
          <w:p w:rsidR="00E67D7C" w:rsidRP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E67D7C">
              <w:rPr>
                <w:rFonts w:ascii="Calibri" w:hAnsi="Calibri"/>
                <w:sz w:val="24"/>
                <w:szCs w:val="24"/>
                <w:lang w:val="bg-BG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 xml:space="preserve">.00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>лв.</w:t>
            </w: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За извършване на проверка по реда на чл.159 от ЗУТ за установяване съответствието на строежи за линейни обекти с издадените строителни книжа и за това, че подробният устройствен план е приложен по отношение на застрояването</w:t>
            </w:r>
          </w:p>
        </w:tc>
        <w:tc>
          <w:tcPr>
            <w:tcW w:w="2691" w:type="dxa"/>
          </w:tcPr>
          <w:p w:rsidR="00E67D7C" w:rsidRPr="008753BD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20.00 лв., без обекти на които бенефициент или възложител е община Хитрино.</w:t>
            </w:r>
          </w:p>
          <w:p w:rsidR="00E67D7C" w:rsidRP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проверка на строителни линии и ниво на незаконен строеж по сигнали от съседни имоти</w:t>
            </w:r>
          </w:p>
        </w:tc>
        <w:tc>
          <w:tcPr>
            <w:tcW w:w="2691" w:type="dxa"/>
          </w:tcPr>
          <w:p w:rsidR="00E67D7C" w:rsidRP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25.00 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E67D7C" w:rsidTr="005557C6">
        <w:tc>
          <w:tcPr>
            <w:tcW w:w="817" w:type="dxa"/>
          </w:tcPr>
          <w:p w:rsidR="00E67D7C" w:rsidRP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издаване на удостоверение за въвеждане в експлоатация по реда на чл.177 ал.3 от ЗУТ на завършените строежи, в съответствие с характеристиките, сложността и рисковете при експлоатация на строежа</w:t>
            </w:r>
          </w:p>
        </w:tc>
        <w:tc>
          <w:tcPr>
            <w:tcW w:w="2691" w:type="dxa"/>
          </w:tcPr>
          <w:p w:rsid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P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строежи от четвърта категория (При наличие на окончателния доклад по чл.168 ал.6 от ЗУТ от лицето, осъществило надзор в строителството)</w:t>
            </w:r>
          </w:p>
        </w:tc>
        <w:tc>
          <w:tcPr>
            <w:tcW w:w="2691" w:type="dxa"/>
          </w:tcPr>
          <w:p w:rsid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P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частни пътища, улици от второстепенната улична мрежа V и VI клас и съоръженията към тях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150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км., но не повече от 3000 лв.;</w:t>
            </w:r>
          </w:p>
          <w:p w:rsidR="00E67D7C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жилищни и смесени сгради със средно застрояване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жилищни сгради със средно застрояване и сградните отклонения на инженерната мрежа към тях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300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лв</w:t>
            </w: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смесени сгради със средно застрояване и сградните отклонения на инженерната мрежа към тях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500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67D7C" w:rsidTr="005557C6">
        <w:tc>
          <w:tcPr>
            <w:tcW w:w="817" w:type="dxa"/>
          </w:tcPr>
          <w:p w:rsid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38.2.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сградите и съоръженията за обществено обслужване: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с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разгъната площ от 1000 до 2000 кв.м. или с капацитет от 100 до 150 места за посетители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500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E67D7C" w:rsidTr="005557C6">
        <w:trPr>
          <w:trHeight w:val="679"/>
        </w:trPr>
        <w:tc>
          <w:tcPr>
            <w:tcW w:w="817" w:type="dxa"/>
          </w:tcPr>
          <w:p w:rsidR="00E67D7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38.3.</w:t>
            </w:r>
          </w:p>
        </w:tc>
        <w:tc>
          <w:tcPr>
            <w:tcW w:w="6381" w:type="dxa"/>
          </w:tcPr>
          <w:p w:rsidR="00E67D7C" w:rsidRPr="006813DE" w:rsidRDefault="00E67D7C" w:rsidP="00E67D7C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производствени сгради с капацитет от 50 до 100 работни места и съоръженията: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с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РЗП до 1500 кв.м.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500.00 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E67D7C" w:rsidTr="005557C6">
        <w:tc>
          <w:tcPr>
            <w:tcW w:w="817" w:type="dxa"/>
          </w:tcPr>
          <w:p w:rsidR="00E67D7C" w:rsidRDefault="00E67D7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E67D7C" w:rsidRPr="006813DE" w:rsidRDefault="00E67D7C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 РЗП под 1500 кв.м</w:t>
            </w:r>
          </w:p>
        </w:tc>
        <w:tc>
          <w:tcPr>
            <w:tcW w:w="2691" w:type="dxa"/>
          </w:tcPr>
          <w:p w:rsidR="00E67D7C" w:rsidRPr="006813DE" w:rsidRDefault="00E67D7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700.00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38.4.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паркове, градини и озеленени площи до 1 хектар</w:t>
            </w:r>
          </w:p>
        </w:tc>
        <w:tc>
          <w:tcPr>
            <w:tcW w:w="2691" w:type="dxa"/>
          </w:tcPr>
          <w:p w:rsidR="009C6C26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100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38.5.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електронни съобщителни мрежи, изграждани в урбанизирани територии с високо и средно застрояване, включително частите от мрежите, попадащи извън урбанизираните територии, но в границите на общината и съоръженията към тях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150 лв. на километър, но не повече от 3000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38.6.</w:t>
            </w:r>
          </w:p>
        </w:tc>
        <w:tc>
          <w:tcPr>
            <w:tcW w:w="6381" w:type="dxa"/>
          </w:tcPr>
          <w:p w:rsidR="009C6C26" w:rsidRPr="009C6C26" w:rsidRDefault="009C6C26" w:rsidP="009C6C26">
            <w:pPr>
              <w:jc w:val="both"/>
              <w:rPr>
                <w:rFonts w:ascii="Calibri" w:hAnsi="Calibri"/>
                <w:sz w:val="24"/>
                <w:szCs w:val="24"/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вътрешни преустройства на сградите от първа до четвърта категория, с които не се засяга конструкцията им: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частта на преустройство е над 50% от РЗП</w:t>
            </w:r>
          </w:p>
        </w:tc>
        <w:tc>
          <w:tcPr>
            <w:tcW w:w="2691" w:type="dxa"/>
          </w:tcPr>
          <w:p w:rsidR="009C6C26" w:rsidRPr="009C6C26" w:rsidRDefault="009C6C26" w:rsidP="000F0FA7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тарифа</w:t>
            </w:r>
            <w:r>
              <w:rPr>
                <w:rFonts w:ascii="Calibri" w:hAnsi="Calibri"/>
                <w:sz w:val="24"/>
                <w:szCs w:val="24"/>
              </w:rPr>
              <w:t>та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по точки </w:t>
            </w:r>
            <w:r w:rsidR="000F0FA7">
              <w:rPr>
                <w:rFonts w:ascii="Calibri" w:hAnsi="Calibri"/>
                <w:sz w:val="24"/>
                <w:szCs w:val="24"/>
              </w:rPr>
              <w:t xml:space="preserve">38.1., 38.2., 38.3. </w:t>
            </w:r>
            <w:proofErr w:type="gramStart"/>
            <w:r w:rsidR="000F0FA7">
              <w:rPr>
                <w:rFonts w:ascii="Calibri" w:hAnsi="Calibri"/>
                <w:sz w:val="24"/>
                <w:szCs w:val="24"/>
              </w:rPr>
              <w:t>и</w:t>
            </w:r>
            <w:proofErr w:type="gramEnd"/>
            <w:r w:rsidR="000F0FA7">
              <w:rPr>
                <w:rFonts w:ascii="Calibri" w:hAnsi="Calibri"/>
                <w:sz w:val="24"/>
                <w:szCs w:val="24"/>
              </w:rPr>
              <w:t xml:space="preserve"> 38.4.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</w:p>
        </w:tc>
      </w:tr>
      <w:tr w:rsidR="009C6C26" w:rsidTr="005557C6">
        <w:tc>
          <w:tcPr>
            <w:tcW w:w="817" w:type="dxa"/>
          </w:tcPr>
          <w:p w:rsidR="009C6C26" w:rsidRPr="009C6C26" w:rsidRDefault="009C6C26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частта на преустройството е по-малко от 50% от РЗП</w:t>
            </w:r>
          </w:p>
        </w:tc>
        <w:tc>
          <w:tcPr>
            <w:tcW w:w="2691" w:type="dxa"/>
          </w:tcPr>
          <w:p w:rsidR="009C6C26" w:rsidRPr="009C6C26" w:rsidRDefault="009C6C26" w:rsidP="000F0FA7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50% от тарифата по точки</w:t>
            </w:r>
            <w:r w:rsidR="000F0FA7">
              <w:rPr>
                <w:rFonts w:ascii="Calibri" w:hAnsi="Calibri"/>
                <w:sz w:val="24"/>
                <w:szCs w:val="24"/>
              </w:rPr>
              <w:t>38.1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F0FA7">
              <w:rPr>
                <w:rFonts w:ascii="Calibri" w:hAnsi="Calibri"/>
                <w:sz w:val="24"/>
                <w:szCs w:val="24"/>
              </w:rPr>
              <w:t>38.2.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F0FA7">
              <w:rPr>
                <w:rFonts w:ascii="Calibri" w:hAnsi="Calibri"/>
                <w:sz w:val="24"/>
                <w:szCs w:val="24"/>
              </w:rPr>
              <w:t>38.3, 38.4.</w:t>
            </w:r>
          </w:p>
        </w:tc>
      </w:tr>
      <w:tr w:rsidR="009C6C26" w:rsidTr="005557C6">
        <w:tc>
          <w:tcPr>
            <w:tcW w:w="817" w:type="dxa"/>
          </w:tcPr>
          <w:p w:rsidR="009C6C26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38.7.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строежи от пета категория (Въз основа на служебна проверка на обстоятелствата по чл.168, ал.1 от ЗУТ по документацията и съответствието на строежа с нормативните изисквания).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P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38.8.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жилищни смесени сгради с ниско застрояване, вилни сгради: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P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жилищни и вилни сгради с ниско застрояване и сградните отклонения на инже</w:t>
            </w:r>
            <w:r>
              <w:rPr>
                <w:rFonts w:ascii="Calibri" w:hAnsi="Calibri"/>
                <w:sz w:val="24"/>
                <w:szCs w:val="24"/>
              </w:rPr>
              <w:t>нерната мрежа към тях</w:t>
            </w:r>
          </w:p>
        </w:tc>
        <w:tc>
          <w:tcPr>
            <w:tcW w:w="2691" w:type="dxa"/>
          </w:tcPr>
          <w:p w:rsidR="009C6C26" w:rsidRPr="009C6C26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C6C26">
              <w:rPr>
                <w:rFonts w:ascii="Calibri" w:hAnsi="Calibri"/>
                <w:sz w:val="24"/>
                <w:szCs w:val="24"/>
                <w:lang w:val="bg-BG"/>
              </w:rPr>
              <w:t>200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9C6C26">
              <w:rPr>
                <w:rFonts w:ascii="Calibri" w:hAnsi="Calibri"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смесени сгради с ниско застрояване и сградните отклонения на инженерната мрежа към тях</w:t>
            </w:r>
          </w:p>
        </w:tc>
        <w:tc>
          <w:tcPr>
            <w:tcW w:w="2691" w:type="dxa"/>
          </w:tcPr>
          <w:p w:rsidR="009C6C26" w:rsidRPr="009C6C26" w:rsidRDefault="009C6C26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9C6C26">
              <w:rPr>
                <w:rFonts w:ascii="Calibri" w:hAnsi="Calibri"/>
                <w:sz w:val="24"/>
                <w:szCs w:val="24"/>
                <w:lang w:val="bg-BG"/>
              </w:rPr>
              <w:t>250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9C6C26">
              <w:rPr>
                <w:rFonts w:ascii="Calibri" w:hAnsi="Calibri"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38.9.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сградите и съоръженията за обществено обслужване и отклонения на инженерната мрежа към тях:</w:t>
            </w:r>
          </w:p>
          <w:p w:rsidR="009C6C26" w:rsidRPr="006813DE" w:rsidRDefault="009C6C26" w:rsidP="00ED2E1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1" w:type="dxa"/>
          </w:tcPr>
          <w:p w:rsidR="009C6C26" w:rsidRPr="009C6C26" w:rsidRDefault="009C6C26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с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разгъната площ до 500 кв.м. или с капацитет до 100 места за посетители</w:t>
            </w:r>
          </w:p>
        </w:tc>
        <w:tc>
          <w:tcPr>
            <w:tcW w:w="2691" w:type="dxa"/>
          </w:tcPr>
          <w:p w:rsidR="009C6C26" w:rsidRPr="009C6C26" w:rsidRDefault="009C6C26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300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</w:t>
            </w: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 разгъната площ от 500 до 1000 м2 или с капацитет до 100 места за посетители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500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38.10.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производствени сгради с капацитет до 50 работни места и съоръженията към тях: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 РЗП до 500 м2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400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</w:t>
            </w:r>
          </w:p>
        </w:tc>
      </w:tr>
      <w:tr w:rsidR="009C6C26" w:rsidTr="005557C6">
        <w:tc>
          <w:tcPr>
            <w:tcW w:w="817" w:type="dxa"/>
          </w:tcPr>
          <w:p w:rsidR="009C6C26" w:rsidRDefault="009C6C2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 РЗП под 500 м2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800.00 </w:t>
            </w:r>
            <w:r w:rsidRPr="006813DE">
              <w:rPr>
                <w:rFonts w:ascii="Calibri" w:hAnsi="Calibri"/>
                <w:sz w:val="24"/>
                <w:szCs w:val="24"/>
              </w:rPr>
              <w:t>лв</w:t>
            </w:r>
          </w:p>
        </w:tc>
      </w:tr>
      <w:tr w:rsidR="009C6C26" w:rsidTr="005557C6">
        <w:tc>
          <w:tcPr>
            <w:tcW w:w="817" w:type="dxa"/>
          </w:tcPr>
          <w:p w:rsidR="009C6C2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38.11.</w:t>
            </w:r>
          </w:p>
        </w:tc>
        <w:tc>
          <w:tcPr>
            <w:tcW w:w="6381" w:type="dxa"/>
          </w:tcPr>
          <w:p w:rsidR="009C6C26" w:rsidRPr="006813DE" w:rsidRDefault="009C6C26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гаражите – като строежи от допълващото застрояване:</w:t>
            </w:r>
          </w:p>
        </w:tc>
        <w:tc>
          <w:tcPr>
            <w:tcW w:w="2691" w:type="dxa"/>
          </w:tcPr>
          <w:p w:rsidR="009C6C26" w:rsidRPr="006813DE" w:rsidRDefault="009C6C26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9C6C26" w:rsidTr="005557C6">
        <w:tc>
          <w:tcPr>
            <w:tcW w:w="817" w:type="dxa"/>
          </w:tcPr>
          <w:p w:rsidR="009C6C26" w:rsidRDefault="008971B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8971BC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един гараж</w:t>
            </w:r>
          </w:p>
        </w:tc>
        <w:tc>
          <w:tcPr>
            <w:tcW w:w="2691" w:type="dxa"/>
          </w:tcPr>
          <w:p w:rsidR="009C6C26" w:rsidRPr="006813DE" w:rsidRDefault="008971B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30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9C6C26" w:rsidTr="005557C6">
        <w:tc>
          <w:tcPr>
            <w:tcW w:w="817" w:type="dxa"/>
          </w:tcPr>
          <w:p w:rsidR="009C6C26" w:rsidRDefault="008971BC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9C6C26" w:rsidRPr="006813DE" w:rsidRDefault="008971BC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повече от един</w:t>
            </w:r>
          </w:p>
        </w:tc>
        <w:tc>
          <w:tcPr>
            <w:tcW w:w="2691" w:type="dxa"/>
          </w:tcPr>
          <w:p w:rsidR="009C6C26" w:rsidRPr="006813DE" w:rsidRDefault="008971B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цената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= 50 лв. + п.30 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лв.,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където “п” е броя на гаражите.</w:t>
            </w:r>
          </w:p>
        </w:tc>
      </w:tr>
      <w:tr w:rsidR="008971BC" w:rsidTr="005557C6">
        <w:tc>
          <w:tcPr>
            <w:tcW w:w="817" w:type="dxa"/>
          </w:tcPr>
          <w:p w:rsidR="008971BC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38.12.</w:t>
            </w:r>
          </w:p>
        </w:tc>
        <w:tc>
          <w:tcPr>
            <w:tcW w:w="6381" w:type="dxa"/>
          </w:tcPr>
          <w:p w:rsidR="008971BC" w:rsidRPr="006813DE" w:rsidRDefault="008971BC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реконструкции и преустройства, основни ремонти и смяна предназначението на строежите от тази категория</w:t>
            </w:r>
          </w:p>
        </w:tc>
        <w:tc>
          <w:tcPr>
            <w:tcW w:w="2691" w:type="dxa"/>
          </w:tcPr>
          <w:p w:rsidR="008971BC" w:rsidRPr="006813DE" w:rsidRDefault="008971BC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8971BC" w:rsidTr="005557C6">
        <w:tc>
          <w:tcPr>
            <w:tcW w:w="817" w:type="dxa"/>
          </w:tcPr>
          <w:p w:rsidR="008971BC" w:rsidRPr="001C1C95" w:rsidRDefault="001C1C95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8971BC" w:rsidRPr="006813DE" w:rsidRDefault="008971BC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преустройства по-малко от 50% РЗП на сградата</w:t>
            </w:r>
          </w:p>
        </w:tc>
        <w:tc>
          <w:tcPr>
            <w:tcW w:w="2691" w:type="dxa"/>
          </w:tcPr>
          <w:p w:rsidR="008971BC" w:rsidRPr="000F0FA7" w:rsidRDefault="001C1C95" w:rsidP="000F0FA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 xml:space="preserve">50% от съответната цена по букви </w:t>
            </w:r>
            <w:r w:rsidR="000F0FA7">
              <w:rPr>
                <w:rFonts w:ascii="Calibri" w:hAnsi="Calibri"/>
                <w:sz w:val="24"/>
                <w:szCs w:val="24"/>
              </w:rPr>
              <w:t>38.8.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F0FA7">
              <w:rPr>
                <w:rFonts w:ascii="Calibri" w:hAnsi="Calibri"/>
                <w:sz w:val="24"/>
                <w:szCs w:val="24"/>
              </w:rPr>
              <w:t>38.9.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и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F0FA7">
              <w:rPr>
                <w:rFonts w:ascii="Calibri" w:hAnsi="Calibri"/>
                <w:sz w:val="24"/>
                <w:szCs w:val="24"/>
              </w:rPr>
              <w:t>38.10.</w:t>
            </w:r>
            <w:r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</w:p>
        </w:tc>
      </w:tr>
      <w:tr w:rsidR="001C1C95" w:rsidTr="005557C6">
        <w:tc>
          <w:tcPr>
            <w:tcW w:w="817" w:type="dxa"/>
          </w:tcPr>
          <w:p w:rsidR="001C1C95" w:rsidRPr="001C1C95" w:rsidRDefault="001C1C95" w:rsidP="00ED2E1C">
            <w:pPr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преустройства над 50% РЗП на сградата</w:t>
            </w:r>
          </w:p>
        </w:tc>
        <w:tc>
          <w:tcPr>
            <w:tcW w:w="2691" w:type="dxa"/>
          </w:tcPr>
          <w:p w:rsidR="001C1C95" w:rsidRPr="000F0FA7" w:rsidRDefault="000F0FA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съответната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цена по букви 38.8., 38.9. и 38.10.</w:t>
            </w:r>
          </w:p>
        </w:tc>
      </w:tr>
      <w:tr w:rsidR="001C1C95" w:rsidTr="005557C6">
        <w:tc>
          <w:tcPr>
            <w:tcW w:w="817" w:type="dxa"/>
          </w:tcPr>
          <w:p w:rsidR="001C1C95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38.13.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електронни съобщителни мрежи, изграждани в урбанизирани територии с ниско застрояване, включително и частите от мрежите, попадащи извън урбанизираните територии, но в границите на общината и съоръженията към тях</w:t>
            </w:r>
          </w:p>
        </w:tc>
        <w:tc>
          <w:tcPr>
            <w:tcW w:w="2691" w:type="dxa"/>
          </w:tcPr>
          <w:p w:rsidR="001C1C95" w:rsidRPr="00BE4C8E" w:rsidRDefault="001C1C95" w:rsidP="00864192">
            <w:pPr>
              <w:jc w:val="right"/>
              <w:rPr>
                <w:rFonts w:ascii="Calibri" w:hAnsi="Calibri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sz w:val="24"/>
                <w:szCs w:val="24"/>
                <w:lang w:val="bg-BG"/>
              </w:rPr>
              <w:t>100 лв. на километър, но не повече от 2000 лева.</w:t>
            </w:r>
          </w:p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C1C95" w:rsidTr="005557C6">
        <w:tc>
          <w:tcPr>
            <w:tcW w:w="817" w:type="dxa"/>
          </w:tcPr>
          <w:p w:rsidR="001C1C95" w:rsidRPr="005557C6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експертно становище във връзка с премахване на трайна растителност в имоти на граждани или общински терени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20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 xml:space="preserve"> лв.</w:t>
            </w:r>
          </w:p>
        </w:tc>
      </w:tr>
      <w:tr w:rsidR="001C1C95" w:rsidTr="005557C6"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експертни становища по молби на граждани за проблеми, свързани с експлоатация на инсталации (ОВ, Ел., ВиК)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 xml:space="preserve">20 </w:t>
            </w:r>
            <w:r>
              <w:rPr>
                <w:rFonts w:ascii="Calibri" w:hAnsi="Calibri"/>
                <w:sz w:val="24"/>
                <w:szCs w:val="24"/>
              </w:rPr>
              <w:t>.00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1C1C95" w:rsidTr="005557C6"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издаване на документи, свързани с изискванията на § 16, ал.1 от ПР на ЗУТ за търпимост на незаконни строежи; други текстове от ЗУТ и подзаконовите му актове, създаващи задължения за издаване на официален документ от общината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30.00 </w:t>
            </w:r>
            <w:r w:rsidRPr="006813DE">
              <w:rPr>
                <w:rFonts w:ascii="Calibri" w:hAnsi="Calibri"/>
                <w:sz w:val="24"/>
                <w:szCs w:val="24"/>
              </w:rPr>
              <w:t>лв.</w:t>
            </w:r>
          </w:p>
        </w:tc>
      </w:tr>
      <w:tr w:rsidR="001C1C95" w:rsidTr="005557C6"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За ползване на лечебни растения от земи, гори, води и водни обекти – общинска собственост се заплащат такси в размер, както следва: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C1C95" w:rsidTr="005557C6">
        <w:trPr>
          <w:trHeight w:val="370"/>
        </w:trPr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42.1.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Билки (в сурово състояние)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C1C95" w:rsidTr="005557C6"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42.1.1.</w:t>
            </w:r>
          </w:p>
        </w:tc>
        <w:tc>
          <w:tcPr>
            <w:tcW w:w="6381" w:type="dxa"/>
          </w:tcPr>
          <w:p w:rsidR="001C1C95" w:rsidRPr="006813DE" w:rsidRDefault="001C1C95" w:rsidP="001C1C9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грудки, корени, коренища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C1C95" w:rsidTr="005557C6">
        <w:tc>
          <w:tcPr>
            <w:tcW w:w="817" w:type="dxa"/>
          </w:tcPr>
          <w:p w:rsidR="001C1C95" w:rsidRDefault="001C1C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божур, иглика, лудо биле, ранилист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0.09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C1C95" w:rsidTr="005557C6">
        <w:tc>
          <w:tcPr>
            <w:tcW w:w="817" w:type="dxa"/>
          </w:tcPr>
          <w:p w:rsidR="001C1C95" w:rsidRDefault="001C1C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кукуряк, папрат мъжка, папрат сладка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0.07 лв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1C1C95" w:rsidTr="005557C6">
        <w:tc>
          <w:tcPr>
            <w:tcW w:w="817" w:type="dxa"/>
          </w:tcPr>
          <w:p w:rsidR="001C1C95" w:rsidRDefault="001C1C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бъзак, гръмотрън, синя жлъчка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1C1C95" w:rsidTr="005557C6">
        <w:tc>
          <w:tcPr>
            <w:tcW w:w="817" w:type="dxa"/>
          </w:tcPr>
          <w:p w:rsidR="001C1C95" w:rsidRDefault="001C1C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глухарче, девесил, оман чер, пищялка, чобанка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0.01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1C1C95" w:rsidTr="005557C6">
        <w:tc>
          <w:tcPr>
            <w:tcW w:w="817" w:type="dxa"/>
          </w:tcPr>
          <w:p w:rsidR="001C1C95" w:rsidRDefault="001C1C95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1C1C95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1C1C95" w:rsidTr="005557C6">
        <w:tc>
          <w:tcPr>
            <w:tcW w:w="817" w:type="dxa"/>
          </w:tcPr>
          <w:p w:rsidR="001C1C95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  <w:r w:rsidR="00AB5D42">
              <w:rPr>
                <w:rFonts w:asciiTheme="minorHAnsi" w:hAnsiTheme="minorHAnsi"/>
              </w:rPr>
              <w:t>.1.2.</w:t>
            </w:r>
          </w:p>
        </w:tc>
        <w:tc>
          <w:tcPr>
            <w:tcW w:w="6381" w:type="dxa"/>
          </w:tcPr>
          <w:p w:rsidR="001C1C95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Листа</w:t>
            </w:r>
          </w:p>
        </w:tc>
        <w:tc>
          <w:tcPr>
            <w:tcW w:w="2691" w:type="dxa"/>
          </w:tcPr>
          <w:p w:rsidR="001C1C95" w:rsidRPr="006813DE" w:rsidRDefault="001C1C95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1C1C95" w:rsidTr="005557C6">
        <w:tc>
          <w:tcPr>
            <w:tcW w:w="817" w:type="dxa"/>
          </w:tcPr>
          <w:p w:rsidR="001C1C95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1C1C95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мечо грозде</w:t>
            </w:r>
          </w:p>
        </w:tc>
        <w:tc>
          <w:tcPr>
            <w:tcW w:w="2691" w:type="dxa"/>
          </w:tcPr>
          <w:p w:rsidR="001C1C95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0.08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1C1C95" w:rsidTr="005557C6">
        <w:tc>
          <w:tcPr>
            <w:tcW w:w="817" w:type="dxa"/>
          </w:tcPr>
          <w:p w:rsidR="001C1C95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6381" w:type="dxa"/>
          </w:tcPr>
          <w:p w:rsidR="001C1C95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бръшлян, чобанка</w:t>
            </w:r>
          </w:p>
        </w:tc>
        <w:tc>
          <w:tcPr>
            <w:tcW w:w="2691" w:type="dxa"/>
          </w:tcPr>
          <w:p w:rsidR="001C1C95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глог, живовляк, леска, липа, оман чер, ягода горска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  <w:r w:rsidR="00AB5D42">
              <w:rPr>
                <w:rFonts w:asciiTheme="minorHAnsi" w:hAnsiTheme="minorHAnsi"/>
              </w:rPr>
              <w:t>.1.3.</w:t>
            </w:r>
          </w:p>
        </w:tc>
        <w:tc>
          <w:tcPr>
            <w:tcW w:w="6381" w:type="dxa"/>
          </w:tcPr>
          <w:p w:rsidR="00AB5D42" w:rsidRPr="006813DE" w:rsidRDefault="00AB5D42" w:rsidP="00AB5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Стръкове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дяволска уста, кантарион жълт, кантарион червен, мащерка, очанка, риган обикновен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пчелник, равнец бял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глухарче, еньовче, имел бял, комунига жълта, мокреш, оман чер, росопас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0.04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лв./кг</w:t>
            </w:r>
          </w:p>
        </w:tc>
      </w:tr>
      <w:tr w:rsidR="00AB5D42" w:rsidTr="005557C6">
        <w:tc>
          <w:tcPr>
            <w:tcW w:w="817" w:type="dxa"/>
          </w:tcPr>
          <w:p w:rsidR="00AB5D42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42.2.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Цветове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липа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0.10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божур, иглика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0.05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акация бяла, бъз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вратига, глог, равнец бял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0.01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42.3.</w:t>
            </w:r>
            <w:r w:rsidR="00AB5D42">
              <w:rPr>
                <w:rFonts w:asciiTheme="minorHAnsi" w:hAnsiTheme="minorHAnsi"/>
              </w:rPr>
              <w:t>.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 xml:space="preserve"> Плодове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кисел трън, къпина, малина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0.04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бъз, глог, конски кестен, киселица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бъзак, трънка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0.01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AB5D42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AB5D42" w:rsidTr="005557C6">
        <w:tc>
          <w:tcPr>
            <w:tcW w:w="817" w:type="dxa"/>
          </w:tcPr>
          <w:p w:rsidR="00AB5D42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42.4.</w:t>
            </w:r>
          </w:p>
        </w:tc>
        <w:tc>
          <w:tcPr>
            <w:tcW w:w="6381" w:type="dxa"/>
          </w:tcPr>
          <w:p w:rsidR="00AB5D42" w:rsidRPr="006813DE" w:rsidRDefault="00AB5D42" w:rsidP="00AB5D4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Семена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AB5D42" w:rsidTr="005557C6">
        <w:tc>
          <w:tcPr>
            <w:tcW w:w="817" w:type="dxa"/>
          </w:tcPr>
          <w:p w:rsidR="00AB5D42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AB5D42" w:rsidRPr="006813DE" w:rsidRDefault="00AB5D42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AB5D42" w:rsidRPr="006813DE" w:rsidRDefault="00AB5D42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0.08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4E0067" w:rsidTr="005557C6">
        <w:tc>
          <w:tcPr>
            <w:tcW w:w="817" w:type="dxa"/>
          </w:tcPr>
          <w:p w:rsidR="004E0067" w:rsidRDefault="005557C6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42.5.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Кори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4E0067" w:rsidTr="005557C6">
        <w:tc>
          <w:tcPr>
            <w:tcW w:w="817" w:type="dxa"/>
          </w:tcPr>
          <w:p w:rsidR="004E0067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зърнастец, кисел трън, леска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0.10 мв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4E0067" w:rsidTr="005557C6">
        <w:tc>
          <w:tcPr>
            <w:tcW w:w="817" w:type="dxa"/>
          </w:tcPr>
          <w:p w:rsidR="004E0067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върба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0.05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4E0067" w:rsidTr="005557C6">
        <w:tc>
          <w:tcPr>
            <w:tcW w:w="817" w:type="dxa"/>
          </w:tcPr>
          <w:p w:rsidR="004E0067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дъб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4E0067" w:rsidTr="005557C6">
        <w:tc>
          <w:tcPr>
            <w:tcW w:w="817" w:type="dxa"/>
          </w:tcPr>
          <w:p w:rsidR="004E0067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бреза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0.02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  <w:tr w:rsidR="004E0067" w:rsidTr="005557C6">
        <w:tc>
          <w:tcPr>
            <w:tcW w:w="817" w:type="dxa"/>
          </w:tcPr>
          <w:p w:rsidR="004E0067" w:rsidRDefault="004E0067" w:rsidP="00ED2E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6381" w:type="dxa"/>
          </w:tcPr>
          <w:p w:rsidR="004E0067" w:rsidRPr="006813DE" w:rsidRDefault="004E0067" w:rsidP="009C6C2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други</w:t>
            </w:r>
          </w:p>
        </w:tc>
        <w:tc>
          <w:tcPr>
            <w:tcW w:w="2691" w:type="dxa"/>
          </w:tcPr>
          <w:p w:rsidR="004E0067" w:rsidRPr="006813DE" w:rsidRDefault="004E0067" w:rsidP="0086419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813DE">
              <w:rPr>
                <w:rFonts w:ascii="Calibri" w:hAnsi="Calibri"/>
                <w:sz w:val="24"/>
                <w:szCs w:val="24"/>
              </w:rPr>
              <w:t>0.03 лв</w:t>
            </w:r>
            <w:proofErr w:type="gramStart"/>
            <w:r w:rsidRPr="006813DE">
              <w:rPr>
                <w:rFonts w:ascii="Calibri" w:hAnsi="Calibri"/>
                <w:sz w:val="24"/>
                <w:szCs w:val="24"/>
              </w:rPr>
              <w:t>./</w:t>
            </w:r>
            <w:proofErr w:type="gramEnd"/>
            <w:r w:rsidRPr="006813DE">
              <w:rPr>
                <w:rFonts w:ascii="Calibri" w:hAnsi="Calibri"/>
                <w:sz w:val="24"/>
                <w:szCs w:val="24"/>
              </w:rPr>
              <w:t>кг.</w:t>
            </w:r>
          </w:p>
        </w:tc>
      </w:tr>
    </w:tbl>
    <w:p w:rsidR="001846E3" w:rsidRDefault="001846E3">
      <w:pPr>
        <w:rPr>
          <w:rFonts w:asciiTheme="minorHAnsi" w:hAnsiTheme="minorHAnsi"/>
          <w:lang w:val="bg-BG"/>
        </w:rPr>
      </w:pPr>
    </w:p>
    <w:p w:rsidR="00C966A6" w:rsidRDefault="00C966A6">
      <w:pPr>
        <w:rPr>
          <w:rFonts w:asciiTheme="minorHAnsi" w:hAnsiTheme="minorHAnsi"/>
          <w:lang w:val="bg-BG"/>
        </w:rPr>
      </w:pPr>
    </w:p>
    <w:p w:rsidR="00C966A6" w:rsidRDefault="00C966A6">
      <w:pPr>
        <w:rPr>
          <w:rFonts w:asciiTheme="minorHAnsi" w:hAnsiTheme="minorHAnsi"/>
          <w:lang w:val="bg-BG"/>
        </w:rPr>
      </w:pPr>
    </w:p>
    <w:p w:rsidR="00C966A6" w:rsidRDefault="00C966A6">
      <w:pPr>
        <w:rPr>
          <w:rFonts w:asciiTheme="minorHAnsi" w:hAnsiTheme="minorHAnsi"/>
          <w:lang w:val="bg-BG"/>
        </w:rPr>
      </w:pPr>
    </w:p>
    <w:p w:rsidR="00C966A6" w:rsidRPr="00C966A6" w:rsidRDefault="00C966A6" w:rsidP="00C966A6">
      <w:pPr>
        <w:ind w:left="6372"/>
        <w:rPr>
          <w:rFonts w:asciiTheme="minorHAnsi" w:hAnsiTheme="minorHAnsi"/>
          <w:b/>
          <w:sz w:val="24"/>
          <w:szCs w:val="24"/>
          <w:lang w:val="bg-BG"/>
        </w:rPr>
      </w:pPr>
      <w:r w:rsidRPr="00C966A6">
        <w:rPr>
          <w:rFonts w:asciiTheme="minorHAnsi" w:hAnsiTheme="minorHAnsi"/>
          <w:b/>
          <w:sz w:val="24"/>
          <w:szCs w:val="24"/>
          <w:lang w:val="bg-BG"/>
        </w:rPr>
        <w:t>ОБЩИНА ХИТРИНО</w:t>
      </w:r>
    </w:p>
    <w:p w:rsidR="00C966A6" w:rsidRPr="00C966A6" w:rsidRDefault="00C966A6">
      <w:pPr>
        <w:ind w:left="7080"/>
        <w:rPr>
          <w:rFonts w:asciiTheme="minorHAnsi" w:hAnsiTheme="minorHAnsi"/>
          <w:b/>
          <w:sz w:val="24"/>
          <w:szCs w:val="24"/>
          <w:lang w:val="bg-BG"/>
        </w:rPr>
      </w:pPr>
    </w:p>
    <w:sectPr w:rsidR="00C966A6" w:rsidRPr="00C966A6" w:rsidSect="00184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EC" w:rsidRDefault="00427AEC" w:rsidP="000B16B9">
      <w:r>
        <w:separator/>
      </w:r>
    </w:p>
  </w:endnote>
  <w:endnote w:type="continuationSeparator" w:id="0">
    <w:p w:rsidR="00427AEC" w:rsidRDefault="00427AEC" w:rsidP="000B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1625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50695" w:rsidRDefault="00D50695">
            <w:pPr>
              <w:pStyle w:val="Footer"/>
              <w:jc w:val="right"/>
            </w:pPr>
            <w:r>
              <w:t xml:space="preserve">Страница </w:t>
            </w:r>
            <w:r w:rsidR="00E208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089D">
              <w:rPr>
                <w:b/>
                <w:sz w:val="24"/>
                <w:szCs w:val="24"/>
              </w:rPr>
              <w:fldChar w:fldCharType="separate"/>
            </w:r>
            <w:r w:rsidR="0049387C">
              <w:rPr>
                <w:b/>
                <w:noProof/>
              </w:rPr>
              <w:t>4</w:t>
            </w:r>
            <w:r w:rsidR="00E2089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E208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089D">
              <w:rPr>
                <w:b/>
                <w:sz w:val="24"/>
                <w:szCs w:val="24"/>
              </w:rPr>
              <w:fldChar w:fldCharType="separate"/>
            </w:r>
            <w:r w:rsidR="0049387C">
              <w:rPr>
                <w:b/>
                <w:noProof/>
              </w:rPr>
              <w:t>10</w:t>
            </w:r>
            <w:r w:rsidR="00E208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0695" w:rsidRDefault="00D50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EC" w:rsidRDefault="00427AEC" w:rsidP="000B16B9">
      <w:r>
        <w:separator/>
      </w:r>
    </w:p>
  </w:footnote>
  <w:footnote w:type="continuationSeparator" w:id="0">
    <w:p w:rsidR="00427AEC" w:rsidRDefault="00427AEC" w:rsidP="000B1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06"/>
    <w:rsid w:val="000840E2"/>
    <w:rsid w:val="000A77E4"/>
    <w:rsid w:val="000B16B9"/>
    <w:rsid w:val="000F0FA7"/>
    <w:rsid w:val="0010743E"/>
    <w:rsid w:val="001422D8"/>
    <w:rsid w:val="001846E3"/>
    <w:rsid w:val="001C1C95"/>
    <w:rsid w:val="001D0221"/>
    <w:rsid w:val="00276F19"/>
    <w:rsid w:val="00371F72"/>
    <w:rsid w:val="003B4653"/>
    <w:rsid w:val="003F3DBA"/>
    <w:rsid w:val="00427AEC"/>
    <w:rsid w:val="0049387C"/>
    <w:rsid w:val="004E0067"/>
    <w:rsid w:val="005557C6"/>
    <w:rsid w:val="00663223"/>
    <w:rsid w:val="006D7121"/>
    <w:rsid w:val="00756706"/>
    <w:rsid w:val="00842328"/>
    <w:rsid w:val="00864192"/>
    <w:rsid w:val="008971BC"/>
    <w:rsid w:val="00954F38"/>
    <w:rsid w:val="009C6C26"/>
    <w:rsid w:val="009D7AD3"/>
    <w:rsid w:val="00A159DB"/>
    <w:rsid w:val="00AA154B"/>
    <w:rsid w:val="00AB5D42"/>
    <w:rsid w:val="00AD0385"/>
    <w:rsid w:val="00C912BC"/>
    <w:rsid w:val="00C966A6"/>
    <w:rsid w:val="00D50695"/>
    <w:rsid w:val="00D51FC6"/>
    <w:rsid w:val="00D86B77"/>
    <w:rsid w:val="00DD2471"/>
    <w:rsid w:val="00E10030"/>
    <w:rsid w:val="00E2089D"/>
    <w:rsid w:val="00E67D7C"/>
    <w:rsid w:val="00E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16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6B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0B16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B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9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F6D8-1E3D-4DF5-8C6D-60DC52D2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2018-07-06T07:53:00Z</cp:lastPrinted>
  <dcterms:created xsi:type="dcterms:W3CDTF">2018-08-15T12:03:00Z</dcterms:created>
  <dcterms:modified xsi:type="dcterms:W3CDTF">2019-12-11T12:52:00Z</dcterms:modified>
</cp:coreProperties>
</file>